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4F1" w:rsidRDefault="00A42264" w:rsidP="00E243BB">
      <w:pPr>
        <w:spacing w:after="0" w:line="360" w:lineRule="auto"/>
        <w:rPr>
          <w:rFonts w:ascii="Times New Roman" w:eastAsia="Times New Roman" w:hAnsi="Times New Roman" w:cs="Times New Roman"/>
          <w:b/>
          <w:sz w:val="24"/>
          <w:szCs w:val="24"/>
          <w:lang w:eastAsia="ru-RU"/>
        </w:rPr>
      </w:pPr>
      <w:bookmarkStart w:id="0" w:name="_GoBack"/>
      <w:bookmarkEnd w:id="0"/>
      <w:r w:rsidRPr="00876C5A">
        <w:rPr>
          <w:rFonts w:ascii="Times New Roman" w:eastAsia="Times New Roman" w:hAnsi="Times New Roman" w:cs="Times New Roman"/>
          <w:b/>
          <w:sz w:val="24"/>
          <w:szCs w:val="24"/>
          <w:lang w:eastAsia="ru-RU"/>
        </w:rPr>
        <w:t xml:space="preserve">     </w:t>
      </w:r>
      <w:r w:rsidR="006764F1" w:rsidRPr="006764F1">
        <w:rPr>
          <w:rFonts w:ascii="Times New Roman" w:eastAsia="Times New Roman" w:hAnsi="Times New Roman" w:cs="Times New Roman"/>
          <w:b/>
          <w:noProof/>
          <w:sz w:val="24"/>
          <w:szCs w:val="24"/>
          <w:lang w:eastAsia="ru-RU"/>
        </w:rPr>
        <w:drawing>
          <wp:anchor distT="0" distB="0" distL="0" distR="0" simplePos="0" relativeHeight="251659264" behindDoc="1" locked="0" layoutInCell="1" allowOverlap="1">
            <wp:simplePos x="0" y="0"/>
            <wp:positionH relativeFrom="page">
              <wp:posOffset>0</wp:posOffset>
            </wp:positionH>
            <wp:positionV relativeFrom="page">
              <wp:posOffset>50800</wp:posOffset>
            </wp:positionV>
            <wp:extent cx="7556500" cy="10642600"/>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559040" cy="10643615"/>
                    </a:xfrm>
                    <a:prstGeom prst="rect">
                      <a:avLst/>
                    </a:prstGeom>
                  </pic:spPr>
                </pic:pic>
              </a:graphicData>
            </a:graphic>
          </wp:anchor>
        </w:drawing>
      </w: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6764F1" w:rsidRDefault="006764F1" w:rsidP="00E243BB">
      <w:pPr>
        <w:spacing w:after="0" w:line="360" w:lineRule="auto"/>
        <w:rPr>
          <w:rFonts w:ascii="Times New Roman" w:eastAsia="Times New Roman" w:hAnsi="Times New Roman" w:cs="Times New Roman"/>
          <w:b/>
          <w:sz w:val="24"/>
          <w:szCs w:val="24"/>
          <w:lang w:eastAsia="ru-RU"/>
        </w:rPr>
      </w:pPr>
    </w:p>
    <w:p w:rsidR="00DA27E1" w:rsidRDefault="00A42264" w:rsidP="00E243BB">
      <w:pPr>
        <w:spacing w:after="0" w:line="360" w:lineRule="auto"/>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                                        </w:t>
      </w:r>
    </w:p>
    <w:p w:rsidR="00A42264" w:rsidRPr="00876C5A" w:rsidRDefault="00A42264" w:rsidP="00DA27E1">
      <w:pPr>
        <w:spacing w:after="0" w:line="36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lastRenderedPageBreak/>
        <w:t>СОДЕРЖАНИЕ ПРОГРАММЫ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1"/>
        <w:gridCol w:w="7920"/>
        <w:gridCol w:w="998"/>
      </w:tblGrid>
      <w:tr w:rsidR="00BF6FFC" w:rsidRPr="00876C5A" w:rsidTr="00C85497">
        <w:tc>
          <w:tcPr>
            <w:tcW w:w="291" w:type="pc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w:t>
            </w:r>
          </w:p>
        </w:tc>
        <w:tc>
          <w:tcPr>
            <w:tcW w:w="4182" w:type="pct"/>
            <w:shd w:val="clear" w:color="auto" w:fill="auto"/>
          </w:tcPr>
          <w:p w:rsidR="00BF6FFC" w:rsidRPr="00876C5A" w:rsidRDefault="00BF6FFC" w:rsidP="00C85497">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Наименование разделов</w:t>
            </w:r>
          </w:p>
          <w:p w:rsidR="00BF6FFC" w:rsidRPr="00876C5A" w:rsidRDefault="00BF6FFC" w:rsidP="00C85497">
            <w:pPr>
              <w:spacing w:after="0" w:line="240" w:lineRule="auto"/>
              <w:jc w:val="center"/>
              <w:rPr>
                <w:rFonts w:ascii="Times New Roman" w:eastAsia="Times New Roman" w:hAnsi="Times New Roman" w:cs="Times New Roman"/>
                <w:b/>
                <w:sz w:val="24"/>
                <w:szCs w:val="24"/>
                <w:lang w:eastAsia="ru-RU"/>
              </w:rPr>
            </w:pPr>
          </w:p>
        </w:tc>
        <w:tc>
          <w:tcPr>
            <w:tcW w:w="527" w:type="pct"/>
            <w:shd w:val="clear" w:color="auto" w:fill="auto"/>
          </w:tcPr>
          <w:p w:rsidR="00BF6FFC" w:rsidRPr="00876C5A" w:rsidRDefault="00BF6FFC" w:rsidP="00C85497">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Стр.</w:t>
            </w:r>
          </w:p>
        </w:tc>
      </w:tr>
      <w:tr w:rsidR="00BF6FFC" w:rsidRPr="00876C5A" w:rsidTr="00C85497">
        <w:tc>
          <w:tcPr>
            <w:tcW w:w="291" w:type="pc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ВВЕДЕНИЕ</w:t>
            </w:r>
          </w:p>
        </w:tc>
        <w:tc>
          <w:tcPr>
            <w:tcW w:w="527" w:type="pct"/>
            <w:shd w:val="clear" w:color="auto" w:fill="auto"/>
          </w:tcPr>
          <w:p w:rsidR="00BF6FFC" w:rsidRPr="00876C5A" w:rsidRDefault="00440E1D" w:rsidP="00C85497">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val="en-US" w:eastAsia="ru-RU"/>
              </w:rPr>
              <w:t>2</w:t>
            </w:r>
          </w:p>
        </w:tc>
      </w:tr>
      <w:tr w:rsidR="00BF6FFC" w:rsidRPr="00876C5A" w:rsidTr="00C85497">
        <w:tc>
          <w:tcPr>
            <w:tcW w:w="291" w:type="pct"/>
            <w:vMerge w:val="restar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w:t>
            </w:r>
            <w:r w:rsidRPr="00876C5A">
              <w:rPr>
                <w:rFonts w:ascii="Times New Roman" w:eastAsia="Times New Roman" w:hAnsi="Times New Roman" w:cs="Times New Roman"/>
                <w:b/>
                <w:sz w:val="24"/>
                <w:szCs w:val="24"/>
                <w:lang w:eastAsia="ru-RU"/>
              </w:rPr>
              <w:t>.</w:t>
            </w: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ЦЕЛЕВОЙ РАЗДЕЛ ПРОГРАММЫ</w:t>
            </w:r>
          </w:p>
        </w:tc>
        <w:tc>
          <w:tcPr>
            <w:tcW w:w="527" w:type="pct"/>
            <w:shd w:val="clear" w:color="auto" w:fill="auto"/>
          </w:tcPr>
          <w:p w:rsidR="00BF6FFC" w:rsidRPr="00876C5A" w:rsidRDefault="00440E1D" w:rsidP="00C85497">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val="en-US" w:eastAsia="ru-RU"/>
              </w:rPr>
              <w:t>3</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ПОЯСНИТЕЛЬНАЯ ЗАПИСКА</w:t>
            </w:r>
          </w:p>
        </w:tc>
        <w:tc>
          <w:tcPr>
            <w:tcW w:w="527" w:type="pct"/>
            <w:shd w:val="clear" w:color="auto" w:fill="auto"/>
          </w:tcPr>
          <w:p w:rsidR="00BF6FFC" w:rsidRPr="00876C5A" w:rsidRDefault="00BF6FFC" w:rsidP="00C85497">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4 </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ЦЕЛЬ и ЗАДАЧИ программы</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4 -</w:t>
            </w:r>
            <w:r w:rsidR="00440E1D" w:rsidRPr="00876C5A">
              <w:rPr>
                <w:rFonts w:ascii="Times New Roman" w:eastAsia="Times New Roman" w:hAnsi="Times New Roman" w:cs="Times New Roman"/>
                <w:b/>
                <w:sz w:val="24"/>
                <w:szCs w:val="24"/>
                <w:lang w:val="en-US"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ПРИНЦИПЫ в соответствии с ФГОС дошкольного образования</w:t>
            </w:r>
          </w:p>
        </w:tc>
        <w:tc>
          <w:tcPr>
            <w:tcW w:w="527" w:type="pct"/>
            <w:shd w:val="clear" w:color="auto" w:fill="auto"/>
          </w:tcPr>
          <w:p w:rsidR="00BF6FFC" w:rsidRPr="00876C5A" w:rsidRDefault="00440E1D" w:rsidP="00C85497">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val="en-US"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ВОЗРАСТНЫЕ ХАРАКТЕРИСТИКИ КОНТИНГЕНТА ДЕТЕЙ раннего и дошкольного возраста</w:t>
            </w:r>
          </w:p>
        </w:tc>
        <w:tc>
          <w:tcPr>
            <w:tcW w:w="527" w:type="pct"/>
            <w:shd w:val="clear" w:color="auto" w:fill="auto"/>
          </w:tcPr>
          <w:p w:rsidR="00BF6FFC" w:rsidRPr="00876C5A" w:rsidRDefault="00440E1D"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val="en-US" w:eastAsia="ru-RU"/>
              </w:rPr>
              <w:t>6</w:t>
            </w:r>
            <w:r w:rsidR="00A35531" w:rsidRPr="00876C5A">
              <w:rPr>
                <w:rFonts w:ascii="Times New Roman" w:eastAsia="Times New Roman" w:hAnsi="Times New Roman" w:cs="Times New Roman"/>
                <w:b/>
                <w:sz w:val="24"/>
                <w:szCs w:val="24"/>
                <w:lang w:eastAsia="ru-RU"/>
              </w:rPr>
              <w:t xml:space="preserve"> - 1</w:t>
            </w:r>
            <w:r w:rsidRPr="00876C5A">
              <w:rPr>
                <w:rFonts w:ascii="Times New Roman" w:eastAsia="Times New Roman" w:hAnsi="Times New Roman" w:cs="Times New Roman"/>
                <w:b/>
                <w:sz w:val="24"/>
                <w:szCs w:val="24"/>
                <w:lang w:val="en-US" w:eastAsia="ru-RU"/>
              </w:rPr>
              <w:t>2</w:t>
            </w:r>
          </w:p>
        </w:tc>
      </w:tr>
      <w:tr w:rsidR="00BF6FFC" w:rsidRPr="00876C5A" w:rsidTr="00C85497">
        <w:trPr>
          <w:trHeight w:val="491"/>
        </w:trPr>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ПЛАНИРУЕМЫЕ РЕЗУЛЬТАТЫ ОСВОЕНИЯ ПРОГРАММНОГО МАТЕРИАЛА</w:t>
            </w:r>
          </w:p>
        </w:tc>
        <w:tc>
          <w:tcPr>
            <w:tcW w:w="527" w:type="pct"/>
            <w:shd w:val="clear" w:color="auto" w:fill="auto"/>
          </w:tcPr>
          <w:p w:rsidR="00BF6FFC" w:rsidRPr="00876C5A" w:rsidRDefault="00A35531"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1</w:t>
            </w:r>
            <w:r w:rsidR="00440E1D" w:rsidRPr="00876C5A">
              <w:rPr>
                <w:rFonts w:ascii="Times New Roman" w:eastAsia="Times New Roman" w:hAnsi="Times New Roman" w:cs="Times New Roman"/>
                <w:b/>
                <w:sz w:val="24"/>
                <w:szCs w:val="24"/>
                <w:lang w:val="en-US" w:eastAsia="ru-RU"/>
              </w:rPr>
              <w:t>2</w:t>
            </w:r>
            <w:r w:rsidR="00BF6FFC" w:rsidRPr="00876C5A">
              <w:rPr>
                <w:rFonts w:ascii="Times New Roman" w:eastAsia="Times New Roman" w:hAnsi="Times New Roman" w:cs="Times New Roman"/>
                <w:b/>
                <w:sz w:val="24"/>
                <w:szCs w:val="24"/>
                <w:lang w:eastAsia="ru-RU"/>
              </w:rPr>
              <w:t xml:space="preserve"> - 1</w:t>
            </w:r>
            <w:r w:rsidR="00440E1D" w:rsidRPr="00876C5A">
              <w:rPr>
                <w:rFonts w:ascii="Times New Roman" w:eastAsia="Times New Roman" w:hAnsi="Times New Roman" w:cs="Times New Roman"/>
                <w:b/>
                <w:sz w:val="24"/>
                <w:szCs w:val="24"/>
                <w:lang w:val="en-US" w:eastAsia="ru-RU"/>
              </w:rPr>
              <w:t>4</w:t>
            </w:r>
          </w:p>
        </w:tc>
      </w:tr>
      <w:tr w:rsidR="00BF6FFC" w:rsidRPr="00876C5A" w:rsidTr="00C85497">
        <w:trPr>
          <w:trHeight w:val="491"/>
        </w:trPr>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Развивающее оценивание качества образовательной деятельности по Программе.</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1</w:t>
            </w:r>
            <w:r w:rsidR="00440E1D" w:rsidRPr="00876C5A">
              <w:rPr>
                <w:rFonts w:ascii="Times New Roman" w:eastAsia="Times New Roman" w:hAnsi="Times New Roman" w:cs="Times New Roman"/>
                <w:b/>
                <w:sz w:val="24"/>
                <w:szCs w:val="24"/>
                <w:lang w:val="en-US" w:eastAsia="ru-RU"/>
              </w:rPr>
              <w:t>4</w:t>
            </w:r>
            <w:r w:rsidRPr="00876C5A">
              <w:rPr>
                <w:rFonts w:ascii="Times New Roman" w:eastAsia="Times New Roman" w:hAnsi="Times New Roman" w:cs="Times New Roman"/>
                <w:b/>
                <w:sz w:val="24"/>
                <w:szCs w:val="24"/>
                <w:lang w:eastAsia="ru-RU"/>
              </w:rPr>
              <w:t xml:space="preserve"> -1</w:t>
            </w:r>
            <w:r w:rsidR="00440E1D" w:rsidRPr="00876C5A">
              <w:rPr>
                <w:rFonts w:ascii="Times New Roman" w:eastAsia="Times New Roman" w:hAnsi="Times New Roman" w:cs="Times New Roman"/>
                <w:b/>
                <w:sz w:val="24"/>
                <w:szCs w:val="24"/>
                <w:lang w:val="en-US" w:eastAsia="ru-RU"/>
              </w:rPr>
              <w:t>5</w:t>
            </w:r>
          </w:p>
        </w:tc>
      </w:tr>
      <w:tr w:rsidR="00BF6FFC" w:rsidRPr="00876C5A" w:rsidTr="00C85497">
        <w:trPr>
          <w:trHeight w:val="542"/>
        </w:trPr>
        <w:tc>
          <w:tcPr>
            <w:tcW w:w="291" w:type="pct"/>
            <w:vMerge w:val="restar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w:t>
            </w:r>
            <w:r w:rsidRPr="00876C5A">
              <w:rPr>
                <w:rFonts w:ascii="Times New Roman" w:eastAsia="Times New Roman" w:hAnsi="Times New Roman" w:cs="Times New Roman"/>
                <w:b/>
                <w:sz w:val="24"/>
                <w:szCs w:val="24"/>
                <w:lang w:eastAsia="ru-RU"/>
              </w:rPr>
              <w:t>.</w:t>
            </w: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СОДЕРЖАТЕЛЬНЫЙ РАЗДЕЛ ПРОГРАММЫ</w:t>
            </w:r>
          </w:p>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Общие положения.</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highlight w:val="yellow"/>
                <w:lang w:val="en-US" w:eastAsia="ru-RU"/>
              </w:rPr>
            </w:pPr>
            <w:r w:rsidRPr="00876C5A">
              <w:rPr>
                <w:rFonts w:ascii="Times New Roman" w:eastAsia="Times New Roman" w:hAnsi="Times New Roman" w:cs="Times New Roman"/>
                <w:b/>
                <w:sz w:val="24"/>
                <w:szCs w:val="24"/>
                <w:lang w:eastAsia="ru-RU"/>
              </w:rPr>
              <w:t>1</w:t>
            </w:r>
            <w:r w:rsidR="00440E1D" w:rsidRPr="00876C5A">
              <w:rPr>
                <w:rFonts w:ascii="Times New Roman" w:eastAsia="Times New Roman" w:hAnsi="Times New Roman" w:cs="Times New Roman"/>
                <w:b/>
                <w:sz w:val="24"/>
                <w:szCs w:val="24"/>
                <w:lang w:val="en-US" w:eastAsia="ru-RU"/>
              </w:rPr>
              <w:t>5</w:t>
            </w:r>
            <w:r w:rsidR="00A35531" w:rsidRPr="00876C5A">
              <w:rPr>
                <w:rFonts w:ascii="Times New Roman" w:eastAsia="Times New Roman" w:hAnsi="Times New Roman" w:cs="Times New Roman"/>
                <w:b/>
                <w:sz w:val="24"/>
                <w:szCs w:val="24"/>
                <w:lang w:eastAsia="ru-RU"/>
              </w:rPr>
              <w:t xml:space="preserve"> - 1</w:t>
            </w:r>
            <w:r w:rsidR="00440E1D" w:rsidRPr="00876C5A">
              <w:rPr>
                <w:rFonts w:ascii="Times New Roman" w:eastAsia="Times New Roman" w:hAnsi="Times New Roman" w:cs="Times New Roman"/>
                <w:b/>
                <w:sz w:val="24"/>
                <w:szCs w:val="24"/>
                <w:lang w:val="en-US"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nil"/>
              <w:bottom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ОБРАЗОВАТЕЛЬНАЯ ОБЛАСТЬ «Социально – коммуникативное развитие»</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1</w:t>
            </w:r>
            <w:r w:rsidR="00440E1D" w:rsidRPr="00876C5A">
              <w:rPr>
                <w:rFonts w:ascii="Times New Roman" w:eastAsia="Times New Roman" w:hAnsi="Times New Roman" w:cs="Times New Roman"/>
                <w:b/>
                <w:sz w:val="24"/>
                <w:szCs w:val="24"/>
                <w:lang w:val="en-US" w:eastAsia="ru-RU"/>
              </w:rPr>
              <w:t>6</w:t>
            </w:r>
            <w:r w:rsidRPr="00876C5A">
              <w:rPr>
                <w:rFonts w:ascii="Times New Roman" w:eastAsia="Times New Roman" w:hAnsi="Times New Roman" w:cs="Times New Roman"/>
                <w:b/>
                <w:sz w:val="24"/>
                <w:szCs w:val="24"/>
                <w:lang w:eastAsia="ru-RU"/>
              </w:rPr>
              <w:t xml:space="preserve"> - 2</w:t>
            </w:r>
            <w:r w:rsidR="00440E1D" w:rsidRPr="00876C5A">
              <w:rPr>
                <w:rFonts w:ascii="Times New Roman" w:eastAsia="Times New Roman" w:hAnsi="Times New Roman" w:cs="Times New Roman"/>
                <w:b/>
                <w:sz w:val="24"/>
                <w:szCs w:val="24"/>
                <w:lang w:val="en-US" w:eastAsia="ru-RU"/>
              </w:rPr>
              <w:t>4</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ОБРАЗОВАТЕЛЬНАЯ ОБЛАСТЬ «Познавательное развитие»</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2</w:t>
            </w:r>
            <w:r w:rsidR="00440E1D" w:rsidRPr="00876C5A">
              <w:rPr>
                <w:rFonts w:ascii="Times New Roman" w:eastAsia="Times New Roman" w:hAnsi="Times New Roman" w:cs="Times New Roman"/>
                <w:b/>
                <w:sz w:val="24"/>
                <w:szCs w:val="24"/>
                <w:lang w:val="en-US" w:eastAsia="ru-RU"/>
              </w:rPr>
              <w:t>4</w:t>
            </w:r>
            <w:r w:rsidRPr="00876C5A">
              <w:rPr>
                <w:rFonts w:ascii="Times New Roman" w:eastAsia="Times New Roman" w:hAnsi="Times New Roman" w:cs="Times New Roman"/>
                <w:b/>
                <w:sz w:val="24"/>
                <w:szCs w:val="24"/>
                <w:lang w:eastAsia="ru-RU"/>
              </w:rPr>
              <w:t xml:space="preserve"> - 2</w:t>
            </w:r>
            <w:r w:rsidR="00440E1D" w:rsidRPr="00876C5A">
              <w:rPr>
                <w:rFonts w:ascii="Times New Roman" w:eastAsia="Times New Roman" w:hAnsi="Times New Roman" w:cs="Times New Roman"/>
                <w:b/>
                <w:sz w:val="24"/>
                <w:szCs w:val="24"/>
                <w:lang w:val="en-US" w:eastAsia="ru-RU"/>
              </w:rPr>
              <w:t>7</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ОБРАЗОВАТЕЛЬНАЯ ОБЛАСТЬ «Речевое развитие»</w:t>
            </w:r>
          </w:p>
        </w:tc>
        <w:tc>
          <w:tcPr>
            <w:tcW w:w="527" w:type="pct"/>
            <w:shd w:val="clear" w:color="auto" w:fill="auto"/>
          </w:tcPr>
          <w:p w:rsidR="00BF6FFC" w:rsidRPr="00876C5A" w:rsidRDefault="00BF6FFC"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2</w:t>
            </w:r>
            <w:r w:rsidR="00440E1D" w:rsidRPr="00876C5A">
              <w:rPr>
                <w:rFonts w:ascii="Times New Roman" w:eastAsia="Times New Roman" w:hAnsi="Times New Roman" w:cs="Times New Roman"/>
                <w:b/>
                <w:sz w:val="24"/>
                <w:szCs w:val="24"/>
                <w:lang w:val="en-US" w:eastAsia="ru-RU"/>
              </w:rPr>
              <w:t>7</w:t>
            </w:r>
            <w:r w:rsidRPr="00876C5A">
              <w:rPr>
                <w:rFonts w:ascii="Times New Roman" w:eastAsia="Times New Roman" w:hAnsi="Times New Roman" w:cs="Times New Roman"/>
                <w:b/>
                <w:sz w:val="24"/>
                <w:szCs w:val="24"/>
                <w:lang w:eastAsia="ru-RU"/>
              </w:rPr>
              <w:t xml:space="preserve"> - 3</w:t>
            </w:r>
            <w:r w:rsidR="00440E1D" w:rsidRPr="00876C5A">
              <w:rPr>
                <w:rFonts w:ascii="Times New Roman" w:eastAsia="Times New Roman" w:hAnsi="Times New Roman" w:cs="Times New Roman"/>
                <w:b/>
                <w:sz w:val="24"/>
                <w:szCs w:val="24"/>
                <w:lang w:val="en-US" w:eastAsia="ru-RU"/>
              </w:rPr>
              <w:t>0</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ОБРАЗОВАТЕЛЬНАЯ ОБЛАСТЬ «Художественно – эстетическое развитие»</w:t>
            </w:r>
          </w:p>
        </w:tc>
        <w:tc>
          <w:tcPr>
            <w:tcW w:w="527" w:type="pct"/>
            <w:shd w:val="clear" w:color="auto" w:fill="auto"/>
          </w:tcPr>
          <w:p w:rsidR="00BF6FFC" w:rsidRPr="00876C5A" w:rsidRDefault="00A35531" w:rsidP="00440E1D">
            <w:pPr>
              <w:spacing w:after="0" w:line="240" w:lineRule="auto"/>
              <w:jc w:val="center"/>
              <w:rPr>
                <w:rFonts w:ascii="Times New Roman" w:eastAsia="Times New Roman" w:hAnsi="Times New Roman" w:cs="Times New Roman"/>
                <w:b/>
                <w:sz w:val="24"/>
                <w:szCs w:val="24"/>
                <w:lang w:val="en-US" w:eastAsia="ru-RU"/>
              </w:rPr>
            </w:pPr>
            <w:r w:rsidRPr="00876C5A">
              <w:rPr>
                <w:rFonts w:ascii="Times New Roman" w:eastAsia="Times New Roman" w:hAnsi="Times New Roman" w:cs="Times New Roman"/>
                <w:b/>
                <w:sz w:val="24"/>
                <w:szCs w:val="24"/>
                <w:lang w:eastAsia="ru-RU"/>
              </w:rPr>
              <w:t>3</w:t>
            </w:r>
            <w:r w:rsidR="00440E1D" w:rsidRPr="00876C5A">
              <w:rPr>
                <w:rFonts w:ascii="Times New Roman" w:eastAsia="Times New Roman" w:hAnsi="Times New Roman" w:cs="Times New Roman"/>
                <w:b/>
                <w:sz w:val="24"/>
                <w:szCs w:val="24"/>
                <w:lang w:val="en-US" w:eastAsia="ru-RU"/>
              </w:rPr>
              <w:t>1</w:t>
            </w:r>
            <w:r w:rsidR="00BF6FFC" w:rsidRPr="00876C5A">
              <w:rPr>
                <w:rFonts w:ascii="Times New Roman" w:eastAsia="Times New Roman" w:hAnsi="Times New Roman" w:cs="Times New Roman"/>
                <w:b/>
                <w:sz w:val="24"/>
                <w:szCs w:val="24"/>
                <w:lang w:eastAsia="ru-RU"/>
              </w:rPr>
              <w:t xml:space="preserve"> - 3</w:t>
            </w:r>
            <w:r w:rsidR="00440E1D" w:rsidRPr="00876C5A">
              <w:rPr>
                <w:rFonts w:ascii="Times New Roman" w:eastAsia="Times New Roman" w:hAnsi="Times New Roman" w:cs="Times New Roman"/>
                <w:b/>
                <w:sz w:val="24"/>
                <w:szCs w:val="24"/>
                <w:lang w:val="en-US" w:eastAsia="ru-RU"/>
              </w:rPr>
              <w:t>2</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ОБРАЗОВАТЕЛЬНАЯ ОБЛАСТЬ «Физическое развитие»</w:t>
            </w:r>
            <w:r w:rsidR="00440E1D" w:rsidRPr="00876C5A">
              <w:rPr>
                <w:rFonts w:ascii="Times New Roman" w:eastAsia="Times New Roman" w:hAnsi="Times New Roman" w:cs="Times New Roman"/>
                <w:sz w:val="24"/>
                <w:szCs w:val="24"/>
                <w:lang w:eastAsia="ru-RU"/>
              </w:rPr>
              <w:t>. Здоровьесберегающие технологии в ДОУ.</w:t>
            </w:r>
          </w:p>
        </w:tc>
        <w:tc>
          <w:tcPr>
            <w:tcW w:w="527" w:type="pct"/>
            <w:shd w:val="clear" w:color="auto" w:fill="auto"/>
          </w:tcPr>
          <w:p w:rsidR="00BF6FFC" w:rsidRPr="00876C5A" w:rsidRDefault="00A35531" w:rsidP="00440E1D">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3</w:t>
            </w:r>
            <w:r w:rsidR="00440E1D" w:rsidRPr="00876C5A">
              <w:rPr>
                <w:rFonts w:ascii="Times New Roman" w:eastAsia="Times New Roman" w:hAnsi="Times New Roman" w:cs="Times New Roman"/>
                <w:b/>
                <w:sz w:val="24"/>
                <w:szCs w:val="24"/>
                <w:lang w:val="en-US" w:eastAsia="ru-RU"/>
              </w:rPr>
              <w:t>2</w:t>
            </w:r>
            <w:r w:rsidR="00BF6FFC" w:rsidRPr="00876C5A">
              <w:rPr>
                <w:rFonts w:ascii="Times New Roman" w:eastAsia="Times New Roman" w:hAnsi="Times New Roman" w:cs="Times New Roman"/>
                <w:b/>
                <w:sz w:val="24"/>
                <w:szCs w:val="24"/>
                <w:lang w:eastAsia="ru-RU"/>
              </w:rPr>
              <w:t xml:space="preserve"> - 36</w:t>
            </w:r>
          </w:p>
        </w:tc>
      </w:tr>
      <w:tr w:rsidR="004C434A" w:rsidRPr="00876C5A" w:rsidTr="00C85497">
        <w:tc>
          <w:tcPr>
            <w:tcW w:w="291" w:type="pct"/>
            <w:vMerge/>
            <w:shd w:val="clear" w:color="auto" w:fill="auto"/>
          </w:tcPr>
          <w:p w:rsidR="004C434A" w:rsidRPr="00876C5A" w:rsidRDefault="004C434A"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4C434A" w:rsidRPr="00876C5A" w:rsidRDefault="004C434A" w:rsidP="00C85497">
            <w:pPr>
              <w:spacing w:after="0" w:line="240" w:lineRule="auto"/>
              <w:jc w:val="both"/>
              <w:rPr>
                <w:rFonts w:ascii="Times New Roman" w:eastAsia="Times New Roman" w:hAnsi="Times New Roman" w:cs="Times New Roman"/>
                <w:sz w:val="24"/>
                <w:szCs w:val="24"/>
                <w:lang w:eastAsia="ru-RU"/>
              </w:rPr>
            </w:pPr>
            <w:r w:rsidRPr="00CC0940">
              <w:rPr>
                <w:rFonts w:ascii="Times New Roman" w:hAnsi="Times New Roman" w:cs="Times New Roman"/>
                <w:sz w:val="28"/>
                <w:szCs w:val="28"/>
              </w:rPr>
              <w:t>Описание вариативных форм, способов, методов и средств реализации</w:t>
            </w:r>
            <w:r>
              <w:rPr>
                <w:rFonts w:ascii="Times New Roman" w:hAnsi="Times New Roman" w:cs="Times New Roman"/>
                <w:sz w:val="28"/>
                <w:szCs w:val="28"/>
              </w:rPr>
              <w:t xml:space="preserve"> </w:t>
            </w:r>
            <w:r w:rsidRPr="00CC0940">
              <w:rPr>
                <w:rFonts w:ascii="Times New Roman" w:hAnsi="Times New Roman" w:cs="Times New Roman"/>
                <w:sz w:val="28"/>
                <w:szCs w:val="28"/>
              </w:rPr>
              <w:t>программы</w:t>
            </w:r>
          </w:p>
        </w:tc>
        <w:tc>
          <w:tcPr>
            <w:tcW w:w="527" w:type="pct"/>
            <w:shd w:val="clear" w:color="auto" w:fill="auto"/>
          </w:tcPr>
          <w:p w:rsidR="004C434A" w:rsidRPr="00876C5A" w:rsidRDefault="004C434A" w:rsidP="00440E1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КОРРЕКЦИОННАЯ РАБОТА</w:t>
            </w:r>
          </w:p>
        </w:tc>
        <w:tc>
          <w:tcPr>
            <w:tcW w:w="527" w:type="pct"/>
            <w:shd w:val="clear" w:color="auto" w:fill="auto"/>
          </w:tcPr>
          <w:p w:rsidR="00BF6FFC" w:rsidRPr="00876C5A" w:rsidRDefault="004C434A" w:rsidP="004C434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49</w:t>
            </w:r>
          </w:p>
        </w:tc>
      </w:tr>
      <w:tr w:rsidR="00440E1D" w:rsidRPr="00876C5A" w:rsidTr="00C85497">
        <w:tc>
          <w:tcPr>
            <w:tcW w:w="291" w:type="pct"/>
            <w:vMerge/>
            <w:shd w:val="clear" w:color="auto" w:fill="auto"/>
          </w:tcPr>
          <w:p w:rsidR="00440E1D" w:rsidRPr="00876C5A" w:rsidRDefault="00440E1D"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nil"/>
            </w:tcBorders>
            <w:shd w:val="clear" w:color="auto" w:fill="auto"/>
          </w:tcPr>
          <w:p w:rsidR="00440E1D" w:rsidRPr="00876C5A" w:rsidRDefault="00440E1D"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Психолог в дошкольном учреждении. Основные направления деятельности педагога – психолога.</w:t>
            </w:r>
          </w:p>
        </w:tc>
        <w:tc>
          <w:tcPr>
            <w:tcW w:w="527" w:type="pct"/>
            <w:shd w:val="clear" w:color="auto" w:fill="auto"/>
          </w:tcPr>
          <w:p w:rsidR="00440E1D" w:rsidRPr="00876C5A" w:rsidRDefault="004C434A" w:rsidP="00C8549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50</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nil"/>
            </w:tcBorders>
            <w:shd w:val="clear" w:color="auto" w:fill="auto"/>
          </w:tcPr>
          <w:p w:rsidR="00BF6FFC" w:rsidRPr="00876C5A" w:rsidRDefault="004C434A" w:rsidP="00C85497">
            <w:pPr>
              <w:spacing w:after="0" w:line="240" w:lineRule="auto"/>
              <w:jc w:val="both"/>
              <w:rPr>
                <w:rFonts w:ascii="Times New Roman" w:eastAsia="Times New Roman" w:hAnsi="Times New Roman" w:cs="Times New Roman"/>
                <w:sz w:val="24"/>
                <w:szCs w:val="24"/>
                <w:lang w:eastAsia="ru-RU"/>
              </w:rPr>
            </w:pPr>
            <w:r w:rsidRPr="00BC4EFD">
              <w:rPr>
                <w:rFonts w:ascii="Times New Roman" w:hAnsi="Times New Roman" w:cs="Times New Roman"/>
                <w:sz w:val="28"/>
                <w:szCs w:val="28"/>
              </w:rPr>
              <w:t>Способы и направления поддержки детской инициативы</w:t>
            </w:r>
          </w:p>
        </w:tc>
        <w:tc>
          <w:tcPr>
            <w:tcW w:w="527" w:type="pct"/>
            <w:shd w:val="clear" w:color="auto" w:fill="auto"/>
          </w:tcPr>
          <w:p w:rsidR="00BF6FFC" w:rsidRPr="00876C5A" w:rsidRDefault="004C434A" w:rsidP="001805B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57</w:t>
            </w:r>
          </w:p>
        </w:tc>
      </w:tr>
      <w:tr w:rsidR="00BF6FFC" w:rsidRPr="00876C5A" w:rsidTr="00C85497">
        <w:trPr>
          <w:trHeight w:val="368"/>
        </w:trPr>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contextualSpacing/>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ВЗАИМОДЕЙСТВИЕ ПЕДАГОГИЧЕСКОГО КОЛЛЕКТИВА </w:t>
            </w:r>
          </w:p>
          <w:p w:rsidR="00BF6FFC" w:rsidRPr="00876C5A" w:rsidRDefault="00BF6FFC" w:rsidP="00C85497">
            <w:pPr>
              <w:spacing w:after="0" w:line="240" w:lineRule="auto"/>
              <w:contextualSpacing/>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 СЕМЬЯМИ  ДОШКОЛЬНИКОВ</w:t>
            </w:r>
          </w:p>
        </w:tc>
        <w:tc>
          <w:tcPr>
            <w:tcW w:w="527" w:type="pct"/>
            <w:shd w:val="clear" w:color="auto" w:fill="auto"/>
          </w:tcPr>
          <w:p w:rsidR="00BF6FFC" w:rsidRPr="00876C5A" w:rsidRDefault="004C434A" w:rsidP="001805B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60</w:t>
            </w:r>
          </w:p>
        </w:tc>
      </w:tr>
      <w:tr w:rsidR="00BF6FFC" w:rsidRPr="00876C5A" w:rsidTr="00C85497">
        <w:tc>
          <w:tcPr>
            <w:tcW w:w="291" w:type="pct"/>
            <w:vMerge w:val="restar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III</w:t>
            </w:r>
            <w:r w:rsidRPr="00876C5A">
              <w:rPr>
                <w:rFonts w:ascii="Times New Roman" w:eastAsia="Times New Roman" w:hAnsi="Times New Roman" w:cs="Times New Roman"/>
                <w:b/>
                <w:sz w:val="24"/>
                <w:szCs w:val="24"/>
                <w:lang w:eastAsia="ru-RU"/>
              </w:rPr>
              <w:t>.</w:t>
            </w:r>
          </w:p>
        </w:tc>
        <w:tc>
          <w:tcPr>
            <w:tcW w:w="4182" w:type="pct"/>
            <w:shd w:val="clear" w:color="auto" w:fill="auto"/>
          </w:tcPr>
          <w:p w:rsidR="00BF6FFC" w:rsidRPr="00876C5A" w:rsidRDefault="00BF6FFC" w:rsidP="00C85497">
            <w:pPr>
              <w:keepNext/>
              <w:spacing w:after="0" w:line="240" w:lineRule="auto"/>
              <w:jc w:val="both"/>
              <w:outlineLvl w:val="1"/>
              <w:rPr>
                <w:rFonts w:ascii="Times New Roman" w:eastAsia="Times New Roman" w:hAnsi="Times New Roman" w:cs="Times New Roman"/>
                <w:b/>
                <w:iCs/>
                <w:sz w:val="24"/>
                <w:szCs w:val="24"/>
                <w:lang w:eastAsia="ru-RU"/>
              </w:rPr>
            </w:pPr>
            <w:r w:rsidRPr="00876C5A">
              <w:rPr>
                <w:rFonts w:ascii="Times New Roman" w:eastAsia="Times New Roman" w:hAnsi="Times New Roman" w:cs="Times New Roman"/>
                <w:b/>
                <w:iCs/>
                <w:sz w:val="24"/>
                <w:szCs w:val="24"/>
                <w:lang w:eastAsia="ru-RU"/>
              </w:rPr>
              <w:t>ОРГАНИЗАЦИОННЫЙ РАЗДЕЛ ПРОГРАММЫ</w:t>
            </w:r>
          </w:p>
        </w:tc>
        <w:tc>
          <w:tcPr>
            <w:tcW w:w="527" w:type="pct"/>
            <w:shd w:val="clear" w:color="auto" w:fill="auto"/>
          </w:tcPr>
          <w:p w:rsidR="00BF6FFC" w:rsidRPr="00876C5A" w:rsidRDefault="007230E8"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4</w:t>
            </w:r>
            <w:r w:rsidR="001805BC" w:rsidRPr="00876C5A">
              <w:rPr>
                <w:rFonts w:ascii="Times New Roman" w:eastAsia="Times New Roman" w:hAnsi="Times New Roman" w:cs="Times New Roman"/>
                <w:b/>
                <w:sz w:val="24"/>
                <w:szCs w:val="24"/>
                <w:lang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val="en-US"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Психолого-педагогические условия, обеспечивающие развитие ребенка </w:t>
            </w:r>
          </w:p>
        </w:tc>
        <w:tc>
          <w:tcPr>
            <w:tcW w:w="527" w:type="pct"/>
            <w:shd w:val="clear" w:color="auto" w:fill="auto"/>
          </w:tcPr>
          <w:p w:rsidR="00BF6FFC" w:rsidRPr="00876C5A" w:rsidRDefault="00BF6FFC"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4</w:t>
            </w:r>
            <w:r w:rsidR="001805BC" w:rsidRPr="00876C5A">
              <w:rPr>
                <w:rFonts w:ascii="Times New Roman" w:eastAsia="Times New Roman" w:hAnsi="Times New Roman" w:cs="Times New Roman"/>
                <w:b/>
                <w:sz w:val="24"/>
                <w:szCs w:val="24"/>
                <w:lang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Организация развивающей предметно-пространственной среды </w:t>
            </w:r>
          </w:p>
        </w:tc>
        <w:tc>
          <w:tcPr>
            <w:tcW w:w="527" w:type="pct"/>
            <w:shd w:val="clear" w:color="auto" w:fill="auto"/>
          </w:tcPr>
          <w:p w:rsidR="00BF6FFC" w:rsidRPr="00876C5A" w:rsidRDefault="00BF6FFC"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4</w:t>
            </w:r>
            <w:r w:rsidR="001805BC" w:rsidRPr="00876C5A">
              <w:rPr>
                <w:rFonts w:ascii="Times New Roman" w:eastAsia="Times New Roman" w:hAnsi="Times New Roman" w:cs="Times New Roman"/>
                <w:b/>
                <w:sz w:val="24"/>
                <w:szCs w:val="24"/>
                <w:lang w:eastAsia="ru-RU"/>
              </w:rPr>
              <w:t>7</w:t>
            </w:r>
            <w:r w:rsidR="00567534" w:rsidRPr="00876C5A">
              <w:rPr>
                <w:rFonts w:ascii="Times New Roman" w:eastAsia="Times New Roman" w:hAnsi="Times New Roman" w:cs="Times New Roman"/>
                <w:b/>
                <w:sz w:val="24"/>
                <w:szCs w:val="24"/>
                <w:lang w:eastAsia="ru-RU"/>
              </w:rPr>
              <w:t xml:space="preserve"> - 5</w:t>
            </w:r>
            <w:r w:rsidR="001805BC" w:rsidRPr="00876C5A">
              <w:rPr>
                <w:rFonts w:ascii="Times New Roman" w:eastAsia="Times New Roman" w:hAnsi="Times New Roman" w:cs="Times New Roman"/>
                <w:b/>
                <w:sz w:val="24"/>
                <w:szCs w:val="24"/>
                <w:lang w:eastAsia="ru-RU"/>
              </w:rPr>
              <w:t>5</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Взаимодействие с социальными партнёрами</w:t>
            </w:r>
          </w:p>
        </w:tc>
        <w:tc>
          <w:tcPr>
            <w:tcW w:w="527" w:type="pct"/>
            <w:shd w:val="clear" w:color="auto" w:fill="auto"/>
          </w:tcPr>
          <w:p w:rsidR="00BF6FFC" w:rsidRPr="00876C5A" w:rsidRDefault="00A35531"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5</w:t>
            </w:r>
            <w:r w:rsidR="001805BC" w:rsidRPr="00876C5A">
              <w:rPr>
                <w:rFonts w:ascii="Times New Roman" w:eastAsia="Times New Roman" w:hAnsi="Times New Roman" w:cs="Times New Roman"/>
                <w:b/>
                <w:sz w:val="24"/>
                <w:szCs w:val="24"/>
                <w:lang w:eastAsia="ru-RU"/>
              </w:rPr>
              <w:t>5</w:t>
            </w:r>
            <w:r w:rsidR="00BF6FFC" w:rsidRPr="00876C5A">
              <w:rPr>
                <w:rFonts w:ascii="Times New Roman" w:eastAsia="Times New Roman" w:hAnsi="Times New Roman" w:cs="Times New Roman"/>
                <w:b/>
                <w:sz w:val="24"/>
                <w:szCs w:val="24"/>
                <w:lang w:eastAsia="ru-RU"/>
              </w:rPr>
              <w:t xml:space="preserve"> - 5</w:t>
            </w:r>
            <w:r w:rsidR="001805BC" w:rsidRPr="00876C5A">
              <w:rPr>
                <w:rFonts w:ascii="Times New Roman" w:eastAsia="Times New Roman" w:hAnsi="Times New Roman" w:cs="Times New Roman"/>
                <w:b/>
                <w:sz w:val="24"/>
                <w:szCs w:val="24"/>
                <w:lang w:eastAsia="ru-RU"/>
              </w:rPr>
              <w:t>6</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Кадровые условия реализации ООП</w:t>
            </w:r>
          </w:p>
        </w:tc>
        <w:tc>
          <w:tcPr>
            <w:tcW w:w="527" w:type="pct"/>
            <w:shd w:val="clear" w:color="auto" w:fill="auto"/>
          </w:tcPr>
          <w:p w:rsidR="00BF6FFC" w:rsidRPr="00876C5A" w:rsidRDefault="00A35531"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5</w:t>
            </w:r>
            <w:r w:rsidR="001805BC" w:rsidRPr="00876C5A">
              <w:rPr>
                <w:rFonts w:ascii="Times New Roman" w:eastAsia="Times New Roman" w:hAnsi="Times New Roman" w:cs="Times New Roman"/>
                <w:b/>
                <w:sz w:val="24"/>
                <w:szCs w:val="24"/>
                <w:lang w:eastAsia="ru-RU"/>
              </w:rPr>
              <w:t>6-57</w:t>
            </w:r>
          </w:p>
        </w:tc>
      </w:tr>
      <w:tr w:rsidR="00567534" w:rsidRPr="00876C5A" w:rsidTr="00C85497">
        <w:tc>
          <w:tcPr>
            <w:tcW w:w="291" w:type="pct"/>
            <w:vMerge/>
            <w:shd w:val="clear" w:color="auto" w:fill="auto"/>
          </w:tcPr>
          <w:p w:rsidR="00567534" w:rsidRPr="00876C5A" w:rsidRDefault="00567534"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567534" w:rsidRPr="00876C5A" w:rsidRDefault="00567534"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Материально-техническое обеспечение программы</w:t>
            </w:r>
          </w:p>
        </w:tc>
        <w:tc>
          <w:tcPr>
            <w:tcW w:w="527" w:type="pct"/>
            <w:shd w:val="clear" w:color="auto" w:fill="auto"/>
          </w:tcPr>
          <w:p w:rsidR="00567534" w:rsidRPr="00876C5A" w:rsidRDefault="00567534"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5</w:t>
            </w:r>
            <w:r w:rsidR="001805BC" w:rsidRPr="00876C5A">
              <w:rPr>
                <w:rFonts w:ascii="Times New Roman" w:eastAsia="Times New Roman" w:hAnsi="Times New Roman" w:cs="Times New Roman"/>
                <w:b/>
                <w:sz w:val="24"/>
                <w:szCs w:val="24"/>
                <w:lang w:eastAsia="ru-RU"/>
              </w:rPr>
              <w:t>7</w:t>
            </w:r>
            <w:r w:rsidRPr="00876C5A">
              <w:rPr>
                <w:rFonts w:ascii="Times New Roman" w:eastAsia="Times New Roman" w:hAnsi="Times New Roman" w:cs="Times New Roman"/>
                <w:b/>
                <w:sz w:val="24"/>
                <w:szCs w:val="24"/>
                <w:lang w:eastAsia="ru-RU"/>
              </w:rPr>
              <w:t xml:space="preserve"> </w:t>
            </w:r>
            <w:r w:rsidR="00A35531" w:rsidRPr="00876C5A">
              <w:rPr>
                <w:rFonts w:ascii="Times New Roman" w:eastAsia="Times New Roman" w:hAnsi="Times New Roman" w:cs="Times New Roman"/>
                <w:b/>
                <w:sz w:val="24"/>
                <w:szCs w:val="24"/>
                <w:lang w:eastAsia="ru-RU"/>
              </w:rPr>
              <w:t>- 5</w:t>
            </w:r>
            <w:r w:rsidR="001805BC" w:rsidRPr="00876C5A">
              <w:rPr>
                <w:rFonts w:ascii="Times New Roman" w:eastAsia="Times New Roman" w:hAnsi="Times New Roman" w:cs="Times New Roman"/>
                <w:b/>
                <w:sz w:val="24"/>
                <w:szCs w:val="24"/>
                <w:lang w:eastAsia="ru-RU"/>
              </w:rPr>
              <w:t>8</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Финансовые условия реализации ООП</w:t>
            </w:r>
          </w:p>
        </w:tc>
        <w:tc>
          <w:tcPr>
            <w:tcW w:w="527" w:type="pct"/>
            <w:shd w:val="clear" w:color="auto" w:fill="auto"/>
          </w:tcPr>
          <w:p w:rsidR="00BF6FFC" w:rsidRPr="00876C5A" w:rsidRDefault="00567534"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5</w:t>
            </w:r>
            <w:r w:rsidR="001805BC" w:rsidRPr="00876C5A">
              <w:rPr>
                <w:rFonts w:ascii="Times New Roman" w:eastAsia="Times New Roman" w:hAnsi="Times New Roman" w:cs="Times New Roman"/>
                <w:b/>
                <w:sz w:val="24"/>
                <w:szCs w:val="24"/>
                <w:lang w:eastAsia="ru-RU"/>
              </w:rPr>
              <w:t>8</w:t>
            </w:r>
            <w:r w:rsidR="00A35531" w:rsidRPr="00876C5A">
              <w:rPr>
                <w:rFonts w:ascii="Times New Roman" w:eastAsia="Times New Roman" w:hAnsi="Times New Roman" w:cs="Times New Roman"/>
                <w:b/>
                <w:sz w:val="24"/>
                <w:szCs w:val="24"/>
                <w:lang w:eastAsia="ru-RU"/>
              </w:rPr>
              <w:t xml:space="preserve"> - 5</w:t>
            </w:r>
            <w:r w:rsidR="001805BC" w:rsidRPr="00876C5A">
              <w:rPr>
                <w:rFonts w:ascii="Times New Roman" w:eastAsia="Times New Roman" w:hAnsi="Times New Roman" w:cs="Times New Roman"/>
                <w:b/>
                <w:sz w:val="24"/>
                <w:szCs w:val="24"/>
                <w:lang w:eastAsia="ru-RU"/>
              </w:rPr>
              <w:t>9</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Планирование образовательной деятельности</w:t>
            </w:r>
          </w:p>
        </w:tc>
        <w:tc>
          <w:tcPr>
            <w:tcW w:w="527" w:type="pct"/>
            <w:shd w:val="clear" w:color="auto" w:fill="auto"/>
          </w:tcPr>
          <w:p w:rsidR="00BF6FFC" w:rsidRPr="00876C5A" w:rsidRDefault="00A35531" w:rsidP="00DA27E1">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5</w:t>
            </w:r>
            <w:r w:rsidR="001805BC" w:rsidRPr="00876C5A">
              <w:rPr>
                <w:rFonts w:ascii="Times New Roman" w:eastAsia="Times New Roman" w:hAnsi="Times New Roman" w:cs="Times New Roman"/>
                <w:b/>
                <w:sz w:val="24"/>
                <w:szCs w:val="24"/>
                <w:lang w:eastAsia="ru-RU"/>
              </w:rPr>
              <w:t xml:space="preserve">9 - </w:t>
            </w:r>
            <w:r w:rsidRPr="00876C5A">
              <w:rPr>
                <w:rFonts w:ascii="Times New Roman" w:eastAsia="Times New Roman" w:hAnsi="Times New Roman" w:cs="Times New Roman"/>
                <w:b/>
                <w:sz w:val="24"/>
                <w:szCs w:val="24"/>
                <w:lang w:eastAsia="ru-RU"/>
              </w:rPr>
              <w:t>6</w:t>
            </w:r>
            <w:r w:rsidR="00DA27E1">
              <w:rPr>
                <w:rFonts w:ascii="Times New Roman" w:eastAsia="Times New Roman" w:hAnsi="Times New Roman" w:cs="Times New Roman"/>
                <w:b/>
                <w:sz w:val="24"/>
                <w:szCs w:val="24"/>
                <w:lang w:eastAsia="ru-RU"/>
              </w:rPr>
              <w:t>2</w:t>
            </w:r>
          </w:p>
        </w:tc>
      </w:tr>
      <w:tr w:rsidR="00DA27E1" w:rsidRPr="00876C5A" w:rsidTr="00C85497">
        <w:tc>
          <w:tcPr>
            <w:tcW w:w="291" w:type="pct"/>
            <w:vMerge/>
            <w:shd w:val="clear" w:color="auto" w:fill="auto"/>
          </w:tcPr>
          <w:p w:rsidR="00DA27E1" w:rsidRPr="00876C5A" w:rsidRDefault="00DA27E1"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DA27E1" w:rsidRPr="00876C5A" w:rsidRDefault="00DA27E1" w:rsidP="00C85497">
            <w:pPr>
              <w:spacing w:after="0" w:line="240" w:lineRule="auto"/>
              <w:jc w:val="both"/>
              <w:rPr>
                <w:rFonts w:ascii="Times New Roman" w:eastAsia="Times New Roman" w:hAnsi="Times New Roman" w:cs="Times New Roman"/>
                <w:sz w:val="24"/>
                <w:szCs w:val="24"/>
                <w:lang w:eastAsia="ru-RU"/>
              </w:rPr>
            </w:pPr>
            <w:r w:rsidRPr="00DA27E1">
              <w:rPr>
                <w:rFonts w:ascii="Times New Roman" w:eastAsia="Times New Roman" w:hAnsi="Times New Roman" w:cs="Times New Roman"/>
                <w:sz w:val="24"/>
                <w:szCs w:val="24"/>
                <w:lang w:eastAsia="ru-RU"/>
              </w:rPr>
              <w:t>Соотношения обязательной части и части, формируемой участниками образовательного процесса</w:t>
            </w:r>
          </w:p>
        </w:tc>
        <w:tc>
          <w:tcPr>
            <w:tcW w:w="527" w:type="pct"/>
            <w:shd w:val="clear" w:color="auto" w:fill="auto"/>
          </w:tcPr>
          <w:p w:rsidR="00DA27E1" w:rsidRPr="00876C5A" w:rsidRDefault="00DA27E1" w:rsidP="00DA27E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63</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326D74"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Режим дня и распорядок</w:t>
            </w:r>
          </w:p>
        </w:tc>
        <w:tc>
          <w:tcPr>
            <w:tcW w:w="527" w:type="pct"/>
            <w:shd w:val="clear" w:color="auto" w:fill="auto"/>
          </w:tcPr>
          <w:p w:rsidR="00BF6FFC" w:rsidRPr="00876C5A" w:rsidRDefault="001805BC" w:rsidP="00DA27E1">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6</w:t>
            </w:r>
            <w:r w:rsidR="00DA27E1">
              <w:rPr>
                <w:rFonts w:ascii="Times New Roman" w:eastAsia="Times New Roman" w:hAnsi="Times New Roman" w:cs="Times New Roman"/>
                <w:b/>
                <w:sz w:val="24"/>
                <w:szCs w:val="24"/>
                <w:lang w:eastAsia="ru-RU"/>
              </w:rPr>
              <w:t>4</w:t>
            </w:r>
            <w:r w:rsidR="00DF1494" w:rsidRPr="00876C5A">
              <w:rPr>
                <w:rFonts w:ascii="Times New Roman" w:eastAsia="Times New Roman" w:hAnsi="Times New Roman" w:cs="Times New Roman"/>
                <w:b/>
                <w:sz w:val="24"/>
                <w:szCs w:val="24"/>
                <w:lang w:eastAsia="ru-RU"/>
              </w:rPr>
              <w:t xml:space="preserve"> - </w:t>
            </w:r>
            <w:r w:rsidR="00A35531" w:rsidRPr="00876C5A">
              <w:rPr>
                <w:rFonts w:ascii="Times New Roman" w:eastAsia="Times New Roman" w:hAnsi="Times New Roman" w:cs="Times New Roman"/>
                <w:b/>
                <w:sz w:val="24"/>
                <w:szCs w:val="24"/>
                <w:lang w:eastAsia="ru-RU"/>
              </w:rPr>
              <w:t>6</w:t>
            </w:r>
            <w:r w:rsidR="00DA27E1">
              <w:rPr>
                <w:rFonts w:ascii="Times New Roman" w:eastAsia="Times New Roman" w:hAnsi="Times New Roman" w:cs="Times New Roman"/>
                <w:b/>
                <w:sz w:val="24"/>
                <w:szCs w:val="24"/>
                <w:lang w:eastAsia="ru-RU"/>
              </w:rPr>
              <w:t>5</w:t>
            </w:r>
          </w:p>
        </w:tc>
      </w:tr>
      <w:tr w:rsidR="00DA27E1" w:rsidRPr="00876C5A" w:rsidTr="00C85497">
        <w:tc>
          <w:tcPr>
            <w:tcW w:w="291" w:type="pct"/>
            <w:vMerge/>
            <w:shd w:val="clear" w:color="auto" w:fill="auto"/>
          </w:tcPr>
          <w:p w:rsidR="00DA27E1" w:rsidRPr="00876C5A" w:rsidRDefault="00DA27E1"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DA27E1" w:rsidRPr="00876C5A" w:rsidRDefault="00DA27E1" w:rsidP="00C8549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Тематическое планирование</w:t>
            </w:r>
          </w:p>
        </w:tc>
        <w:tc>
          <w:tcPr>
            <w:tcW w:w="527" w:type="pct"/>
            <w:shd w:val="clear" w:color="auto" w:fill="auto"/>
          </w:tcPr>
          <w:p w:rsidR="00DA27E1" w:rsidRPr="00876C5A" w:rsidRDefault="00DA27E1" w:rsidP="00DA27E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65</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326D74" w:rsidP="00326D7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Календарный учебный график</w:t>
            </w:r>
          </w:p>
        </w:tc>
        <w:tc>
          <w:tcPr>
            <w:tcW w:w="527" w:type="pct"/>
            <w:shd w:val="clear" w:color="auto" w:fill="auto"/>
          </w:tcPr>
          <w:p w:rsidR="00BF6FFC" w:rsidRPr="00876C5A" w:rsidRDefault="00B221DA" w:rsidP="00DA27E1">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6</w:t>
            </w:r>
            <w:r w:rsidR="00DA27E1">
              <w:rPr>
                <w:rFonts w:ascii="Times New Roman" w:eastAsia="Times New Roman" w:hAnsi="Times New Roman" w:cs="Times New Roman"/>
                <w:b/>
                <w:sz w:val="24"/>
                <w:szCs w:val="24"/>
                <w:lang w:eastAsia="ru-RU"/>
              </w:rPr>
              <w:t>6</w:t>
            </w:r>
            <w:r w:rsidR="00A35531" w:rsidRPr="00876C5A">
              <w:rPr>
                <w:rFonts w:ascii="Times New Roman" w:eastAsia="Times New Roman" w:hAnsi="Times New Roman" w:cs="Times New Roman"/>
                <w:b/>
                <w:sz w:val="24"/>
                <w:szCs w:val="24"/>
                <w:lang w:eastAsia="ru-RU"/>
              </w:rPr>
              <w:t xml:space="preserve"> - 6</w:t>
            </w:r>
            <w:r w:rsidR="001805BC" w:rsidRPr="00876C5A">
              <w:rPr>
                <w:rFonts w:ascii="Times New Roman" w:eastAsia="Times New Roman" w:hAnsi="Times New Roman" w:cs="Times New Roman"/>
                <w:b/>
                <w:sz w:val="24"/>
                <w:szCs w:val="24"/>
                <w:lang w:eastAsia="ru-RU"/>
              </w:rPr>
              <w:t>8</w:t>
            </w:r>
          </w:p>
        </w:tc>
      </w:tr>
      <w:tr w:rsidR="004C434A" w:rsidRPr="00876C5A" w:rsidTr="00C85497">
        <w:tc>
          <w:tcPr>
            <w:tcW w:w="291" w:type="pct"/>
            <w:vMerge/>
            <w:shd w:val="clear" w:color="auto" w:fill="auto"/>
          </w:tcPr>
          <w:p w:rsidR="004C434A" w:rsidRPr="00876C5A" w:rsidRDefault="004C434A"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4C434A" w:rsidRPr="00876C5A" w:rsidRDefault="004C434A" w:rsidP="00326D74">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8"/>
                <w:szCs w:val="28"/>
              </w:rPr>
              <w:t>Особенности традиционных событий, праздников, мероприятий</w:t>
            </w:r>
          </w:p>
        </w:tc>
        <w:tc>
          <w:tcPr>
            <w:tcW w:w="527" w:type="pct"/>
            <w:shd w:val="clear" w:color="auto" w:fill="auto"/>
          </w:tcPr>
          <w:p w:rsidR="004C434A" w:rsidRPr="00876C5A" w:rsidRDefault="004C434A" w:rsidP="00DA27E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89</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Особенности взаимодействия с семьями воспитанников</w:t>
            </w:r>
          </w:p>
        </w:tc>
        <w:tc>
          <w:tcPr>
            <w:tcW w:w="527" w:type="pct"/>
            <w:shd w:val="clear" w:color="auto" w:fill="auto"/>
          </w:tcPr>
          <w:p w:rsidR="00BF6FFC" w:rsidRPr="00876C5A" w:rsidRDefault="00F9164A"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6</w:t>
            </w:r>
            <w:r w:rsidR="001805BC" w:rsidRPr="00876C5A">
              <w:rPr>
                <w:rFonts w:ascii="Times New Roman" w:eastAsia="Times New Roman" w:hAnsi="Times New Roman" w:cs="Times New Roman"/>
                <w:b/>
                <w:sz w:val="24"/>
                <w:szCs w:val="24"/>
                <w:lang w:eastAsia="ru-RU"/>
              </w:rPr>
              <w:t>8</w:t>
            </w:r>
            <w:r w:rsidRPr="00876C5A">
              <w:rPr>
                <w:rFonts w:ascii="Times New Roman" w:eastAsia="Times New Roman" w:hAnsi="Times New Roman" w:cs="Times New Roman"/>
                <w:b/>
                <w:sz w:val="24"/>
                <w:szCs w:val="24"/>
                <w:lang w:eastAsia="ru-RU"/>
              </w:rPr>
              <w:t xml:space="preserve"> - </w:t>
            </w:r>
            <w:r w:rsidR="001805BC" w:rsidRPr="00876C5A">
              <w:rPr>
                <w:rFonts w:ascii="Times New Roman" w:eastAsia="Times New Roman" w:hAnsi="Times New Roman" w:cs="Times New Roman"/>
                <w:b/>
                <w:sz w:val="24"/>
                <w:szCs w:val="24"/>
                <w:lang w:eastAsia="ru-RU"/>
              </w:rPr>
              <w:t>70</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Перспективы работы по совершенствованию и развитию содержания ООП 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527" w:type="pct"/>
            <w:shd w:val="clear" w:color="auto" w:fill="auto"/>
          </w:tcPr>
          <w:p w:rsidR="00BF6FFC" w:rsidRPr="00876C5A" w:rsidRDefault="001805BC" w:rsidP="00C85497">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70-71</w:t>
            </w:r>
          </w:p>
        </w:tc>
      </w:tr>
      <w:tr w:rsidR="00BF6FFC" w:rsidRPr="00876C5A" w:rsidTr="00C85497">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Перечень нормативных и нормативно-методических документов</w:t>
            </w:r>
          </w:p>
        </w:tc>
        <w:tc>
          <w:tcPr>
            <w:tcW w:w="527" w:type="pct"/>
            <w:shd w:val="clear" w:color="auto" w:fill="auto"/>
          </w:tcPr>
          <w:p w:rsidR="00BF6FFC" w:rsidRPr="00876C5A" w:rsidRDefault="001805BC"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71</w:t>
            </w:r>
            <w:r w:rsidR="00F9164A" w:rsidRPr="00876C5A">
              <w:rPr>
                <w:rFonts w:ascii="Times New Roman" w:eastAsia="Times New Roman" w:hAnsi="Times New Roman" w:cs="Times New Roman"/>
                <w:b/>
                <w:sz w:val="24"/>
                <w:szCs w:val="24"/>
                <w:lang w:eastAsia="ru-RU"/>
              </w:rPr>
              <w:t xml:space="preserve"> - </w:t>
            </w:r>
            <w:r w:rsidRPr="00876C5A">
              <w:rPr>
                <w:rFonts w:ascii="Times New Roman" w:eastAsia="Times New Roman" w:hAnsi="Times New Roman" w:cs="Times New Roman"/>
                <w:b/>
                <w:sz w:val="24"/>
                <w:szCs w:val="24"/>
                <w:lang w:eastAsia="ru-RU"/>
              </w:rPr>
              <w:t>72</w:t>
            </w:r>
          </w:p>
        </w:tc>
      </w:tr>
      <w:tr w:rsidR="00BF6FFC" w:rsidRPr="00876C5A" w:rsidTr="00C85497">
        <w:trPr>
          <w:trHeight w:val="288"/>
        </w:trPr>
        <w:tc>
          <w:tcPr>
            <w:tcW w:w="291" w:type="pct"/>
            <w:vMerge/>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F6FFC" w:rsidRPr="00876C5A" w:rsidRDefault="00BF6FFC" w:rsidP="00C85497">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Перечень литературных источников</w:t>
            </w:r>
          </w:p>
        </w:tc>
        <w:tc>
          <w:tcPr>
            <w:tcW w:w="527" w:type="pct"/>
            <w:shd w:val="clear" w:color="auto" w:fill="auto"/>
          </w:tcPr>
          <w:p w:rsidR="00BF6FFC" w:rsidRPr="00876C5A" w:rsidRDefault="001805BC"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72</w:t>
            </w:r>
            <w:r w:rsidR="00DF1494" w:rsidRPr="00876C5A">
              <w:rPr>
                <w:rFonts w:ascii="Times New Roman" w:eastAsia="Times New Roman" w:hAnsi="Times New Roman" w:cs="Times New Roman"/>
                <w:b/>
                <w:sz w:val="24"/>
                <w:szCs w:val="24"/>
                <w:lang w:eastAsia="ru-RU"/>
              </w:rPr>
              <w:t>-</w:t>
            </w:r>
            <w:r w:rsidRPr="00876C5A">
              <w:rPr>
                <w:rFonts w:ascii="Times New Roman" w:eastAsia="Times New Roman" w:hAnsi="Times New Roman" w:cs="Times New Roman"/>
                <w:b/>
                <w:sz w:val="24"/>
                <w:szCs w:val="24"/>
                <w:lang w:eastAsia="ru-RU"/>
              </w:rPr>
              <w:t>77</w:t>
            </w:r>
          </w:p>
        </w:tc>
      </w:tr>
      <w:tr w:rsidR="00BF6FFC" w:rsidRPr="00876C5A" w:rsidTr="00C85497">
        <w:trPr>
          <w:trHeight w:val="645"/>
        </w:trPr>
        <w:tc>
          <w:tcPr>
            <w:tcW w:w="291" w:type="pct"/>
            <w:shd w:val="clear" w:color="auto" w:fill="auto"/>
          </w:tcPr>
          <w:p w:rsidR="00BF6FFC" w:rsidRPr="00876C5A" w:rsidRDefault="00BF6FFC" w:rsidP="00C85497">
            <w:pPr>
              <w:spacing w:after="0" w:line="240" w:lineRule="auto"/>
              <w:ind w:right="-6"/>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IV.</w:t>
            </w:r>
          </w:p>
        </w:tc>
        <w:tc>
          <w:tcPr>
            <w:tcW w:w="4182" w:type="pct"/>
            <w:shd w:val="clear" w:color="auto" w:fill="auto"/>
          </w:tcPr>
          <w:p w:rsidR="00BF6FFC" w:rsidRPr="00876C5A" w:rsidRDefault="00BF6FFC" w:rsidP="00C8549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ДОПОЛНИТЕЛЬНЫЙ РАЗДЕЛ ОСНОВНОЙ</w:t>
            </w:r>
          </w:p>
          <w:p w:rsidR="00BF6FFC" w:rsidRPr="00876C5A" w:rsidRDefault="00BF6FFC" w:rsidP="00C8549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ОБЩЕОБРАЗОВАТЕЛЬНОЙ ПРОГРАММЫ (презентационный)</w:t>
            </w:r>
          </w:p>
        </w:tc>
        <w:tc>
          <w:tcPr>
            <w:tcW w:w="527" w:type="pct"/>
            <w:shd w:val="clear" w:color="auto" w:fill="auto"/>
          </w:tcPr>
          <w:p w:rsidR="00BF6FFC" w:rsidRPr="00876C5A" w:rsidRDefault="00A35531" w:rsidP="001805BC">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7</w:t>
            </w:r>
            <w:r w:rsidR="001805BC" w:rsidRPr="00876C5A">
              <w:rPr>
                <w:rFonts w:ascii="Times New Roman" w:eastAsia="Times New Roman" w:hAnsi="Times New Roman" w:cs="Times New Roman"/>
                <w:b/>
                <w:sz w:val="24"/>
                <w:szCs w:val="24"/>
                <w:lang w:eastAsia="ru-RU"/>
              </w:rPr>
              <w:t>8</w:t>
            </w:r>
            <w:r w:rsidR="00BF6FFC" w:rsidRPr="00876C5A">
              <w:rPr>
                <w:rFonts w:ascii="Times New Roman" w:eastAsia="Times New Roman" w:hAnsi="Times New Roman" w:cs="Times New Roman"/>
                <w:b/>
                <w:sz w:val="24"/>
                <w:szCs w:val="24"/>
                <w:lang w:eastAsia="ru-RU"/>
              </w:rPr>
              <w:t xml:space="preserve"> - </w:t>
            </w:r>
            <w:r w:rsidR="001805BC" w:rsidRPr="00876C5A">
              <w:rPr>
                <w:rFonts w:ascii="Times New Roman" w:eastAsia="Times New Roman" w:hAnsi="Times New Roman" w:cs="Times New Roman"/>
                <w:b/>
                <w:sz w:val="24"/>
                <w:szCs w:val="24"/>
                <w:lang w:eastAsia="ru-RU"/>
              </w:rPr>
              <w:t>95</w:t>
            </w:r>
          </w:p>
        </w:tc>
      </w:tr>
    </w:tbl>
    <w:p w:rsidR="00243ADD" w:rsidRPr="00876C5A" w:rsidRDefault="00243ADD" w:rsidP="00D05A62">
      <w:pPr>
        <w:spacing w:after="0" w:line="360" w:lineRule="auto"/>
        <w:jc w:val="center"/>
        <w:rPr>
          <w:rFonts w:ascii="Times New Roman" w:eastAsia="Times New Roman" w:hAnsi="Times New Roman" w:cs="Times New Roman"/>
          <w:b/>
          <w:sz w:val="24"/>
          <w:szCs w:val="24"/>
          <w:lang w:eastAsia="ru-RU"/>
        </w:rPr>
      </w:pPr>
    </w:p>
    <w:p w:rsidR="00A42264" w:rsidRPr="00876C5A" w:rsidRDefault="00A42264" w:rsidP="00D05A62">
      <w:pPr>
        <w:spacing w:after="0" w:line="36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ВВЕДЕНИЕ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876C5A">
        <w:rPr>
          <w:rFonts w:ascii="Times New Roman" w:eastAsia="Times New Roman" w:hAnsi="Times New Roman" w:cs="Times New Roman"/>
          <w:i/>
          <w:sz w:val="24"/>
          <w:szCs w:val="24"/>
        </w:rPr>
        <w:t>(приказ МО и Н РФ от 17 октября 2013 года № 1155).</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b/>
          <w:bCs/>
          <w:i/>
          <w:iCs/>
          <w:color w:val="000000"/>
          <w:sz w:val="24"/>
          <w:szCs w:val="24"/>
        </w:rPr>
        <w:t xml:space="preserve">Нормативно-правовая база </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 xml:space="preserve">Основная общеобразовательная программа муниципального </w:t>
      </w:r>
      <w:r w:rsidR="00B66C9F" w:rsidRPr="00876C5A">
        <w:rPr>
          <w:rFonts w:ascii="Times New Roman" w:eastAsia="Calibri" w:hAnsi="Times New Roman" w:cs="Times New Roman"/>
          <w:color w:val="000000"/>
          <w:sz w:val="24"/>
          <w:szCs w:val="24"/>
        </w:rPr>
        <w:t>автоном</w:t>
      </w:r>
      <w:r w:rsidRPr="00876C5A">
        <w:rPr>
          <w:rFonts w:ascii="Times New Roman" w:eastAsia="Calibri" w:hAnsi="Times New Roman" w:cs="Times New Roman"/>
          <w:color w:val="000000"/>
          <w:sz w:val="24"/>
          <w:szCs w:val="24"/>
        </w:rPr>
        <w:t xml:space="preserve">ного дошкольного образовательного учреждения «Детский сад № </w:t>
      </w:r>
      <w:r w:rsidR="00B66C9F" w:rsidRPr="00876C5A">
        <w:rPr>
          <w:rFonts w:ascii="Times New Roman" w:eastAsia="Calibri" w:hAnsi="Times New Roman" w:cs="Times New Roman"/>
          <w:color w:val="000000"/>
          <w:sz w:val="24"/>
          <w:szCs w:val="24"/>
        </w:rPr>
        <w:t>91</w:t>
      </w:r>
      <w:r w:rsidRPr="00876C5A">
        <w:rPr>
          <w:rFonts w:ascii="Times New Roman" w:eastAsia="Calibri" w:hAnsi="Times New Roman" w:cs="Times New Roman"/>
          <w:color w:val="000000"/>
          <w:sz w:val="24"/>
          <w:szCs w:val="24"/>
        </w:rPr>
        <w:t xml:space="preserve"> </w:t>
      </w:r>
      <w:r w:rsidR="00B66C9F" w:rsidRPr="00876C5A">
        <w:rPr>
          <w:rFonts w:ascii="Times New Roman" w:eastAsia="Calibri" w:hAnsi="Times New Roman" w:cs="Times New Roman"/>
          <w:color w:val="000000"/>
          <w:sz w:val="24"/>
          <w:szCs w:val="24"/>
        </w:rPr>
        <w:t>комбинированного вида</w:t>
      </w:r>
      <w:r w:rsidRPr="00876C5A">
        <w:rPr>
          <w:rFonts w:ascii="Times New Roman" w:eastAsia="Calibri" w:hAnsi="Times New Roman" w:cs="Times New Roman"/>
          <w:color w:val="000000"/>
          <w:sz w:val="24"/>
          <w:szCs w:val="24"/>
        </w:rPr>
        <w:t>»</w:t>
      </w:r>
      <w:r w:rsidRPr="00876C5A">
        <w:rPr>
          <w:rFonts w:ascii="Times New Roman" w:eastAsia="Times New Roman" w:hAnsi="Times New Roman" w:cs="Times New Roman"/>
          <w:bCs/>
          <w:sz w:val="24"/>
          <w:szCs w:val="24"/>
        </w:rPr>
        <w:t xml:space="preserve"> </w:t>
      </w:r>
      <w:r w:rsidR="00B66C9F" w:rsidRPr="00876C5A">
        <w:rPr>
          <w:rFonts w:ascii="Times New Roman" w:eastAsia="Times New Roman" w:hAnsi="Times New Roman" w:cs="Times New Roman"/>
          <w:bCs/>
          <w:sz w:val="24"/>
          <w:szCs w:val="24"/>
        </w:rPr>
        <w:t>Кировского района г. Казани</w:t>
      </w:r>
      <w:r w:rsidRPr="00876C5A">
        <w:rPr>
          <w:rFonts w:ascii="Times New Roman" w:eastAsia="Times New Roman" w:hAnsi="Times New Roman" w:cs="Times New Roman"/>
          <w:bCs/>
          <w:sz w:val="24"/>
          <w:szCs w:val="24"/>
        </w:rPr>
        <w:t xml:space="preserve"> Республики Татарстан разработана в соответствии с нормативными документами РФ и РТ:</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1. Закон РФ «Об образовании» (2</w:t>
      </w:r>
      <w:r w:rsidR="003F200E" w:rsidRPr="00876C5A">
        <w:rPr>
          <w:rFonts w:ascii="Times New Roman" w:eastAsia="Calibri" w:hAnsi="Times New Roman" w:cs="Times New Roman"/>
          <w:color w:val="000000"/>
          <w:sz w:val="24"/>
          <w:szCs w:val="24"/>
        </w:rPr>
        <w:t>9 декабря 2012 года № 273 – ФЗ).</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w:t>
      </w:r>
      <w:r w:rsidR="003F200E" w:rsidRPr="00876C5A">
        <w:rPr>
          <w:rFonts w:ascii="Times New Roman" w:eastAsia="Calibri" w:hAnsi="Times New Roman" w:cs="Times New Roman"/>
          <w:color w:val="000000"/>
          <w:sz w:val="24"/>
          <w:szCs w:val="24"/>
        </w:rPr>
        <w:t>.</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w:t>
      </w:r>
      <w:r w:rsidR="003F200E" w:rsidRPr="00876C5A">
        <w:rPr>
          <w:rFonts w:ascii="Times New Roman" w:eastAsia="Calibri" w:hAnsi="Times New Roman" w:cs="Times New Roman"/>
          <w:color w:val="000000"/>
          <w:sz w:val="24"/>
          <w:szCs w:val="24"/>
        </w:rPr>
        <w:t>ндарта дошкольного образования».</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4. Федеральный государственный образовательный стандарт дошкольного образования (зарегистрирован в Минюсте РФ 14 ноября 2013 г. № 30384)</w:t>
      </w:r>
      <w:r w:rsidR="003F200E" w:rsidRPr="00876C5A">
        <w:rPr>
          <w:rFonts w:ascii="Times New Roman" w:eastAsia="Calibri" w:hAnsi="Times New Roman" w:cs="Times New Roman"/>
          <w:color w:val="000000"/>
          <w:sz w:val="24"/>
          <w:szCs w:val="24"/>
        </w:rPr>
        <w:t>.</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 xml:space="preserve">5. 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w:t>
      </w:r>
      <w:r w:rsidR="003F200E" w:rsidRPr="00876C5A">
        <w:rPr>
          <w:rFonts w:ascii="Times New Roman" w:eastAsia="Calibri" w:hAnsi="Times New Roman" w:cs="Times New Roman"/>
          <w:color w:val="000000"/>
          <w:sz w:val="24"/>
          <w:szCs w:val="24"/>
        </w:rPr>
        <w:t>№26 ОБ.</w:t>
      </w:r>
    </w:p>
    <w:p w:rsidR="00A42264" w:rsidRPr="00876C5A" w:rsidRDefault="00A42264"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r w:rsidR="003F200E" w:rsidRPr="00876C5A">
        <w:rPr>
          <w:rFonts w:ascii="Times New Roman" w:eastAsia="Calibri" w:hAnsi="Times New Roman" w:cs="Times New Roman"/>
          <w:color w:val="000000"/>
          <w:sz w:val="24"/>
          <w:szCs w:val="24"/>
        </w:rPr>
        <w:t>.</w:t>
      </w:r>
    </w:p>
    <w:p w:rsidR="00AC4BCE" w:rsidRPr="00876C5A" w:rsidRDefault="00AC4BCE" w:rsidP="00A42264">
      <w:pPr>
        <w:spacing w:after="0" w:line="240" w:lineRule="auto"/>
        <w:ind w:firstLine="567"/>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 xml:space="preserve">7. </w:t>
      </w:r>
      <w:r w:rsidRPr="00876C5A">
        <w:rPr>
          <w:rFonts w:ascii="Times New Roman" w:eastAsia="Times New Roman" w:hAnsi="Times New Roman" w:cs="Times New Roman"/>
          <w:bCs/>
          <w:color w:val="000000"/>
          <w:sz w:val="24"/>
          <w:szCs w:val="24"/>
        </w:rPr>
        <w:t xml:space="preserve">С учетом ДЕКЛАРАЦИИ   ПРИНЦИПОВ ТОЛЕРАНТНОСТИ, которая </w:t>
      </w:r>
      <w:r w:rsidRPr="00876C5A">
        <w:rPr>
          <w:rFonts w:ascii="Times New Roman" w:eastAsia="Times New Roman" w:hAnsi="Times New Roman" w:cs="Times New Roman"/>
          <w:color w:val="000000"/>
          <w:sz w:val="24"/>
          <w:szCs w:val="24"/>
        </w:rPr>
        <w:t xml:space="preserve"> Утверждена резолюцией 5.61 генеральной конференции ЮНЕСКО от 16 ноября 1995 года.</w:t>
      </w:r>
    </w:p>
    <w:p w:rsidR="001649D4" w:rsidRPr="00876C5A" w:rsidRDefault="001649D4" w:rsidP="00C8239C">
      <w:pPr>
        <w:spacing w:after="0" w:line="240" w:lineRule="auto"/>
        <w:ind w:firstLine="567"/>
        <w:jc w:val="both"/>
        <w:rPr>
          <w:rFonts w:ascii="Times New Roman" w:eastAsia="Times New Roman" w:hAnsi="Times New Roman" w:cs="Times New Roman"/>
          <w:sz w:val="24"/>
          <w:szCs w:val="24"/>
          <w:highlight w:val="yellow"/>
        </w:rPr>
      </w:pPr>
      <w:r w:rsidRPr="00876C5A">
        <w:rPr>
          <w:rFonts w:ascii="Times New Roman" w:eastAsia="Times New Roman" w:hAnsi="Times New Roman" w:cs="Times New Roman"/>
          <w:sz w:val="24"/>
          <w:szCs w:val="24"/>
        </w:rPr>
        <w:t xml:space="preserve">Основная общеобразовательная программа </w:t>
      </w:r>
      <w:r w:rsidRPr="00876C5A">
        <w:rPr>
          <w:rFonts w:ascii="Times New Roman" w:eastAsia="Times New Roman" w:hAnsi="Times New Roman" w:cs="Times New Roman"/>
          <w:b/>
          <w:sz w:val="24"/>
          <w:szCs w:val="24"/>
        </w:rPr>
        <w:t>(далее ООП)</w:t>
      </w:r>
      <w:r w:rsidRPr="00876C5A">
        <w:rPr>
          <w:rFonts w:ascii="Times New Roman" w:eastAsia="Times New Roman" w:hAnsi="Times New Roman" w:cs="Times New Roman"/>
          <w:sz w:val="24"/>
          <w:szCs w:val="24"/>
        </w:rPr>
        <w:t xml:space="preserve"> муниципального </w:t>
      </w:r>
      <w:r w:rsidR="00B66C9F" w:rsidRPr="00876C5A">
        <w:rPr>
          <w:rFonts w:ascii="Times New Roman" w:eastAsia="Times New Roman" w:hAnsi="Times New Roman" w:cs="Times New Roman"/>
          <w:sz w:val="24"/>
          <w:szCs w:val="24"/>
        </w:rPr>
        <w:t>автоном</w:t>
      </w:r>
      <w:r w:rsidRPr="00876C5A">
        <w:rPr>
          <w:rFonts w:ascii="Times New Roman" w:eastAsia="Times New Roman" w:hAnsi="Times New Roman" w:cs="Times New Roman"/>
          <w:sz w:val="24"/>
          <w:szCs w:val="24"/>
        </w:rPr>
        <w:t xml:space="preserve">ного дошкольного образовательного учреждения «Детский сад № </w:t>
      </w:r>
      <w:r w:rsidR="00B66C9F" w:rsidRPr="00876C5A">
        <w:rPr>
          <w:rFonts w:ascii="Times New Roman" w:eastAsia="Times New Roman" w:hAnsi="Times New Roman" w:cs="Times New Roman"/>
          <w:sz w:val="24"/>
          <w:szCs w:val="24"/>
        </w:rPr>
        <w:t>91комбинированного вида</w:t>
      </w:r>
      <w:r w:rsidRPr="00876C5A">
        <w:rPr>
          <w:rFonts w:ascii="Times New Roman" w:eastAsia="Times New Roman" w:hAnsi="Times New Roman" w:cs="Times New Roman"/>
          <w:sz w:val="24"/>
          <w:szCs w:val="24"/>
        </w:rPr>
        <w:t xml:space="preserve">» </w:t>
      </w:r>
      <w:r w:rsidR="00B66C9F" w:rsidRPr="00876C5A">
        <w:rPr>
          <w:rFonts w:ascii="Times New Roman" w:eastAsia="Times New Roman" w:hAnsi="Times New Roman" w:cs="Times New Roman"/>
          <w:sz w:val="24"/>
          <w:szCs w:val="24"/>
        </w:rPr>
        <w:t>Кировского</w:t>
      </w:r>
      <w:r w:rsidRPr="00876C5A">
        <w:rPr>
          <w:rFonts w:ascii="Times New Roman" w:eastAsia="Times New Roman" w:hAnsi="Times New Roman" w:cs="Times New Roman"/>
          <w:sz w:val="24"/>
          <w:szCs w:val="24"/>
        </w:rPr>
        <w:t xml:space="preserve"> района Республики Татарстан </w:t>
      </w:r>
      <w:r w:rsidRPr="00876C5A">
        <w:rPr>
          <w:rFonts w:ascii="Times New Roman" w:eastAsia="Times New Roman" w:hAnsi="Times New Roman" w:cs="Times New Roman"/>
          <w:b/>
          <w:sz w:val="24"/>
          <w:szCs w:val="24"/>
        </w:rPr>
        <w:t>(далее ДОО)</w:t>
      </w:r>
      <w:r w:rsidR="00B66C9F" w:rsidRPr="00876C5A">
        <w:rPr>
          <w:rFonts w:ascii="Times New Roman" w:eastAsia="Times New Roman" w:hAnsi="Times New Roman" w:cs="Times New Roman"/>
          <w:b/>
          <w:sz w:val="24"/>
          <w:szCs w:val="24"/>
        </w:rPr>
        <w:t xml:space="preserve"> </w:t>
      </w:r>
      <w:r w:rsidRPr="00876C5A">
        <w:rPr>
          <w:rFonts w:ascii="Times New Roman" w:eastAsia="Times New Roman" w:hAnsi="Times New Roman" w:cs="Times New Roman"/>
          <w:sz w:val="24"/>
          <w:szCs w:val="24"/>
        </w:rPr>
        <w:t xml:space="preserve">состоит из обязательной части и части, формируемой участниками образовательных </w:t>
      </w:r>
      <w:r w:rsidRPr="00876C5A">
        <w:rPr>
          <w:rFonts w:ascii="Times New Roman" w:eastAsia="Times New Roman" w:hAnsi="Times New Roman" w:cs="Times New Roman"/>
          <w:sz w:val="24"/>
          <w:szCs w:val="24"/>
        </w:rPr>
        <w:lastRenderedPageBreak/>
        <w:t>отношений. Обе части являются взаимодополняющими и необходимыми. Объём обязательной части ООП составляет не менее 60% от её общего объёма, а часть, формируемой участниками образовательных отношений – не более 40%</w:t>
      </w:r>
      <w:r w:rsidR="00C37971" w:rsidRPr="00876C5A">
        <w:rPr>
          <w:rFonts w:ascii="Times New Roman" w:eastAsia="Times New Roman" w:hAnsi="Times New Roman" w:cs="Times New Roman"/>
          <w:i/>
          <w:sz w:val="24"/>
          <w:szCs w:val="24"/>
        </w:rPr>
        <w:t>(п.2.10.ФГОС дошкольного образования)</w:t>
      </w:r>
      <w:r w:rsidRPr="00876C5A">
        <w:rPr>
          <w:rFonts w:ascii="Times New Roman" w:eastAsia="Times New Roman" w:hAnsi="Times New Roman" w:cs="Times New Roman"/>
          <w:sz w:val="24"/>
          <w:szCs w:val="24"/>
        </w:rPr>
        <w:t>. ООП включает в себя три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ООП состоит из обязательной части и части, формируемой участниками образовательных отношений</w:t>
      </w:r>
      <w:r w:rsidR="00B66C9F" w:rsidRPr="00876C5A">
        <w:rPr>
          <w:rFonts w:ascii="Times New Roman" w:eastAsia="Times New Roman" w:hAnsi="Times New Roman" w:cs="Times New Roman"/>
          <w:sz w:val="24"/>
          <w:szCs w:val="24"/>
        </w:rPr>
        <w:t xml:space="preserve"> </w:t>
      </w:r>
      <w:r w:rsidR="00C37971" w:rsidRPr="00876C5A">
        <w:rPr>
          <w:rFonts w:ascii="Times New Roman" w:eastAsia="Times New Roman" w:hAnsi="Times New Roman" w:cs="Times New Roman"/>
          <w:i/>
          <w:sz w:val="24"/>
          <w:szCs w:val="24"/>
        </w:rPr>
        <w:t>(п.2.11. ФГОС дошкольного образования)</w:t>
      </w:r>
      <w:r w:rsidRPr="00876C5A">
        <w:rPr>
          <w:rFonts w:ascii="Times New Roman" w:eastAsia="Times New Roman" w:hAnsi="Times New Roman" w:cs="Times New Roman"/>
          <w:sz w:val="24"/>
          <w:szCs w:val="24"/>
        </w:rPr>
        <w:t>. Обе части являются взаимодополняющими и необходимыми с точки зрения реализации требований Стандарта.</w:t>
      </w:r>
    </w:p>
    <w:p w:rsidR="001649D4" w:rsidRPr="00876C5A" w:rsidRDefault="001649D4" w:rsidP="00A42264">
      <w:pPr>
        <w:tabs>
          <w:tab w:val="left" w:pos="8789"/>
          <w:tab w:val="left" w:pos="9214"/>
          <w:tab w:val="left" w:pos="9639"/>
        </w:tabs>
        <w:autoSpaceDE w:val="0"/>
        <w:autoSpaceDN w:val="0"/>
        <w:adjustRightInd w:val="0"/>
        <w:spacing w:after="0" w:line="360" w:lineRule="auto"/>
        <w:jc w:val="center"/>
        <w:rPr>
          <w:rFonts w:ascii="Times New Roman" w:hAnsi="Times New Roman" w:cs="Times New Roman"/>
          <w:sz w:val="24"/>
          <w:szCs w:val="24"/>
        </w:rPr>
      </w:pPr>
    </w:p>
    <w:p w:rsidR="00A42264" w:rsidRPr="00876C5A" w:rsidRDefault="00A42264" w:rsidP="00A42264">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w:t>
      </w:r>
      <w:r w:rsidRPr="00876C5A">
        <w:rPr>
          <w:rFonts w:ascii="Times New Roman" w:eastAsia="Times New Roman" w:hAnsi="Times New Roman" w:cs="Times New Roman"/>
          <w:b/>
          <w:sz w:val="24"/>
          <w:szCs w:val="24"/>
          <w:lang w:eastAsia="ru-RU"/>
        </w:rPr>
        <w:t>. ЦЕЛЕВОЙ РАЗДЕЛ ПРОГРАММЫ</w:t>
      </w:r>
    </w:p>
    <w:p w:rsidR="00A42264" w:rsidRPr="00876C5A" w:rsidRDefault="00A42264" w:rsidP="00A42264">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ПОЯСНИТЕЛЬНАЯ ЗАПИСКА</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76C5A">
        <w:rPr>
          <w:rFonts w:ascii="Times New Roman" w:eastAsia="Times New Roman" w:hAnsi="Times New Roman" w:cs="Times New Roman"/>
          <w:b/>
          <w:sz w:val="24"/>
          <w:szCs w:val="24"/>
        </w:rPr>
        <w:t>«От рождения до школы» под редакцией  Н.Е. Вераксы, Т.С.Комаровой, Н.А.Васильевой.</w:t>
      </w:r>
      <w:r w:rsidRPr="00876C5A">
        <w:rPr>
          <w:rFonts w:ascii="Times New Roman" w:eastAsia="Times New Roman" w:hAnsi="Times New Roman" w:cs="Times New Roman"/>
          <w:b/>
          <w:sz w:val="24"/>
          <w:szCs w:val="24"/>
          <w:vertAlign w:val="superscript"/>
        </w:rPr>
        <w:footnoteReference w:id="2"/>
      </w:r>
    </w:p>
    <w:p w:rsidR="003F200E" w:rsidRPr="00876C5A" w:rsidRDefault="001649D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ООП ДОО </w:t>
      </w:r>
      <w:r w:rsidR="00A42264" w:rsidRPr="00876C5A">
        <w:rPr>
          <w:rFonts w:ascii="Times New Roman" w:eastAsia="Times New Roman" w:hAnsi="Times New Roman" w:cs="Times New Roman"/>
          <w:sz w:val="24"/>
          <w:szCs w:val="24"/>
        </w:rPr>
        <w:t xml:space="preserve">определяет содержание и описание модели образовательного процесса,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76C5A">
        <w:rPr>
          <w:rFonts w:ascii="Times New Roman" w:eastAsia="Times New Roman" w:hAnsi="Times New Roman" w:cs="Times New Roman"/>
          <w:sz w:val="24"/>
          <w:szCs w:val="24"/>
          <w:vertAlign w:val="superscript"/>
        </w:rPr>
        <w:footnoteReference w:id="3"/>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876C5A">
        <w:rPr>
          <w:rFonts w:ascii="Times New Roman" w:eastAsia="Times New Roman" w:hAnsi="Times New Roman" w:cs="Times New Roman"/>
          <w:b/>
          <w:sz w:val="24"/>
          <w:szCs w:val="24"/>
        </w:rPr>
        <w:t>далее Образовательные Области):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«Физическое развитие».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«Речевое развитие».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«Социально – коммуникативное развитие».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«Познавательное развитие».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«Художественно – эстетическое развитие».</w:t>
      </w:r>
    </w:p>
    <w:p w:rsidR="005A7CB1" w:rsidRPr="00876C5A" w:rsidRDefault="005A7CB1"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43ADD" w:rsidRPr="00876C5A" w:rsidRDefault="00243AD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B24ED" w:rsidRPr="00876C5A" w:rsidRDefault="000B24ED"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E5336" w:rsidRPr="00876C5A" w:rsidRDefault="00AE5336"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E5336" w:rsidRPr="00876C5A" w:rsidRDefault="00AE5336"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E5336" w:rsidRPr="00876C5A" w:rsidRDefault="00AE5336" w:rsidP="00AC4BC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br/>
      </w:r>
    </w:p>
    <w:p w:rsidR="00AE5336" w:rsidRPr="00876C5A" w:rsidRDefault="00AE5336" w:rsidP="00A422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42264" w:rsidRPr="00876C5A" w:rsidRDefault="00A42264" w:rsidP="00A4226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ЦЕЛЬ и ЗАДАЧИ</w:t>
      </w:r>
    </w:p>
    <w:p w:rsidR="00A42264" w:rsidRPr="00876C5A" w:rsidRDefault="00A42264" w:rsidP="000B24ED">
      <w:pPr>
        <w:spacing w:after="0" w:line="240" w:lineRule="auto"/>
        <w:contextualSpacing/>
        <w:jc w:val="center"/>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(п.2.1. и 1.6 ФГОС дошкольного образования</w:t>
      </w:r>
      <w:r w:rsidR="00D53B97" w:rsidRPr="00876C5A">
        <w:rPr>
          <w:rFonts w:ascii="Times New Roman" w:eastAsia="Times New Roman" w:hAnsi="Times New Roman" w:cs="Times New Roman"/>
          <w:i/>
          <w:sz w:val="24"/>
          <w:szCs w:val="24"/>
          <w:lang w:eastAsia="ru-RU"/>
        </w:rPr>
        <w:t>,</w:t>
      </w:r>
      <w:r w:rsidR="000B24ED" w:rsidRPr="00876C5A">
        <w:rPr>
          <w:rFonts w:ascii="Times New Roman" w:eastAsia="Times New Roman" w:hAnsi="Times New Roman" w:cs="Times New Roman"/>
          <w:i/>
          <w:sz w:val="24"/>
          <w:szCs w:val="24"/>
        </w:rPr>
        <w:t>основной образовательной программы дошкольного образования «От рождения до школы» под редакцией  Н.Е. Вераксы, Т.С.Комаровой, Н.А.Васильевой</w:t>
      </w:r>
      <w:r w:rsidRPr="00876C5A">
        <w:rPr>
          <w:rFonts w:ascii="Times New Roman" w:eastAsia="Times New Roman" w:hAnsi="Times New Roman" w:cs="Times New Roman"/>
          <w:i/>
          <w:sz w:val="24"/>
          <w:szCs w:val="24"/>
          <w:lang w:eastAsia="ru-RU"/>
        </w:rPr>
        <w:t>)</w:t>
      </w:r>
    </w:p>
    <w:p w:rsidR="003549D9" w:rsidRPr="00876C5A" w:rsidRDefault="003549D9" w:rsidP="000B24ED">
      <w:pPr>
        <w:spacing w:after="0" w:line="240" w:lineRule="auto"/>
        <w:contextualSpacing/>
        <w:jc w:val="center"/>
        <w:rPr>
          <w:rFonts w:ascii="Times New Roman" w:eastAsia="Times New Roman" w:hAnsi="Times New Roman" w:cs="Times New Roman"/>
          <w:sz w:val="24"/>
          <w:szCs w:val="24"/>
          <w:lang w:eastAsia="ru-RU"/>
        </w:rPr>
      </w:pP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 xml:space="preserve">Цель: </w:t>
      </w:r>
      <w:r w:rsidRPr="00876C5A">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A42264" w:rsidRPr="00876C5A" w:rsidRDefault="00A42264" w:rsidP="00A42264">
      <w:pPr>
        <w:spacing w:after="0" w:line="240" w:lineRule="auto"/>
        <w:ind w:firstLine="567"/>
        <w:jc w:val="both"/>
        <w:rPr>
          <w:rFonts w:ascii="Times New Roman" w:eastAsia="Times New Roman" w:hAnsi="Times New Roman" w:cs="Times New Roman"/>
          <w:color w:val="FF0000"/>
          <w:sz w:val="24"/>
          <w:szCs w:val="24"/>
        </w:rPr>
      </w:pPr>
      <w:r w:rsidRPr="00876C5A">
        <w:rPr>
          <w:rFonts w:ascii="Times New Roman" w:eastAsia="Times New Roman" w:hAnsi="Times New Roman" w:cs="Times New Roman"/>
          <w:b/>
          <w:sz w:val="24"/>
          <w:szCs w:val="24"/>
        </w:rPr>
        <w:t>Задачи: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A42264" w:rsidRPr="00876C5A" w:rsidRDefault="00A42264" w:rsidP="00A42264">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Часть ООП ДОО, формируемая участниками образовательных отношений, реализуется по: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региональной образовательной программе дошкольного образования «Сөенеч» – «Радость познания» (авт. Р.К. Шаехова);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УМК «Татарчасөйләшәбез» - «Говорим по – татарски», (авт. Зарипова З.М., Кидрячева Р.Г., Исаева Р. С.);</w:t>
      </w:r>
    </w:p>
    <w:p w:rsidR="00A42264" w:rsidRPr="00876C5A" w:rsidRDefault="00A42264" w:rsidP="00AC4BCE">
      <w:pPr>
        <w:pStyle w:val="afa"/>
        <w:ind w:firstLine="284"/>
        <w:rPr>
          <w:sz w:val="24"/>
          <w:szCs w:val="24"/>
          <w:lang w:val="tt-RU"/>
        </w:rPr>
      </w:pPr>
      <w:r w:rsidRPr="00876C5A">
        <w:rPr>
          <w:sz w:val="24"/>
          <w:szCs w:val="24"/>
        </w:rPr>
        <w:t>-</w:t>
      </w:r>
      <w:r w:rsidRPr="00876C5A">
        <w:rPr>
          <w:color w:val="FF0000"/>
          <w:sz w:val="24"/>
          <w:szCs w:val="24"/>
        </w:rPr>
        <w:t xml:space="preserve"> </w:t>
      </w:r>
      <w:r w:rsidR="00AC4BCE" w:rsidRPr="00876C5A">
        <w:rPr>
          <w:sz w:val="24"/>
          <w:szCs w:val="24"/>
          <w:lang w:val="tt-RU"/>
        </w:rPr>
        <w:t>“Р</w:t>
      </w:r>
      <w:r w:rsidR="00AC4BCE" w:rsidRPr="00876C5A">
        <w:rPr>
          <w:sz w:val="24"/>
          <w:szCs w:val="24"/>
        </w:rPr>
        <w:t>ус т</w:t>
      </w:r>
      <w:r w:rsidR="00AC4BCE" w:rsidRPr="00876C5A">
        <w:rPr>
          <w:sz w:val="24"/>
          <w:szCs w:val="24"/>
          <w:lang w:val="tt-RU"/>
        </w:rPr>
        <w:t xml:space="preserve">өркемендә тәрбияләнүче татар балаларына ана теле өйрәтү”, 2-7 лет, авторы под руководством Зариповой З.М.: </w:t>
      </w:r>
      <w:r w:rsidR="00AC4BCE" w:rsidRPr="00876C5A">
        <w:rPr>
          <w:sz w:val="24"/>
          <w:szCs w:val="24"/>
        </w:rPr>
        <w:t>Ш</w:t>
      </w:r>
      <w:r w:rsidR="00AC4BCE" w:rsidRPr="00876C5A">
        <w:rPr>
          <w:sz w:val="24"/>
          <w:szCs w:val="24"/>
          <w:lang w:val="tt-RU"/>
        </w:rPr>
        <w:t>акиро</w:t>
      </w:r>
      <w:r w:rsidR="00AC4BCE" w:rsidRPr="00876C5A">
        <w:rPr>
          <w:sz w:val="24"/>
          <w:szCs w:val="24"/>
        </w:rPr>
        <w:t xml:space="preserve">ва </w:t>
      </w:r>
      <w:r w:rsidR="00AC4BCE" w:rsidRPr="00876C5A">
        <w:rPr>
          <w:sz w:val="24"/>
          <w:szCs w:val="24"/>
          <w:lang w:val="tt-RU"/>
        </w:rPr>
        <w:t xml:space="preserve"> Р.Ф</w:t>
      </w:r>
      <w:r w:rsidR="00AC4BCE" w:rsidRPr="00876C5A">
        <w:rPr>
          <w:sz w:val="24"/>
          <w:szCs w:val="24"/>
        </w:rPr>
        <w:t xml:space="preserve">., Шириева Н.М., </w:t>
      </w:r>
      <w:r w:rsidR="00AC4BCE" w:rsidRPr="00876C5A">
        <w:rPr>
          <w:sz w:val="24"/>
          <w:szCs w:val="24"/>
          <w:lang w:val="tt-RU"/>
        </w:rPr>
        <w:t xml:space="preserve">Галиева А. Х., Зарипова А.М., Курамшина М.Н., Салихова Э.А., </w:t>
      </w:r>
      <w:r w:rsidR="00AC4BCE" w:rsidRPr="00876C5A">
        <w:rPr>
          <w:sz w:val="24"/>
          <w:szCs w:val="24"/>
        </w:rPr>
        <w:t>Габдрахманова С.Р.</w:t>
      </w:r>
      <w:r w:rsidR="00AC4BCE" w:rsidRPr="00876C5A">
        <w:rPr>
          <w:sz w:val="24"/>
          <w:szCs w:val="24"/>
          <w:lang w:val="tt-RU"/>
        </w:rPr>
        <w:t>, Хуснутдинова А.С., Гумерова И.Т., Зиангирова Н.., Гумирова  Г.М., Загидуллина 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ООП ДОО отражено содержание образования детей дошкольного возраста, формируемое участниками образовательного процесса с учетом историко-</w:t>
      </w:r>
      <w:r w:rsidRPr="00876C5A">
        <w:rPr>
          <w:rFonts w:ascii="Times New Roman" w:eastAsia="Times New Roman" w:hAnsi="Times New Roman" w:cs="Times New Roman"/>
          <w:sz w:val="24"/>
          <w:szCs w:val="24"/>
        </w:rPr>
        <w:lastRenderedPageBreak/>
        <w:t>географических, климатических, краеведческих, национальных, этнокультурных особенностей и традиций региона.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игровая (народная подвижная игра, хороводная игра и др.);</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коммуникативная (общение на татарском или русском языках, взаимодействие с взрослыми и сверстниками);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конструирование из разного материала;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двигательная (формы активности с учетом традиций региона).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ДОО реализуется</w:t>
      </w:r>
      <w:r w:rsidR="00B66C9F" w:rsidRPr="00876C5A">
        <w:rPr>
          <w:rFonts w:ascii="Times New Roman" w:eastAsia="Times New Roman" w:hAnsi="Times New Roman" w:cs="Times New Roman"/>
          <w:sz w:val="24"/>
          <w:szCs w:val="24"/>
        </w:rPr>
        <w:t xml:space="preserve"> </w:t>
      </w:r>
      <w:r w:rsidRPr="00876C5A">
        <w:rPr>
          <w:rFonts w:ascii="Times New Roman" w:eastAsia="Times New Roman" w:hAnsi="Times New Roman" w:cs="Times New Roman"/>
          <w:b/>
          <w:i/>
          <w:sz w:val="24"/>
          <w:szCs w:val="24"/>
        </w:rPr>
        <w:t>Региональная образовательная программа дошкольного образования.</w:t>
      </w:r>
      <w:r w:rsidRPr="00876C5A">
        <w:rPr>
          <w:rFonts w:ascii="Times New Roman" w:eastAsia="Times New Roman" w:hAnsi="Times New Roman" w:cs="Times New Roman"/>
          <w:b/>
          <w:i/>
          <w:sz w:val="24"/>
          <w:szCs w:val="24"/>
          <w:vertAlign w:val="superscript"/>
        </w:rPr>
        <w:footnoteReference w:id="4"/>
      </w:r>
      <w:r w:rsidRPr="00876C5A">
        <w:rPr>
          <w:rFonts w:ascii="Times New Roman" w:eastAsia="Times New Roman" w:hAnsi="Times New Roman" w:cs="Times New Roman"/>
          <w:b/>
          <w:i/>
          <w:sz w:val="24"/>
          <w:szCs w:val="24"/>
        </w:rPr>
        <w:t xml:space="preserve"> Программа «Сөенеч» – «Радость познания» (далее РП)</w:t>
      </w:r>
      <w:r w:rsidRPr="00876C5A">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A42264" w:rsidRPr="00876C5A" w:rsidRDefault="00A42264" w:rsidP="00A42264">
      <w:pPr>
        <w:spacing w:after="0" w:line="240" w:lineRule="auto"/>
        <w:jc w:val="both"/>
        <w:rPr>
          <w:rFonts w:ascii="Times New Roman" w:eastAsia="Calibri" w:hAnsi="Times New Roman" w:cs="Times New Roman"/>
          <w:b/>
          <w:bCs/>
          <w:color w:val="000000"/>
          <w:sz w:val="24"/>
          <w:szCs w:val="24"/>
        </w:rPr>
      </w:pPr>
      <w:r w:rsidRPr="00876C5A">
        <w:rPr>
          <w:rFonts w:ascii="Times New Roman" w:eastAsia="Times New Roman" w:hAnsi="Times New Roman" w:cs="Times New Roman"/>
          <w:sz w:val="24"/>
          <w:szCs w:val="24"/>
        </w:rPr>
        <w:tab/>
      </w:r>
      <w:r w:rsidRPr="00876C5A">
        <w:rPr>
          <w:rFonts w:ascii="Times New Roman" w:eastAsia="Calibri" w:hAnsi="Times New Roman" w:cs="Times New Roman"/>
          <w:b/>
          <w:bCs/>
          <w:color w:val="000000"/>
          <w:sz w:val="24"/>
          <w:szCs w:val="24"/>
        </w:rPr>
        <w:t>Задачи:</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A42264" w:rsidRPr="00876C5A" w:rsidRDefault="00A42264" w:rsidP="00A42264">
      <w:pPr>
        <w:spacing w:after="0" w:line="240" w:lineRule="auto"/>
        <w:ind w:firstLine="708"/>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lang w:val="tt-RU"/>
        </w:rPr>
        <w:lastRenderedPageBreak/>
        <w:t xml:space="preserve"> В рамках реализации Стратегии развития образования в Республике Татарстан на 2010 – 2015 годы </w:t>
      </w:r>
      <w:r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lang w:val="tt-RU"/>
        </w:rPr>
        <w:t>Киләчәк</w:t>
      </w:r>
      <w:r w:rsidRPr="00876C5A">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w:t>
      </w:r>
      <w:r w:rsidRPr="00876C5A">
        <w:rPr>
          <w:rFonts w:ascii="Times New Roman" w:eastAsia="Times New Roman" w:hAnsi="Times New Roman" w:cs="Times New Roman"/>
          <w:b/>
          <w:i/>
          <w:sz w:val="24"/>
          <w:szCs w:val="24"/>
        </w:rPr>
        <w:t>учебно-методические комплекты (далее УМК)</w:t>
      </w:r>
      <w:r w:rsidRPr="00876C5A">
        <w:rPr>
          <w:rFonts w:ascii="Times New Roman" w:eastAsia="Times New Roman" w:hAnsi="Times New Roman" w:cs="Times New Roman"/>
          <w:b/>
          <w:i/>
          <w:sz w:val="24"/>
          <w:szCs w:val="24"/>
          <w:vertAlign w:val="superscript"/>
        </w:rPr>
        <w:footnoteReference w:id="5"/>
      </w:r>
      <w:r w:rsidRPr="00876C5A">
        <w:rPr>
          <w:rFonts w:ascii="Times New Roman" w:eastAsia="Times New Roman" w:hAnsi="Times New Roman" w:cs="Times New Roman"/>
          <w:b/>
          <w:i/>
          <w:sz w:val="24"/>
          <w:szCs w:val="24"/>
        </w:rPr>
        <w:t xml:space="preserve"> по обучению детей двум государственным языкам в дошкольных образовательных учреждениях</w:t>
      </w:r>
      <w:r w:rsidRPr="00876C5A">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bCs/>
          <w:iCs/>
          <w:sz w:val="24"/>
          <w:szCs w:val="24"/>
        </w:rPr>
        <w:t>Основная цель «Татарчасөйләшәбез» - «Говорим по – татарски»</w:t>
      </w:r>
      <w:r w:rsidRPr="00876C5A">
        <w:rPr>
          <w:rFonts w:ascii="Times New Roman" w:eastAsia="Times New Roman" w:hAnsi="Times New Roman" w:cs="Times New Roman"/>
          <w:bCs/>
          <w:iCs/>
          <w:sz w:val="24"/>
          <w:szCs w:val="24"/>
        </w:rPr>
        <w:t>- формирование правильной устной</w:t>
      </w:r>
      <w:r w:rsidRPr="00876C5A">
        <w:rPr>
          <w:rFonts w:ascii="Times New Roman" w:eastAsia="Times New Roman" w:hAnsi="Times New Roman" w:cs="Times New Roman"/>
          <w:bCs/>
          <w:iCs/>
          <w:sz w:val="24"/>
          <w:szCs w:val="24"/>
          <w:lang w:val="tt-RU"/>
        </w:rPr>
        <w:t xml:space="preserve"> татарской </w:t>
      </w:r>
      <w:r w:rsidRPr="00876C5A">
        <w:rPr>
          <w:rFonts w:ascii="Times New Roman" w:eastAsia="Times New Roman" w:hAnsi="Times New Roman" w:cs="Times New Roman"/>
          <w:bCs/>
          <w:iCs/>
          <w:sz w:val="24"/>
          <w:szCs w:val="24"/>
        </w:rPr>
        <w:t xml:space="preserve">речи </w:t>
      </w:r>
      <w:r w:rsidRPr="00876C5A">
        <w:rPr>
          <w:rFonts w:ascii="Times New Roman" w:eastAsia="Times New Roman" w:hAnsi="Times New Roman" w:cs="Times New Roman"/>
          <w:bCs/>
          <w:iCs/>
          <w:sz w:val="24"/>
          <w:szCs w:val="24"/>
          <w:lang w:val="tt-RU"/>
        </w:rPr>
        <w:t xml:space="preserve">русскоязычных </w:t>
      </w:r>
      <w:r w:rsidRPr="00876C5A">
        <w:rPr>
          <w:rFonts w:ascii="Times New Roman" w:eastAsia="Times New Roman" w:hAnsi="Times New Roman" w:cs="Times New Roman"/>
          <w:bCs/>
          <w:iCs/>
          <w:sz w:val="24"/>
          <w:szCs w:val="24"/>
        </w:rPr>
        <w:t>детей дошкольного возраста.</w:t>
      </w:r>
      <w:r w:rsidRPr="00876C5A">
        <w:rPr>
          <w:rFonts w:ascii="Times New Roman" w:eastAsia="Times New Roman" w:hAnsi="Times New Roman" w:cs="Times New Roman"/>
          <w:sz w:val="24"/>
          <w:szCs w:val="24"/>
        </w:rPr>
        <w:t xml:space="preserve"> УМК «</w:t>
      </w:r>
      <w:r w:rsidRPr="00876C5A">
        <w:rPr>
          <w:rFonts w:ascii="Times New Roman" w:eastAsia="Times New Roman" w:hAnsi="Times New Roman" w:cs="Times New Roman"/>
          <w:sz w:val="24"/>
          <w:szCs w:val="24"/>
          <w:lang w:val="tt-RU"/>
        </w:rPr>
        <w:t>Татарча сөйләшәбез</w:t>
      </w:r>
      <w:r w:rsidRPr="00876C5A">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A42264" w:rsidRPr="00876C5A" w:rsidRDefault="00A42264" w:rsidP="00A42264">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Cs/>
          <w:iCs/>
          <w:sz w:val="24"/>
          <w:szCs w:val="24"/>
        </w:rPr>
        <w:t>Проект УМК по обучению русскоязычных детей татарскому языку состоит из трех частей: «Минем</w:t>
      </w:r>
      <w:r w:rsidRPr="00876C5A">
        <w:rPr>
          <w:rFonts w:ascii="Times New Roman" w:eastAsia="Times New Roman" w:hAnsi="Times New Roman" w:cs="Times New Roman"/>
          <w:bCs/>
          <w:iCs/>
          <w:sz w:val="24"/>
          <w:szCs w:val="24"/>
          <w:lang w:val="tt-RU"/>
        </w:rPr>
        <w:t>өем</w:t>
      </w:r>
      <w:r w:rsidRPr="00876C5A">
        <w:rPr>
          <w:rFonts w:ascii="Times New Roman" w:eastAsia="Times New Roman" w:hAnsi="Times New Roman" w:cs="Times New Roman"/>
          <w:bCs/>
          <w:iCs/>
          <w:sz w:val="24"/>
          <w:szCs w:val="24"/>
        </w:rPr>
        <w:t>» (для средней группы), «</w:t>
      </w:r>
      <w:r w:rsidRPr="00876C5A">
        <w:rPr>
          <w:rFonts w:ascii="Times New Roman" w:eastAsia="Times New Roman" w:hAnsi="Times New Roman" w:cs="Times New Roman"/>
          <w:bCs/>
          <w:iCs/>
          <w:sz w:val="24"/>
          <w:szCs w:val="24"/>
          <w:lang w:val="tt-RU"/>
        </w:rPr>
        <w:t>Уйный-уйный үсәбез</w:t>
      </w:r>
      <w:r w:rsidRPr="00876C5A">
        <w:rPr>
          <w:rFonts w:ascii="Times New Roman" w:eastAsia="Times New Roman" w:hAnsi="Times New Roman" w:cs="Times New Roman"/>
          <w:bCs/>
          <w:iCs/>
          <w:sz w:val="24"/>
          <w:szCs w:val="24"/>
        </w:rPr>
        <w:t>»</w:t>
      </w:r>
      <w:r w:rsidRPr="00876C5A">
        <w:rPr>
          <w:rFonts w:ascii="Times New Roman" w:eastAsia="Times New Roman" w:hAnsi="Times New Roman" w:cs="Times New Roman"/>
          <w:bCs/>
          <w:iCs/>
          <w:sz w:val="24"/>
          <w:szCs w:val="24"/>
          <w:lang w:val="tt-RU"/>
        </w:rPr>
        <w:t xml:space="preserve"> (для старшей группы),  </w:t>
      </w:r>
      <w:r w:rsidRPr="00876C5A">
        <w:rPr>
          <w:rFonts w:ascii="Times New Roman" w:eastAsia="Times New Roman" w:hAnsi="Times New Roman" w:cs="Times New Roman"/>
          <w:bCs/>
          <w:iCs/>
          <w:sz w:val="24"/>
          <w:szCs w:val="24"/>
        </w:rPr>
        <w:t>«Без инде</w:t>
      </w:r>
      <w:r w:rsidRPr="00876C5A">
        <w:rPr>
          <w:rFonts w:ascii="Times New Roman" w:eastAsia="Times New Roman" w:hAnsi="Times New Roman" w:cs="Times New Roman"/>
          <w:bCs/>
          <w:iCs/>
          <w:sz w:val="24"/>
          <w:szCs w:val="24"/>
          <w:lang w:val="tt-RU"/>
        </w:rPr>
        <w:t xml:space="preserve"> зурлар, мәктәпкә илтә юллар</w:t>
      </w:r>
      <w:r w:rsidRPr="00876C5A">
        <w:rPr>
          <w:rFonts w:ascii="Times New Roman" w:eastAsia="Times New Roman" w:hAnsi="Times New Roman" w:cs="Times New Roman"/>
          <w:bCs/>
          <w:iCs/>
          <w:sz w:val="24"/>
          <w:szCs w:val="24"/>
        </w:rPr>
        <w:t>»</w:t>
      </w:r>
      <w:r w:rsidRPr="00876C5A">
        <w:rPr>
          <w:rFonts w:ascii="Times New Roman" w:eastAsia="Times New Roman" w:hAnsi="Times New Roman" w:cs="Times New Roman"/>
          <w:bCs/>
          <w:iCs/>
          <w:sz w:val="24"/>
          <w:szCs w:val="24"/>
          <w:lang w:val="tt-RU"/>
        </w:rPr>
        <w:t xml:space="preserve"> (подготовительной к школе группы).</w:t>
      </w:r>
    </w:p>
    <w:p w:rsidR="00A42264" w:rsidRPr="00876C5A" w:rsidRDefault="00A42264" w:rsidP="00A42264">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Cs/>
          <w:iCs/>
          <w:sz w:val="24"/>
          <w:szCs w:val="24"/>
          <w:lang w:val="tt-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A42264" w:rsidRPr="00876C5A" w:rsidRDefault="00A42264" w:rsidP="00A42264">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
          <w:bCs/>
          <w:iCs/>
          <w:sz w:val="24"/>
          <w:szCs w:val="24"/>
          <w:lang w:val="tt-RU"/>
        </w:rPr>
        <w:t>Основная цель УМК</w:t>
      </w:r>
      <w:r w:rsidR="00A311AC" w:rsidRPr="00876C5A">
        <w:rPr>
          <w:rFonts w:ascii="Times New Roman" w:eastAsia="Times New Roman" w:hAnsi="Times New Roman" w:cs="Times New Roman"/>
          <w:b/>
          <w:bCs/>
          <w:iCs/>
          <w:sz w:val="24"/>
          <w:szCs w:val="24"/>
          <w:lang w:val="tt-RU"/>
        </w:rPr>
        <w:t xml:space="preserve"> </w:t>
      </w:r>
      <w:r w:rsidR="00A311AC" w:rsidRPr="00876C5A">
        <w:rPr>
          <w:rFonts w:ascii="Times New Roman" w:eastAsia="Times New Roman" w:hAnsi="Times New Roman" w:cs="Times New Roman"/>
          <w:b/>
          <w:bCs/>
          <w:iCs/>
          <w:sz w:val="24"/>
          <w:szCs w:val="24"/>
          <w:lang w:val="en-US"/>
        </w:rPr>
        <w:t>II</w:t>
      </w:r>
      <w:r w:rsidR="00A311AC" w:rsidRPr="00876C5A">
        <w:rPr>
          <w:rFonts w:ascii="Times New Roman" w:eastAsia="Times New Roman" w:hAnsi="Times New Roman" w:cs="Times New Roman"/>
          <w:b/>
          <w:bCs/>
          <w:iCs/>
          <w:sz w:val="24"/>
          <w:szCs w:val="24"/>
        </w:rPr>
        <w:t xml:space="preserve"> вариант</w:t>
      </w:r>
      <w:r w:rsidRPr="00876C5A">
        <w:rPr>
          <w:rFonts w:ascii="Times New Roman" w:eastAsia="Times New Roman" w:hAnsi="Times New Roman" w:cs="Times New Roman"/>
          <w:b/>
          <w:bCs/>
          <w:iCs/>
          <w:sz w:val="24"/>
          <w:szCs w:val="24"/>
          <w:lang w:val="tt-RU"/>
        </w:rPr>
        <w:t xml:space="preserve"> «</w:t>
      </w:r>
      <w:r w:rsidR="00A311AC" w:rsidRPr="00876C5A">
        <w:rPr>
          <w:rFonts w:ascii="Times New Roman" w:hAnsi="Times New Roman" w:cs="Times New Roman"/>
          <w:b/>
          <w:sz w:val="24"/>
          <w:szCs w:val="24"/>
          <w:lang w:val="tt-RU"/>
        </w:rPr>
        <w:t>Р</w:t>
      </w:r>
      <w:r w:rsidR="00A311AC" w:rsidRPr="00876C5A">
        <w:rPr>
          <w:rFonts w:ascii="Times New Roman" w:hAnsi="Times New Roman" w:cs="Times New Roman"/>
          <w:b/>
          <w:sz w:val="24"/>
          <w:szCs w:val="24"/>
        </w:rPr>
        <w:t>ус т</w:t>
      </w:r>
      <w:r w:rsidR="00A311AC" w:rsidRPr="00876C5A">
        <w:rPr>
          <w:rFonts w:ascii="Times New Roman" w:hAnsi="Times New Roman" w:cs="Times New Roman"/>
          <w:b/>
          <w:sz w:val="24"/>
          <w:szCs w:val="24"/>
          <w:lang w:val="tt-RU"/>
        </w:rPr>
        <w:t>өркемендә тәрбияләнүче татар балаларына ана теле өйрәтү</w:t>
      </w:r>
      <w:r w:rsidRPr="00876C5A">
        <w:rPr>
          <w:rFonts w:ascii="Times New Roman" w:eastAsia="Times New Roman" w:hAnsi="Times New Roman" w:cs="Times New Roman"/>
          <w:b/>
          <w:bCs/>
          <w:iCs/>
          <w:sz w:val="24"/>
          <w:szCs w:val="24"/>
          <w:lang w:val="tt-RU"/>
        </w:rPr>
        <w:t>» «</w:t>
      </w:r>
      <w:r w:rsidR="00A311AC" w:rsidRPr="00876C5A">
        <w:rPr>
          <w:rFonts w:ascii="Times New Roman" w:eastAsia="Times New Roman" w:hAnsi="Times New Roman" w:cs="Times New Roman"/>
          <w:b/>
          <w:bCs/>
          <w:iCs/>
          <w:sz w:val="24"/>
          <w:szCs w:val="24"/>
          <w:lang w:val="tt-RU"/>
        </w:rPr>
        <w:t>Изучение</w:t>
      </w:r>
      <w:r w:rsidRPr="00876C5A">
        <w:rPr>
          <w:rFonts w:ascii="Times New Roman" w:eastAsia="Times New Roman" w:hAnsi="Times New Roman" w:cs="Times New Roman"/>
          <w:b/>
          <w:bCs/>
          <w:iCs/>
          <w:sz w:val="24"/>
          <w:szCs w:val="24"/>
          <w:lang w:val="tt-RU"/>
        </w:rPr>
        <w:t xml:space="preserve"> родно</w:t>
      </w:r>
      <w:r w:rsidR="00A311AC" w:rsidRPr="00876C5A">
        <w:rPr>
          <w:rFonts w:ascii="Times New Roman" w:eastAsia="Times New Roman" w:hAnsi="Times New Roman" w:cs="Times New Roman"/>
          <w:b/>
          <w:bCs/>
          <w:iCs/>
          <w:sz w:val="24"/>
          <w:szCs w:val="24"/>
          <w:lang w:val="tt-RU"/>
        </w:rPr>
        <w:t>го</w:t>
      </w:r>
      <w:r w:rsidRPr="00876C5A">
        <w:rPr>
          <w:rFonts w:ascii="Times New Roman" w:eastAsia="Times New Roman" w:hAnsi="Times New Roman" w:cs="Times New Roman"/>
          <w:b/>
          <w:bCs/>
          <w:iCs/>
          <w:sz w:val="24"/>
          <w:szCs w:val="24"/>
          <w:lang w:val="tt-RU"/>
        </w:rPr>
        <w:t xml:space="preserve"> язык</w:t>
      </w:r>
      <w:r w:rsidR="00A311AC" w:rsidRPr="00876C5A">
        <w:rPr>
          <w:rFonts w:ascii="Times New Roman" w:eastAsia="Times New Roman" w:hAnsi="Times New Roman" w:cs="Times New Roman"/>
          <w:b/>
          <w:bCs/>
          <w:iCs/>
          <w:sz w:val="24"/>
          <w:szCs w:val="24"/>
          <w:lang w:val="tt-RU"/>
        </w:rPr>
        <w:t>а в рускоязычных группах</w:t>
      </w:r>
      <w:r w:rsidRPr="00876C5A">
        <w:rPr>
          <w:rFonts w:ascii="Times New Roman" w:eastAsia="Times New Roman" w:hAnsi="Times New Roman" w:cs="Times New Roman"/>
          <w:b/>
          <w:bCs/>
          <w:iCs/>
          <w:sz w:val="24"/>
          <w:szCs w:val="24"/>
          <w:lang w:val="tt-RU"/>
        </w:rPr>
        <w:t>»-</w:t>
      </w:r>
      <w:r w:rsidRPr="00876C5A">
        <w:rPr>
          <w:rFonts w:ascii="Times New Roman" w:eastAsia="Times New Roman" w:hAnsi="Times New Roman" w:cs="Times New Roman"/>
          <w:bCs/>
          <w:iCs/>
          <w:sz w:val="24"/>
          <w:szCs w:val="24"/>
          <w:lang w:val="tt-RU"/>
        </w:rPr>
        <w:t xml:space="preserve">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A42264" w:rsidRPr="00876C5A" w:rsidRDefault="00A42264" w:rsidP="00A4226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A42264" w:rsidRPr="00876C5A" w:rsidRDefault="00A42264" w:rsidP="00A4226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ПРИНЦИПЫ</w:t>
      </w:r>
    </w:p>
    <w:p w:rsidR="00A42264" w:rsidRPr="00876C5A" w:rsidRDefault="00A42264" w:rsidP="00A42264">
      <w:pPr>
        <w:widowControl w:val="0"/>
        <w:autoSpaceDE w:val="0"/>
        <w:autoSpaceDN w:val="0"/>
        <w:adjustRightInd w:val="0"/>
        <w:spacing w:after="0" w:line="36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 соответствии с ФГОС дошкольного образования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Cs/>
          <w:sz w:val="24"/>
          <w:szCs w:val="24"/>
        </w:rPr>
        <w:t xml:space="preserve">Принцип развивающего образования </w:t>
      </w:r>
      <w:r w:rsidRPr="00876C5A">
        <w:rPr>
          <w:rFonts w:ascii="Times New Roman" w:eastAsia="Times New Roman" w:hAnsi="Times New Roman" w:cs="Times New Roman"/>
          <w:bCs/>
          <w:i/>
          <w:sz w:val="24"/>
          <w:szCs w:val="24"/>
        </w:rPr>
        <w:t>(целью которого является развитие ребёнка).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Принцип научной обоснованности и практической применимости </w:t>
      </w:r>
      <w:r w:rsidRPr="00876C5A">
        <w:rPr>
          <w:rFonts w:ascii="Times New Roman" w:eastAsia="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Принцип интеграции </w:t>
      </w:r>
      <w:r w:rsidRPr="00876C5A">
        <w:rPr>
          <w:rFonts w:ascii="Times New Roman" w:eastAsia="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Комплексно-тематический принцип </w:t>
      </w:r>
      <w:r w:rsidRPr="00876C5A">
        <w:rPr>
          <w:rFonts w:ascii="Times New Roman" w:eastAsia="Times New Roman" w:hAnsi="Times New Roman" w:cs="Times New Roman"/>
          <w:i/>
          <w:sz w:val="24"/>
          <w:szCs w:val="24"/>
        </w:rPr>
        <w:t xml:space="preserve">(объединение комплекса видов детских деятельностей вокруг единой темы).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содействие и сотрудничество детей и взрослых</w:t>
      </w:r>
      <w:r w:rsidRPr="00876C5A">
        <w:rPr>
          <w:rFonts w:ascii="Times New Roman" w:eastAsia="Times New Roman" w:hAnsi="Times New Roman" w:cs="Times New Roman"/>
          <w:i/>
          <w:sz w:val="24"/>
          <w:szCs w:val="24"/>
        </w:rPr>
        <w:t xml:space="preserve"> (признание ребёнка полноценным участником образовательных отношений</w:t>
      </w:r>
      <w:r w:rsidRPr="00876C5A">
        <w:rPr>
          <w:rFonts w:ascii="Times New Roman" w:eastAsia="Times New Roman" w:hAnsi="Times New Roman" w:cs="Times New Roman"/>
          <w:sz w:val="24"/>
          <w:szCs w:val="24"/>
        </w:rPr>
        <w:t>).</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сотрудничества с семьёй.</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Принцип гендерного подхода.</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Принцип адаптивности </w:t>
      </w:r>
      <w:r w:rsidRPr="00876C5A">
        <w:rPr>
          <w:rFonts w:ascii="Times New Roman" w:eastAsia="Times New Roman" w:hAnsi="Times New Roman" w:cs="Times New Roman"/>
          <w:i/>
          <w:sz w:val="24"/>
          <w:szCs w:val="24"/>
        </w:rPr>
        <w:t>(через адаптивность предметно – развивающей среды к потребностям ребёнка).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поддержки инициативы детей в различных видах деятельности.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регионального компонента.</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bookmarkStart w:id="1" w:name="_Hlk482784143"/>
      <w:r w:rsidRPr="00876C5A">
        <w:rPr>
          <w:rFonts w:ascii="Times New Roman" w:eastAsia="Times New Roman" w:hAnsi="Times New Roman" w:cs="Times New Roman"/>
          <w:b/>
          <w:bCs/>
          <w:iCs/>
          <w:color w:val="000000"/>
          <w:sz w:val="24"/>
          <w:szCs w:val="24"/>
          <w:lang w:eastAsia="ru-RU"/>
        </w:rPr>
        <w:t>ВОЗРАСТНЫЕХАРАКТЕРИСТИКИ КОНТИНГЕНТА ДЕТЕЙ</w:t>
      </w:r>
      <w:bookmarkEnd w:id="1"/>
    </w:p>
    <w:p w:rsidR="00A42264" w:rsidRPr="00876C5A" w:rsidRDefault="00A42264" w:rsidP="00A42264">
      <w:pPr>
        <w:autoSpaceDE w:val="0"/>
        <w:autoSpaceDN w:val="0"/>
        <w:adjustRightInd w:val="0"/>
        <w:spacing w:after="0" w:line="360" w:lineRule="auto"/>
        <w:jc w:val="center"/>
        <w:rPr>
          <w:rFonts w:ascii="Times New Roman" w:eastAsia="Times New Roman" w:hAnsi="Times New Roman" w:cs="Times New Roman"/>
          <w:b/>
          <w:bCs/>
          <w:iCs/>
          <w:color w:val="000000"/>
          <w:sz w:val="24"/>
          <w:szCs w:val="24"/>
          <w:lang w:eastAsia="ru-RU"/>
        </w:rPr>
      </w:pPr>
      <w:r w:rsidRPr="00876C5A">
        <w:rPr>
          <w:rFonts w:ascii="Times New Roman" w:eastAsia="Times New Roman" w:hAnsi="Times New Roman" w:cs="Times New Roman"/>
          <w:b/>
          <w:bCs/>
          <w:iCs/>
          <w:color w:val="000000"/>
          <w:sz w:val="24"/>
          <w:szCs w:val="24"/>
          <w:lang w:eastAsia="ru-RU"/>
        </w:rPr>
        <w:t xml:space="preserve"> РАННЕГО И ДОШКОЛЬНОГО ВОЗРАСТА</w:t>
      </w:r>
    </w:p>
    <w:p w:rsidR="00A42264" w:rsidRPr="00876C5A" w:rsidRDefault="00A42264" w:rsidP="00A42264">
      <w:pPr>
        <w:autoSpaceDE w:val="0"/>
        <w:autoSpaceDN w:val="0"/>
        <w:adjustRightInd w:val="0"/>
        <w:spacing w:after="0" w:line="360" w:lineRule="auto"/>
        <w:jc w:val="center"/>
        <w:rPr>
          <w:rFonts w:ascii="Times New Roman" w:eastAsia="Times New Roman" w:hAnsi="Times New Roman" w:cs="Times New Roman"/>
          <w:b/>
          <w:bCs/>
          <w:iCs/>
          <w:sz w:val="24"/>
          <w:szCs w:val="24"/>
          <w:lang w:eastAsia="ru-RU"/>
        </w:rPr>
      </w:pPr>
      <w:r w:rsidRPr="00876C5A">
        <w:rPr>
          <w:rFonts w:ascii="Times New Roman" w:eastAsia="Times New Roman" w:hAnsi="Times New Roman" w:cs="Times New Roman"/>
          <w:b/>
          <w:bCs/>
          <w:iCs/>
          <w:sz w:val="24"/>
          <w:szCs w:val="24"/>
          <w:lang w:eastAsia="ru-RU"/>
        </w:rPr>
        <w:t>Возрастная характеристика детей раннего возраста.</w:t>
      </w:r>
    </w:p>
    <w:p w:rsidR="00A42264" w:rsidRPr="00876C5A" w:rsidRDefault="00A42264" w:rsidP="00A42264">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1 – 2 года.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A42264" w:rsidRPr="00876C5A" w:rsidRDefault="00A42264" w:rsidP="00A42264">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2 – 3 года.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76C5A">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76C5A">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76C5A">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00247F15" w:rsidRPr="00876C5A">
        <w:rPr>
          <w:rFonts w:ascii="Times New Roman" w:eastAsia="Times New Roman" w:hAnsi="Times New Roman" w:cs="Times New Roman"/>
          <w:sz w:val="24"/>
          <w:szCs w:val="24"/>
          <w:shd w:val="clear" w:color="auto" w:fill="FFFFFF"/>
        </w:rPr>
        <w:t xml:space="preserve"> </w:t>
      </w:r>
      <w:r w:rsidRPr="00876C5A">
        <w:rPr>
          <w:rFonts w:ascii="Times New Roman" w:eastAsia="Times New Roman" w:hAnsi="Times New Roman" w:cs="Times New Roman"/>
          <w:bCs/>
          <w:sz w:val="24"/>
          <w:szCs w:val="24"/>
          <w:shd w:val="clear" w:color="auto" w:fill="FFFFFF"/>
        </w:rPr>
        <w:t>Продолжа</w:t>
      </w:r>
      <w:r w:rsidRPr="00876C5A">
        <w:rPr>
          <w:rFonts w:ascii="Times New Roman" w:eastAsia="Times New Roman" w:hAnsi="Times New Roman" w:cs="Times New Roman"/>
          <w:bCs/>
          <w:sz w:val="24"/>
          <w:szCs w:val="24"/>
          <w:shd w:val="clear" w:color="auto" w:fill="FFFFFF"/>
        </w:rPr>
        <w:softHyphen/>
        <w:t>ет развиваться понимание речи.</w:t>
      </w:r>
      <w:r w:rsidRPr="00876C5A">
        <w:rPr>
          <w:rFonts w:ascii="Times New Roman" w:eastAsia="Times New Roman" w:hAnsi="Times New Roman" w:cs="Times New Roman"/>
          <w:sz w:val="24"/>
          <w:szCs w:val="24"/>
          <w:shd w:val="clear" w:color="auto" w:fill="FFFFFF"/>
        </w:rPr>
        <w:t xml:space="preserve"> Интенсивно развивается активная речь детей. Активный словарь достигает примерно 1500-2500 слов.</w:t>
      </w:r>
      <w:r w:rsidR="00B90562" w:rsidRPr="00876C5A">
        <w:rPr>
          <w:rFonts w:ascii="Times New Roman" w:eastAsia="Times New Roman" w:hAnsi="Times New Roman" w:cs="Times New Roman"/>
          <w:sz w:val="24"/>
          <w:szCs w:val="24"/>
          <w:shd w:val="clear" w:color="auto" w:fill="FFFFFF"/>
        </w:rPr>
        <w:t xml:space="preserve"> </w:t>
      </w:r>
      <w:r w:rsidRPr="00876C5A">
        <w:rPr>
          <w:rFonts w:ascii="Times New Roman" w:eastAsia="Times New Roman" w:hAnsi="Times New Roman" w:cs="Times New Roman"/>
          <w:bCs/>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76C5A">
        <w:rPr>
          <w:rFonts w:ascii="Times New Roman" w:eastAsia="Times New Roman" w:hAnsi="Times New Roman" w:cs="Times New Roman"/>
          <w:sz w:val="24"/>
          <w:szCs w:val="24"/>
          <w:shd w:val="clear" w:color="auto" w:fill="FFFFFF"/>
        </w:rPr>
        <w:t xml:space="preserve"> прежде всего</w:t>
      </w:r>
      <w:r w:rsidRPr="00876C5A">
        <w:rPr>
          <w:rFonts w:ascii="Times New Roman" w:eastAsia="Times New Roman" w:hAnsi="Times New Roman" w:cs="Times New Roman"/>
          <w:bCs/>
          <w:sz w:val="24"/>
          <w:szCs w:val="24"/>
          <w:shd w:val="clear" w:color="auto" w:fill="FFFFFF"/>
        </w:rPr>
        <w:t xml:space="preserve"> фонемати</w:t>
      </w:r>
      <w:r w:rsidRPr="00876C5A">
        <w:rPr>
          <w:rFonts w:ascii="Times New Roman" w:eastAsia="Times New Roman" w:hAnsi="Times New Roman" w:cs="Times New Roman"/>
          <w:bCs/>
          <w:sz w:val="24"/>
          <w:szCs w:val="24"/>
          <w:shd w:val="clear" w:color="auto" w:fill="FFFFFF"/>
        </w:rPr>
        <w:softHyphen/>
        <w:t>ческий слух.</w:t>
      </w:r>
      <w:r w:rsidRPr="00876C5A">
        <w:rPr>
          <w:rFonts w:ascii="Times New Roman" w:eastAsia="Times New Roman" w:hAnsi="Times New Roman" w:cs="Times New Roman"/>
          <w:sz w:val="24"/>
          <w:szCs w:val="24"/>
          <w:shd w:val="clear" w:color="auto" w:fill="FFFFFF"/>
        </w:rPr>
        <w:t xml:space="preserve"> 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876C5A">
        <w:rPr>
          <w:rFonts w:ascii="Times New Roman" w:eastAsia="Times New Roman" w:hAnsi="Times New Roman" w:cs="Times New Roman"/>
          <w:bCs/>
          <w:sz w:val="24"/>
          <w:szCs w:val="24"/>
          <w:shd w:val="clear" w:color="auto" w:fill="FFFFFF"/>
        </w:rPr>
        <w:t xml:space="preserve"> начинает складываться произвольность поведения.</w:t>
      </w:r>
      <w:r w:rsidRPr="00876C5A">
        <w:rPr>
          <w:rFonts w:ascii="Times New Roman" w:eastAsia="Times New Roman" w:hAnsi="Times New Roman" w:cs="Times New Roman"/>
          <w:sz w:val="24"/>
          <w:szCs w:val="24"/>
          <w:shd w:val="clear" w:color="auto" w:fill="FFFFFF"/>
        </w:rPr>
        <w:t xml:space="preserve"> Ранний возраст завершается кризисом трех лет. Ребенок осознает себя как отдельного человека, отличного от взрослого. У него формируется образ.</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b/>
          <w:bCs/>
          <w:iCs/>
          <w:sz w:val="24"/>
          <w:szCs w:val="24"/>
        </w:rPr>
        <w:t>РП</w:t>
      </w:r>
      <w:r w:rsidRPr="00876C5A">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p>
    <w:p w:rsidR="00A42264" w:rsidRPr="00876C5A" w:rsidRDefault="00A42264" w:rsidP="00A42264">
      <w:pPr>
        <w:spacing w:after="0" w:line="240" w:lineRule="auto"/>
        <w:ind w:right="20" w:firstLine="567"/>
        <w:jc w:val="center"/>
        <w:rPr>
          <w:rFonts w:ascii="Times New Roman" w:eastAsia="Times New Roman" w:hAnsi="Times New Roman" w:cs="Times New Roman"/>
          <w:b/>
          <w:bCs/>
          <w:i/>
          <w:iCs/>
          <w:sz w:val="24"/>
          <w:szCs w:val="24"/>
        </w:rPr>
      </w:pPr>
      <w:r w:rsidRPr="00876C5A">
        <w:rPr>
          <w:rFonts w:ascii="Times New Roman" w:eastAsia="Times New Roman" w:hAnsi="Times New Roman" w:cs="Times New Roman"/>
          <w:b/>
          <w:bCs/>
          <w:i/>
          <w:iCs/>
          <w:sz w:val="24"/>
          <w:szCs w:val="24"/>
        </w:rPr>
        <w:t>ВОЗРАСТНАЯ ХАРАКТЕРИСТИКА</w:t>
      </w:r>
    </w:p>
    <w:p w:rsidR="00A42264" w:rsidRPr="00876C5A" w:rsidRDefault="00A42264" w:rsidP="00A42264">
      <w:pPr>
        <w:spacing w:after="0" w:line="360" w:lineRule="auto"/>
        <w:ind w:right="20" w:firstLine="400"/>
        <w:jc w:val="center"/>
        <w:rPr>
          <w:rFonts w:ascii="Times New Roman" w:eastAsia="Times New Roman" w:hAnsi="Times New Roman" w:cs="Times New Roman"/>
          <w:b/>
          <w:bCs/>
          <w:i/>
          <w:iCs/>
          <w:sz w:val="24"/>
          <w:szCs w:val="24"/>
        </w:rPr>
      </w:pPr>
      <w:r w:rsidRPr="00876C5A">
        <w:rPr>
          <w:rFonts w:ascii="Times New Roman" w:eastAsia="Times New Roman" w:hAnsi="Times New Roman" w:cs="Times New Roman"/>
          <w:b/>
          <w:bCs/>
          <w:i/>
          <w:iCs/>
          <w:sz w:val="24"/>
          <w:szCs w:val="24"/>
        </w:rPr>
        <w:t>детей дошкольного возраста</w:t>
      </w:r>
    </w:p>
    <w:p w:rsidR="00A42264" w:rsidRPr="00876C5A" w:rsidRDefault="00A42264" w:rsidP="00A42264">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3 – 4 года (младшая группа).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В этом возрасте ребенок постепенно выходит за пределы семейно</w:t>
      </w:r>
      <w:r w:rsidRPr="00876C5A">
        <w:rPr>
          <w:rFonts w:ascii="Times New Roman" w:eastAsia="Times New Roman" w:hAnsi="Times New Roman" w:cs="Times New Roman"/>
          <w:sz w:val="24"/>
          <w:szCs w:val="24"/>
          <w:shd w:val="clear" w:color="auto" w:fill="FFFFFF"/>
        </w:rPr>
        <w:softHyphen/>
        <w:t>го круга. Его общение становится внеситуативным. Особенностью игры является ее условность. Содержанием игры: действия с игрушками и предметами-заместите</w:t>
      </w:r>
      <w:r w:rsidRPr="00876C5A">
        <w:rPr>
          <w:rFonts w:ascii="Times New Roman" w:eastAsia="Times New Roman" w:hAnsi="Times New Roman" w:cs="Times New Roman"/>
          <w:sz w:val="24"/>
          <w:szCs w:val="24"/>
          <w:shd w:val="clear" w:color="auto" w:fill="FFFFFF"/>
        </w:rPr>
        <w:softHyphen/>
        <w:t>лями. Продолжительность игры небольшая. Игры с правилами в этом возрасте только начинают формиро</w:t>
      </w:r>
      <w:r w:rsidRPr="00876C5A">
        <w:rPr>
          <w:rFonts w:ascii="Times New Roman" w:eastAsia="Times New Roman" w:hAnsi="Times New Roman" w:cs="Times New Roman"/>
          <w:sz w:val="24"/>
          <w:szCs w:val="24"/>
          <w:shd w:val="clear" w:color="auto" w:fill="FFFFFF"/>
        </w:rPr>
        <w:softHyphen/>
        <w:t xml:space="preserve">ваться. </w:t>
      </w:r>
      <w:r w:rsidRPr="00876C5A">
        <w:rPr>
          <w:rFonts w:ascii="Times New Roman" w:eastAsia="Times New Roman" w:hAnsi="Times New Roman" w:cs="Times New Roman"/>
          <w:bCs/>
          <w:sz w:val="24"/>
          <w:szCs w:val="24"/>
          <w:shd w:val="clear" w:color="auto" w:fill="FFFFFF"/>
        </w:rPr>
        <w:t>Изобразительная деятельность ребенка зависит от его представле</w:t>
      </w:r>
      <w:r w:rsidRPr="00876C5A">
        <w:rPr>
          <w:rFonts w:ascii="Times New Roman" w:eastAsia="Times New Roman" w:hAnsi="Times New Roman" w:cs="Times New Roman"/>
          <w:bCs/>
          <w:sz w:val="24"/>
          <w:szCs w:val="24"/>
          <w:shd w:val="clear" w:color="auto" w:fill="FFFFFF"/>
        </w:rPr>
        <w:softHyphen/>
        <w:t>ний о предмете.</w:t>
      </w:r>
      <w:r w:rsidRPr="00876C5A">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вылепить простые предметы, доступны простейшие виды аппли</w:t>
      </w:r>
      <w:r w:rsidRPr="00876C5A">
        <w:rPr>
          <w:rFonts w:ascii="Times New Roman" w:eastAsia="Times New Roman" w:hAnsi="Times New Roman" w:cs="Times New Roman"/>
          <w:sz w:val="24"/>
          <w:szCs w:val="24"/>
          <w:shd w:val="clear" w:color="auto" w:fill="FFFFFF"/>
        </w:rPr>
        <w:softHyphen/>
        <w:t>кации. Конструктивная деятельность огра</w:t>
      </w:r>
      <w:r w:rsidRPr="00876C5A">
        <w:rPr>
          <w:rFonts w:ascii="Times New Roman" w:eastAsia="Times New Roman" w:hAnsi="Times New Roman" w:cs="Times New Roman"/>
          <w:sz w:val="24"/>
          <w:szCs w:val="24"/>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sidRPr="00876C5A">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76C5A">
        <w:rPr>
          <w:rFonts w:ascii="Times New Roman" w:eastAsia="Times New Roman" w:hAnsi="Times New Roman" w:cs="Times New Roman"/>
          <w:sz w:val="24"/>
          <w:szCs w:val="24"/>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sidRPr="00876C5A">
        <w:rPr>
          <w:rFonts w:ascii="Times New Roman" w:eastAsia="Times New Roman" w:hAnsi="Times New Roman" w:cs="Times New Roman"/>
          <w:bCs/>
          <w:sz w:val="24"/>
          <w:szCs w:val="24"/>
          <w:shd w:val="clear" w:color="auto" w:fill="FFFFFF"/>
        </w:rPr>
        <w:t xml:space="preserve">дети скорее играют рядом, чем активно вступают во взаимодействие. </w:t>
      </w:r>
      <w:r w:rsidRPr="00876C5A">
        <w:rPr>
          <w:rFonts w:ascii="Times New Roman" w:eastAsia="Times New Roman" w:hAnsi="Times New Roman" w:cs="Times New Roman"/>
          <w:sz w:val="24"/>
          <w:szCs w:val="24"/>
          <w:shd w:val="clear" w:color="auto" w:fill="FFFFFF"/>
        </w:rPr>
        <w:t>Могут наблюдаться устойчивые избиратель</w:t>
      </w:r>
      <w:r w:rsidRPr="00876C5A">
        <w:rPr>
          <w:rFonts w:ascii="Times New Roman" w:eastAsia="Times New Roman" w:hAnsi="Times New Roman" w:cs="Times New Roman"/>
          <w:sz w:val="24"/>
          <w:szCs w:val="24"/>
          <w:shd w:val="clear" w:color="auto" w:fill="FFFFFF"/>
        </w:rPr>
        <w:softHyphen/>
        <w:t xml:space="preserve">ные взаимоотношения. </w:t>
      </w:r>
      <w:r w:rsidRPr="00876C5A">
        <w:rPr>
          <w:rFonts w:ascii="Times New Roman" w:eastAsia="Times New Roman" w:hAnsi="Times New Roman" w:cs="Times New Roman"/>
          <w:bCs/>
          <w:sz w:val="24"/>
          <w:szCs w:val="24"/>
          <w:shd w:val="clear" w:color="auto" w:fill="FFFFFF"/>
        </w:rPr>
        <w:t>Положение ребенка в группе сверстников во многом определяется мнением воспитателя.Пове</w:t>
      </w:r>
      <w:r w:rsidRPr="00876C5A">
        <w:rPr>
          <w:rFonts w:ascii="Times New Roman" w:eastAsia="Times New Roman" w:hAnsi="Times New Roman" w:cs="Times New Roman"/>
          <w:bCs/>
          <w:sz w:val="24"/>
          <w:szCs w:val="24"/>
          <w:shd w:val="clear" w:color="auto" w:fill="FFFFFF"/>
        </w:rPr>
        <w:softHyphen/>
        <w:t>дение ребенка еще ситуативно.</w:t>
      </w:r>
      <w:r w:rsidRPr="00876C5A">
        <w:rPr>
          <w:rFonts w:ascii="Times New Roman" w:eastAsia="Times New Roman" w:hAnsi="Times New Roman" w:cs="Times New Roman"/>
          <w:sz w:val="24"/>
          <w:szCs w:val="24"/>
          <w:shd w:val="clear" w:color="auto" w:fill="FFFFFF"/>
        </w:rPr>
        <w:t xml:space="preserve"> Начинает развиваться самооценка, при этом дети в значительной мере ориентируются на оценку воспитателя. Про</w:t>
      </w:r>
      <w:r w:rsidRPr="00876C5A">
        <w:rPr>
          <w:rFonts w:ascii="Times New Roman" w:eastAsia="Times New Roman" w:hAnsi="Times New Roman" w:cs="Times New Roman"/>
          <w:sz w:val="24"/>
          <w:szCs w:val="24"/>
          <w:shd w:val="clear" w:color="auto" w:fill="FFFFFF"/>
        </w:rPr>
        <w:softHyphen/>
        <w:t>должает развиваться также их половая идентификация.</w:t>
      </w:r>
    </w:p>
    <w:p w:rsidR="00A42264" w:rsidRPr="00876C5A" w:rsidRDefault="00A42264" w:rsidP="00A42264">
      <w:pPr>
        <w:spacing w:after="0" w:line="240" w:lineRule="auto"/>
        <w:ind w:firstLine="567"/>
        <w:jc w:val="both"/>
        <w:rPr>
          <w:rFonts w:ascii="Times New Roman" w:eastAsia="Times New Roman" w:hAnsi="Times New Roman" w:cs="Times New Roman"/>
          <w:bCs/>
          <w:iCs/>
          <w:sz w:val="24"/>
          <w:szCs w:val="24"/>
        </w:rPr>
      </w:pPr>
      <w:r w:rsidRPr="00876C5A">
        <w:rPr>
          <w:rFonts w:ascii="Times New Roman" w:eastAsia="Times New Roman" w:hAnsi="Times New Roman" w:cs="Times New Roman"/>
          <w:b/>
          <w:bCs/>
          <w:iCs/>
          <w:sz w:val="24"/>
          <w:szCs w:val="24"/>
        </w:rPr>
        <w:t>РП</w:t>
      </w:r>
      <w:r w:rsidRPr="00876C5A">
        <w:rPr>
          <w:rFonts w:ascii="Times New Roman" w:eastAsia="Times New Roman" w:hAnsi="Times New Roman" w:cs="Times New Roman"/>
          <w:bCs/>
          <w:iCs/>
          <w:sz w:val="24"/>
          <w:szCs w:val="24"/>
        </w:rPr>
        <w:t xml:space="preserve">.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w:t>
      </w:r>
      <w:r w:rsidRPr="00876C5A">
        <w:rPr>
          <w:rFonts w:ascii="Times New Roman" w:eastAsia="Times New Roman" w:hAnsi="Times New Roman" w:cs="Times New Roman"/>
          <w:bCs/>
          <w:iCs/>
          <w:sz w:val="24"/>
          <w:szCs w:val="24"/>
        </w:rPr>
        <w:lastRenderedPageBreak/>
        <w:t>использует предметы быта (корзина, полотенце, скатерть и др.), посуду (деревянная ложка, самовар и др.), предметы-заместители.Владеет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поэтов.Проявляет интерес к кукле в национальном татарском костюме (мальчик, девочка).</w:t>
      </w:r>
    </w:p>
    <w:p w:rsidR="00A42264" w:rsidRPr="00876C5A" w:rsidRDefault="00A42264" w:rsidP="00A42264">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4 – 5 лет (средняя группа).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76C5A">
        <w:rPr>
          <w:rFonts w:ascii="Times New Roman" w:eastAsia="Times New Roman" w:hAnsi="Times New Roman" w:cs="Times New Roman"/>
          <w:sz w:val="24"/>
          <w:szCs w:val="24"/>
          <w:shd w:val="clear" w:color="auto" w:fill="FFFFFF"/>
          <w:lang w:eastAsia="ru-RU"/>
        </w:rPr>
        <w:softHyphen/>
        <w:t>ся ролевые взаимодействия. В процессе игры роли могут меняться. Игро</w:t>
      </w:r>
      <w:r w:rsidRPr="00876C5A">
        <w:rPr>
          <w:rFonts w:ascii="Times New Roman" w:eastAsia="Times New Roman" w:hAnsi="Times New Roman" w:cs="Times New Roman"/>
          <w:sz w:val="24"/>
          <w:szCs w:val="24"/>
          <w:shd w:val="clear" w:color="auto" w:fill="FFFFFF"/>
          <w:lang w:eastAsia="ru-RU"/>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sidRPr="00876C5A">
        <w:rPr>
          <w:rFonts w:ascii="Times New Roman" w:eastAsia="Times New Roman" w:hAnsi="Times New Roman" w:cs="Times New Roman"/>
          <w:sz w:val="24"/>
          <w:szCs w:val="24"/>
          <w:shd w:val="clear" w:color="auto" w:fill="FFFFFF"/>
          <w:lang w:eastAsia="ru-RU"/>
        </w:rPr>
        <w:softHyphen/>
        <w:t xml:space="preserve">нок становится предметным и детализированным. </w:t>
      </w:r>
      <w:r w:rsidRPr="00876C5A">
        <w:rPr>
          <w:rFonts w:ascii="Times New Roman" w:eastAsia="Times New Roman" w:hAnsi="Times New Roman" w:cs="Times New Roman"/>
          <w:bCs/>
          <w:sz w:val="24"/>
          <w:szCs w:val="24"/>
          <w:shd w:val="clear" w:color="auto" w:fill="FFFFFF"/>
          <w:lang w:eastAsia="ru-RU"/>
        </w:rPr>
        <w:t>Совершенствуется техническая сторона изобрази</w:t>
      </w:r>
      <w:r w:rsidRPr="00876C5A">
        <w:rPr>
          <w:rFonts w:ascii="Times New Roman" w:eastAsia="Times New Roman" w:hAnsi="Times New Roman" w:cs="Times New Roman"/>
          <w:bCs/>
          <w:sz w:val="24"/>
          <w:szCs w:val="24"/>
          <w:shd w:val="clear" w:color="auto" w:fill="FFFFFF"/>
          <w:lang w:eastAsia="ru-RU"/>
        </w:rPr>
        <w:softHyphen/>
        <w:t xml:space="preserve">тельной деятельности. </w:t>
      </w:r>
      <w:r w:rsidRPr="00876C5A">
        <w:rPr>
          <w:rFonts w:ascii="Times New Roman" w:eastAsia="Times New Roman" w:hAnsi="Times New Roman" w:cs="Times New Roman"/>
          <w:sz w:val="24"/>
          <w:szCs w:val="24"/>
          <w:shd w:val="clear" w:color="auto" w:fill="FFFFFF"/>
          <w:lang w:eastAsia="ru-RU"/>
        </w:rPr>
        <w:t xml:space="preserve">Усложняется конструирование. Формируются навыки конструирования по собственному замыслу, а также планирование последовательности действий. </w:t>
      </w:r>
      <w:r w:rsidRPr="00876C5A">
        <w:rPr>
          <w:rFonts w:ascii="Times New Roman" w:eastAsia="Times New Roman" w:hAnsi="Times New Roman" w:cs="Times New Roman"/>
          <w:bCs/>
          <w:sz w:val="24"/>
          <w:szCs w:val="24"/>
          <w:shd w:val="clear" w:color="auto" w:fill="FFFFFF"/>
          <w:lang w:eastAsia="ru-RU"/>
        </w:rPr>
        <w:t>Двигательная сфера ребенка характеризуется позитивными изме</w:t>
      </w:r>
      <w:r w:rsidRPr="00876C5A">
        <w:rPr>
          <w:rFonts w:ascii="Times New Roman" w:eastAsia="Times New Roman" w:hAnsi="Times New Roman" w:cs="Times New Roman"/>
          <w:bCs/>
          <w:sz w:val="24"/>
          <w:szCs w:val="24"/>
          <w:shd w:val="clear" w:color="auto" w:fill="FFFFFF"/>
          <w:lang w:eastAsia="ru-RU"/>
        </w:rPr>
        <w:softHyphen/>
        <w:t>нениями мелкой и крупной моторики.</w:t>
      </w:r>
      <w:r w:rsidRPr="00876C5A">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76C5A">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sidRPr="00876C5A">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A42264" w:rsidRPr="00876C5A" w:rsidRDefault="00A42264" w:rsidP="00A42264">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sz w:val="24"/>
          <w:szCs w:val="24"/>
          <w:shd w:val="clear" w:color="auto" w:fill="FFFFFF"/>
          <w:lang w:eastAsia="ru-RU"/>
        </w:rPr>
        <w:t xml:space="preserve">Возрастает объем памяти. </w:t>
      </w:r>
      <w:r w:rsidRPr="00876C5A">
        <w:rPr>
          <w:rFonts w:ascii="Times New Roman" w:eastAsia="Times New Roman" w:hAnsi="Times New Roman" w:cs="Times New Roman"/>
          <w:bCs/>
          <w:sz w:val="24"/>
          <w:szCs w:val="24"/>
          <w:shd w:val="clear" w:color="auto" w:fill="FFFFFF"/>
          <w:lang w:eastAsia="ru-RU"/>
        </w:rPr>
        <w:t>Начинает складываться произвольное запоминание:</w:t>
      </w:r>
      <w:r w:rsidRPr="00876C5A">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76C5A">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Pr="00876C5A">
        <w:rPr>
          <w:rFonts w:ascii="Times New Roman" w:eastAsia="Times New Roman" w:hAnsi="Times New Roman" w:cs="Times New Roman"/>
          <w:bCs/>
          <w:sz w:val="24"/>
          <w:szCs w:val="24"/>
          <w:shd w:val="clear" w:color="auto" w:fill="FFFFFF"/>
          <w:lang w:eastAsia="ru-RU"/>
        </w:rPr>
        <w:t>Начинает развиваться образное мышление.</w:t>
      </w:r>
      <w:r w:rsidRPr="00876C5A">
        <w:rPr>
          <w:rFonts w:ascii="Times New Roman" w:eastAsia="Times New Roman" w:hAnsi="Times New Roman" w:cs="Times New Roman"/>
          <w:sz w:val="24"/>
          <w:szCs w:val="24"/>
          <w:shd w:val="clear" w:color="auto" w:fill="FFFFFF"/>
          <w:lang w:eastAsia="ru-RU"/>
        </w:rPr>
        <w:t xml:space="preserve"> Дети способны исполь</w:t>
      </w:r>
      <w:r w:rsidRPr="00876C5A">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76C5A">
        <w:rPr>
          <w:rFonts w:ascii="Times New Roman" w:eastAsia="Times New Roman" w:hAnsi="Times New Roman" w:cs="Times New Roman"/>
          <w:sz w:val="24"/>
          <w:szCs w:val="24"/>
          <w:shd w:val="clear" w:color="auto" w:fill="FFFFFF"/>
          <w:lang w:eastAsia="ru-RU"/>
        </w:rPr>
        <w:softHyphen/>
        <w:t>ных задач. Развивается предвосхищение. Продолжает развиваться воображение. Формируются такие его осо</w:t>
      </w:r>
      <w:r w:rsidRPr="00876C5A">
        <w:rPr>
          <w:rFonts w:ascii="Times New Roman" w:eastAsia="Times New Roman" w:hAnsi="Times New Roman" w:cs="Times New Roman"/>
          <w:sz w:val="24"/>
          <w:szCs w:val="24"/>
          <w:shd w:val="clear" w:color="auto" w:fill="FFFFFF"/>
          <w:lang w:eastAsia="ru-RU"/>
        </w:rPr>
        <w:softHyphen/>
        <w:t>бенности, как оригинальность и произвольность. Увеличивается устойчивость внимания.</w:t>
      </w:r>
      <w:r w:rsidRPr="00876C5A">
        <w:rPr>
          <w:rFonts w:ascii="Times New Roman" w:eastAsia="Times New Roman" w:hAnsi="Times New Roman" w:cs="Times New Roman"/>
          <w:bCs/>
          <w:sz w:val="24"/>
          <w:szCs w:val="24"/>
          <w:shd w:val="clear" w:color="auto" w:fill="FFFFFF"/>
          <w:lang w:eastAsia="ru-RU"/>
        </w:rPr>
        <w:t xml:space="preserve"> Речь становится предметом активности детей.</w:t>
      </w:r>
      <w:r w:rsidRPr="00876C5A">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76C5A">
        <w:rPr>
          <w:rFonts w:ascii="Times New Roman" w:eastAsia="Times New Roman" w:hAnsi="Times New Roman" w:cs="Times New Roman"/>
          <w:sz w:val="24"/>
          <w:szCs w:val="24"/>
          <w:shd w:val="clear" w:color="auto" w:fill="FFFFFF"/>
          <w:lang w:eastAsia="ru-RU"/>
        </w:rPr>
        <w:softHyphen/>
        <w:t>нии с взрослым становится внеситуативной.</w:t>
      </w:r>
      <w:r w:rsidRPr="00876C5A">
        <w:rPr>
          <w:rFonts w:ascii="Times New Roman" w:eastAsia="Times New Roman" w:hAnsi="Times New Roman" w:cs="Times New Roman"/>
          <w:bCs/>
          <w:sz w:val="24"/>
          <w:szCs w:val="24"/>
          <w:shd w:val="clear" w:color="auto" w:fill="FFFFFF"/>
          <w:lang w:eastAsia="ru-RU"/>
        </w:rPr>
        <w:t>Изменяется содержание общения ребенка и взрослого.Ведущим становится познавательный мотив.</w:t>
      </w:r>
      <w:r w:rsidRPr="00876C5A">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76C5A">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76C5A">
        <w:rPr>
          <w:rFonts w:ascii="Times New Roman" w:eastAsia="Times New Roman" w:hAnsi="Times New Roman" w:cs="Times New Roman"/>
          <w:sz w:val="24"/>
          <w:szCs w:val="24"/>
          <w:shd w:val="clear" w:color="auto" w:fill="FFFFFF"/>
          <w:lang w:eastAsia="ru-RU"/>
        </w:rPr>
        <w:t>Взаимоотношения со сверстниками характеризуются избирательностью. Появляются посто</w:t>
      </w:r>
      <w:r w:rsidRPr="00876C5A">
        <w:rPr>
          <w:rFonts w:ascii="Times New Roman" w:eastAsia="Times New Roman" w:hAnsi="Times New Roman" w:cs="Times New Roman"/>
          <w:sz w:val="24"/>
          <w:szCs w:val="24"/>
          <w:shd w:val="clear" w:color="auto" w:fill="FFFFFF"/>
          <w:lang w:eastAsia="ru-RU"/>
        </w:rPr>
        <w:softHyphen/>
        <w:t>янные партнеры по играм.</w:t>
      </w:r>
      <w:r w:rsidRPr="00876C5A">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76C5A">
        <w:rPr>
          <w:rFonts w:ascii="Times New Roman" w:eastAsia="Times New Roman" w:hAnsi="Times New Roman" w:cs="Times New Roman"/>
          <w:bCs/>
          <w:sz w:val="24"/>
          <w:szCs w:val="24"/>
          <w:shd w:val="clear" w:color="auto" w:fill="FFFFFF"/>
          <w:lang w:eastAsia="ru-RU"/>
        </w:rPr>
        <w:softHyphen/>
        <w:t>ются конкурентность, соревновательность.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shd w:val="clear" w:color="auto" w:fill="FFFFFF"/>
        </w:rPr>
        <w:t xml:space="preserve">РП. </w:t>
      </w:r>
      <w:r w:rsidRPr="00876C5A">
        <w:rPr>
          <w:rFonts w:ascii="Times New Roman" w:eastAsia="Times New Roman" w:hAnsi="Times New Roman" w:cs="Times New Roman"/>
          <w:sz w:val="24"/>
          <w:szCs w:val="24"/>
          <w:shd w:val="clear" w:color="auto" w:fill="FFFFFF"/>
        </w:rPr>
        <w:t>Ребёнок д</w:t>
      </w:r>
      <w:r w:rsidRPr="00876C5A">
        <w:rPr>
          <w:rFonts w:ascii="Times New Roman" w:eastAsia="Times New Roman" w:hAnsi="Times New Roman" w:cs="Times New Roman"/>
          <w:sz w:val="24"/>
          <w:szCs w:val="24"/>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shd w:val="clear" w:color="auto" w:fill="FFFFFF"/>
        </w:rPr>
        <w:t>УМК «Говорим по - татарски»</w:t>
      </w:r>
      <w:r w:rsidRPr="00876C5A">
        <w:rPr>
          <w:rFonts w:ascii="Times New Roman" w:eastAsia="Times New Roman" w:hAnsi="Times New Roman" w:cs="Times New Roman"/>
          <w:b/>
          <w:sz w:val="24"/>
          <w:szCs w:val="24"/>
          <w:shd w:val="clear" w:color="auto" w:fill="FFFFFF"/>
          <w:vertAlign w:val="superscript"/>
        </w:rPr>
        <w:footnoteReference w:id="6"/>
      </w:r>
      <w:r w:rsidR="00880C98" w:rsidRPr="00876C5A">
        <w:rPr>
          <w:rFonts w:ascii="Times New Roman" w:eastAsia="Times New Roman" w:hAnsi="Times New Roman" w:cs="Times New Roman"/>
          <w:b/>
          <w:sz w:val="24"/>
          <w:szCs w:val="24"/>
          <w:shd w:val="clear" w:color="auto" w:fill="FFFFFF"/>
        </w:rPr>
        <w:t>.</w:t>
      </w:r>
      <w:r w:rsidRPr="00876C5A">
        <w:rPr>
          <w:rFonts w:ascii="Times New Roman" w:eastAsia="Times New Roman" w:hAnsi="Times New Roman" w:cs="Times New Roman"/>
          <w:sz w:val="24"/>
          <w:szCs w:val="24"/>
          <w:shd w:val="clear" w:color="auto" w:fill="FFFFFF"/>
        </w:rPr>
        <w:t xml:space="preserve">Понимает обращенную речь в виде отдельного предложения (в рамках предусмотренного УМК «Татарчасөйләшәбез» - «Учимся говорить </w:t>
      </w:r>
      <w:r w:rsidRPr="00876C5A">
        <w:rPr>
          <w:rFonts w:ascii="Times New Roman" w:eastAsia="Times New Roman" w:hAnsi="Times New Roman" w:cs="Times New Roman"/>
          <w:sz w:val="24"/>
          <w:szCs w:val="24"/>
          <w:shd w:val="clear" w:color="auto" w:fill="FFFFFF"/>
        </w:rPr>
        <w:lastRenderedPageBreak/>
        <w:t xml:space="preserve">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«Татарчасөйләшәбез», </w:t>
      </w:r>
      <w:r w:rsidRPr="00876C5A">
        <w:rPr>
          <w:rFonts w:ascii="Times New Roman" w:eastAsia="Times New Roman" w:hAnsi="Times New Roman" w:cs="Times New Roman"/>
          <w:b/>
          <w:sz w:val="24"/>
          <w:szCs w:val="24"/>
          <w:shd w:val="clear" w:color="auto" w:fill="FFFFFF"/>
        </w:rPr>
        <w:t>не менее 62 слов</w:t>
      </w:r>
      <w:r w:rsidRPr="00876C5A">
        <w:rPr>
          <w:rFonts w:ascii="Times New Roman" w:eastAsia="Times New Roman" w:hAnsi="Times New Roman" w:cs="Times New Roman"/>
          <w:sz w:val="24"/>
          <w:szCs w:val="24"/>
          <w:shd w:val="clear" w:color="auto" w:fill="FFFFFF"/>
        </w:rPr>
        <w:t xml:space="preserve">. Включается в диалог, </w:t>
      </w:r>
      <w:r w:rsidRPr="00876C5A">
        <w:rPr>
          <w:rFonts w:ascii="Times New Roman" w:eastAsia="Times New Roman" w:hAnsi="Times New Roman" w:cs="Times New Roman"/>
          <w:sz w:val="24"/>
          <w:szCs w:val="24"/>
        </w:rPr>
        <w:t>понимает речь собеседника, высказывается простыми предложениями на татарском языке.</w:t>
      </w:r>
    </w:p>
    <w:p w:rsidR="00A42264" w:rsidRPr="00876C5A" w:rsidRDefault="00A42264" w:rsidP="00CF0894">
      <w:pPr>
        <w:spacing w:before="60"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УМК «Говорим на родном языке»</w:t>
      </w:r>
      <w:r w:rsidRPr="00876C5A">
        <w:rPr>
          <w:rFonts w:ascii="Times New Roman" w:eastAsia="Times New Roman" w:hAnsi="Times New Roman" w:cs="Times New Roman"/>
          <w:b/>
          <w:sz w:val="24"/>
          <w:szCs w:val="24"/>
          <w:shd w:val="clear" w:color="auto" w:fill="FFFFFF"/>
          <w:vertAlign w:val="superscript"/>
          <w:lang w:eastAsia="ru-RU"/>
        </w:rPr>
        <w:footnoteReference w:id="7"/>
      </w:r>
      <w:r w:rsidR="00880C98" w:rsidRPr="00876C5A">
        <w:rPr>
          <w:rFonts w:ascii="Times New Roman" w:eastAsia="Times New Roman" w:hAnsi="Times New Roman" w:cs="Times New Roman"/>
          <w:b/>
          <w:sz w:val="24"/>
          <w:szCs w:val="24"/>
        </w:rPr>
        <w:t>.</w:t>
      </w:r>
      <w:r w:rsidRPr="00876C5A">
        <w:rPr>
          <w:rFonts w:ascii="Times New Roman" w:eastAsia="Times New Roman" w:hAnsi="Times New Roman" w:cs="Times New Roman"/>
          <w:sz w:val="24"/>
          <w:szCs w:val="24"/>
        </w:rPr>
        <w:t xml:space="preserve">Ребенок называет свою фамилию, имя </w:t>
      </w:r>
      <w:r w:rsidRPr="00876C5A">
        <w:rPr>
          <w:rFonts w:ascii="Times New Roman" w:eastAsia="Times New Roman" w:hAnsi="Times New Roman" w:cs="Times New Roman"/>
          <w:sz w:val="24"/>
          <w:szCs w:val="24"/>
          <w:shd w:val="clear" w:color="auto" w:fill="FFFFFF"/>
        </w:rPr>
        <w:t>(в рамках предусмотренного УМК «Тугантелдәсөйләшәбез» «Говорим на родном языке», образовательного материала)</w:t>
      </w:r>
      <w:r w:rsidRPr="00876C5A">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76C5A">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sidR="00064D3A" w:rsidRPr="00876C5A">
        <w:rPr>
          <w:rFonts w:ascii="Times New Roman" w:eastAsia="Times New Roman" w:hAnsi="Times New Roman" w:cs="Times New Roman"/>
          <w:sz w:val="24"/>
          <w:szCs w:val="24"/>
          <w:shd w:val="clear" w:color="auto" w:fill="FFFFFF"/>
        </w:rPr>
        <w:t xml:space="preserve"> </w:t>
      </w:r>
      <w:r w:rsidRPr="00876C5A">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p>
    <w:p w:rsidR="00A42264" w:rsidRPr="00876C5A" w:rsidRDefault="00A42264" w:rsidP="00A42264">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5 – 6 лет (старшая группа).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sz w:val="24"/>
          <w:szCs w:val="24"/>
          <w:shd w:val="clear" w:color="auto" w:fill="FFFFFF"/>
          <w:lang w:eastAsia="ru-RU"/>
        </w:rPr>
        <w:t>Действия детей в играх становятсяразнообразными.Дети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76C5A">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876C5A">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76C5A">
        <w:rPr>
          <w:rFonts w:ascii="Times New Roman" w:eastAsia="Times New Roman" w:hAnsi="Times New Roman" w:cs="Times New Roman"/>
          <w:bCs/>
          <w:sz w:val="24"/>
          <w:szCs w:val="24"/>
          <w:shd w:val="clear" w:color="auto" w:fill="FFFFFF"/>
          <w:lang w:eastAsia="ru-RU"/>
        </w:rPr>
        <w:t>возраст на</w:t>
      </w:r>
      <w:r w:rsidRPr="00876C5A">
        <w:rPr>
          <w:rFonts w:ascii="Times New Roman" w:eastAsia="Times New Roman" w:hAnsi="Times New Roman" w:cs="Times New Roman"/>
          <w:bCs/>
          <w:sz w:val="24"/>
          <w:szCs w:val="24"/>
          <w:shd w:val="clear" w:color="auto" w:fill="FFFFFF"/>
          <w:lang w:eastAsia="ru-RU"/>
        </w:rPr>
        <w:softHyphen/>
        <w:t>иболее активного рисования.</w:t>
      </w:r>
      <w:r w:rsidRPr="00876C5A">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w:t>
      </w:r>
      <w:r w:rsidRPr="00876C5A">
        <w:rPr>
          <w:rFonts w:ascii="Times New Roman" w:eastAsia="Times New Roman" w:hAnsi="Times New Roman" w:cs="Times New Roman"/>
          <w:sz w:val="24"/>
          <w:szCs w:val="24"/>
          <w:shd w:val="clear" w:color="auto" w:fill="FFFFFF"/>
          <w:lang w:eastAsia="ru-RU"/>
        </w:rPr>
        <w:softHyphen/>
        <w:t>стоянии изображенного человека.</w:t>
      </w:r>
      <w:r w:rsidRPr="00876C5A">
        <w:rPr>
          <w:rFonts w:ascii="Times New Roman" w:eastAsia="Times New Roman" w:hAnsi="Times New Roman" w:cs="Times New Roman"/>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76C5A">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дела.Продолжает совершенствоваться восприятие цвета, формы и величи</w:t>
      </w:r>
      <w:r w:rsidRPr="00876C5A">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Восприятие в этом возрасте характеризуется анализом сложных форм объектов.Развиваться образное мышление. Использую наглядное моделирование. </w:t>
      </w:r>
      <w:r w:rsidRPr="00876C5A">
        <w:rPr>
          <w:rFonts w:ascii="Times New Roman" w:eastAsia="Times New Roman" w:hAnsi="Times New Roman" w:cs="Times New Roman"/>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76C5A">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рассуждать.Воображение в этом возрасте будет</w:t>
      </w:r>
      <w:r w:rsidRPr="00876C5A">
        <w:rPr>
          <w:rFonts w:ascii="Times New Roman" w:eastAsia="Times New Roman" w:hAnsi="Times New Roman" w:cs="Times New Roman"/>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sidRPr="00876C5A">
        <w:rPr>
          <w:rFonts w:ascii="Times New Roman" w:eastAsia="Times New Roman" w:hAnsi="Times New Roman" w:cs="Times New Roman"/>
          <w:sz w:val="24"/>
          <w:szCs w:val="24"/>
          <w:shd w:val="clear" w:color="auto" w:fill="FFFFFF"/>
          <w:lang w:eastAsia="ru-RU"/>
        </w:rPr>
        <w:t>Продолжают развиваться устойчивость, распределение, переключаемость внимания. Наблюдается переход от непроизвольного к произволь</w:t>
      </w:r>
      <w:r w:rsidRPr="00876C5A">
        <w:rPr>
          <w:rFonts w:ascii="Times New Roman" w:eastAsia="Times New Roman" w:hAnsi="Times New Roman" w:cs="Times New Roman"/>
          <w:sz w:val="24"/>
          <w:szCs w:val="24"/>
          <w:shd w:val="clear" w:color="auto" w:fill="FFFFFF"/>
          <w:lang w:eastAsia="ru-RU"/>
        </w:rPr>
        <w:softHyphen/>
        <w:t>ному вниманию. Совершенствуется речь, в том числе ее звуковая сторона. Развиваются фонематический слух, интонационная выразитель</w:t>
      </w:r>
      <w:r w:rsidRPr="00876C5A">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A42264" w:rsidRPr="00876C5A" w:rsidRDefault="00A42264" w:rsidP="00CF0894">
      <w:pPr>
        <w:spacing w:before="60"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РП. </w:t>
      </w:r>
      <w:r w:rsidRPr="00876C5A">
        <w:rPr>
          <w:rFonts w:ascii="Times New Roman" w:eastAsia="Times New Roman" w:hAnsi="Times New Roman" w:cs="Times New Roman"/>
          <w:sz w:val="24"/>
          <w:szCs w:val="24"/>
          <w:shd w:val="clear" w:color="auto" w:fill="FFFFFF"/>
          <w:lang w:eastAsia="ru-RU"/>
        </w:rPr>
        <w:t xml:space="preserve">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ними.Проявляет интерес к выдающимся произведениям изобразительного искусства Республики Татарстан. Знает об особенностях русского </w:t>
      </w:r>
      <w:r w:rsidRPr="00876C5A">
        <w:rPr>
          <w:rFonts w:ascii="Times New Roman" w:eastAsia="Times New Roman" w:hAnsi="Times New Roman" w:cs="Times New Roman"/>
          <w:sz w:val="24"/>
          <w:szCs w:val="24"/>
          <w:shd w:val="clear" w:color="auto" w:fill="FFFFFF"/>
          <w:lang w:eastAsia="ru-RU"/>
        </w:rPr>
        <w:lastRenderedPageBreak/>
        <w:t>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композиторов.Узнает звучание Государственного гимна Республики Татарстан.</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УМК «Говорим по - татарски»:  </w:t>
      </w:r>
      <w:r w:rsidRPr="00876C5A">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«Татарчасөйләшәбез» - «Учимся говорить по-татарски» образовательного материала). Выбирает сюжетную картинку, описанную на татарском языке. Владеет лексическим объемом, предусмотренным УМК «Татарчасөйләшәбез», не менее 142 слов, правильно их произносит. Проявляет устойчивый интерес к обучению татарскому языку.Отвечает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 взрослыми и сверстниками.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lang w:eastAsia="ru-RU"/>
        </w:rPr>
        <w:t xml:space="preserve">УМК «Говорим на родном языке»: </w:t>
      </w:r>
      <w:r w:rsidRPr="00876C5A">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«Тугантелдәсөйләшәбез»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w:t>
      </w:r>
      <w:r w:rsidR="00456C8B" w:rsidRPr="00876C5A">
        <w:rPr>
          <w:rFonts w:ascii="Times New Roman" w:eastAsia="Times New Roman" w:hAnsi="Times New Roman" w:cs="Times New Roman"/>
          <w:sz w:val="24"/>
          <w:szCs w:val="24"/>
          <w:lang w:eastAsia="ru-RU"/>
        </w:rPr>
        <w:t>х</w:t>
      </w:r>
      <w:r w:rsidRPr="00876C5A">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76C5A">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языку.Включается в диалогическую и монологическую речь, высказывается простыми предложениями на родном языке.</w:t>
      </w:r>
    </w:p>
    <w:p w:rsidR="00A42264" w:rsidRPr="00876C5A" w:rsidRDefault="00A42264" w:rsidP="00CF0894">
      <w:pPr>
        <w:spacing w:before="160" w:after="0" w:line="240" w:lineRule="auto"/>
        <w:ind w:firstLine="567"/>
        <w:jc w:val="both"/>
        <w:rPr>
          <w:rFonts w:ascii="Times New Roman" w:eastAsia="Times New Roman" w:hAnsi="Times New Roman" w:cs="Times New Roman"/>
          <w:b/>
          <w:bCs/>
          <w:i/>
          <w:iCs/>
          <w:sz w:val="24"/>
          <w:szCs w:val="24"/>
          <w:lang w:eastAsia="ru-RU"/>
        </w:rPr>
      </w:pPr>
      <w:r w:rsidRPr="00876C5A">
        <w:rPr>
          <w:rFonts w:ascii="Times New Roman" w:eastAsia="Times New Roman" w:hAnsi="Times New Roman" w:cs="Times New Roman"/>
          <w:b/>
          <w:bCs/>
          <w:i/>
          <w:iCs/>
          <w:sz w:val="24"/>
          <w:szCs w:val="24"/>
          <w:lang w:eastAsia="ru-RU"/>
        </w:rPr>
        <w:t>Возраст 6-7 лет (подготовительная к школе  группа).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Cs/>
          <w:sz w:val="24"/>
          <w:szCs w:val="24"/>
          <w:shd w:val="clear" w:color="auto" w:fill="FFFFFF"/>
          <w:lang w:eastAsia="ru-RU"/>
        </w:rPr>
        <w:t>Игровые действия детей становятся более сложными.</w:t>
      </w:r>
      <w:r w:rsidRPr="00876C5A">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76C5A">
        <w:rPr>
          <w:rFonts w:ascii="Times New Roman" w:eastAsia="Times New Roman" w:hAnsi="Times New Roman" w:cs="Times New Roman"/>
          <w:bCs/>
          <w:sz w:val="24"/>
          <w:szCs w:val="24"/>
          <w:shd w:val="clear" w:color="auto" w:fill="FFFFFF"/>
          <w:lang w:eastAsia="ru-RU"/>
        </w:rPr>
        <w:t>Рисунки приобретают более детализированный характер, обогащается их цветовая гамма.</w:t>
      </w:r>
      <w:r w:rsidRPr="00876C5A">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76C5A">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76C5A">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76C5A">
        <w:rPr>
          <w:rFonts w:ascii="Times New Roman" w:eastAsia="Times New Roman" w:hAnsi="Times New Roman" w:cs="Times New Roman"/>
          <w:sz w:val="24"/>
          <w:szCs w:val="24"/>
          <w:shd w:val="clear" w:color="auto" w:fill="FFFFFF"/>
          <w:lang w:eastAsia="ru-RU"/>
        </w:rPr>
        <w:softHyphen/>
        <w:t>ности. Конструирование из строительного материал становится симметричными и пропорциональными, их строительство осуществляет</w:t>
      </w:r>
      <w:r w:rsidRPr="00876C5A">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76C5A">
        <w:rPr>
          <w:rFonts w:ascii="Times New Roman" w:eastAsia="Times New Roman" w:hAnsi="Times New Roman" w:cs="Times New Roman"/>
          <w:bCs/>
          <w:sz w:val="24"/>
          <w:szCs w:val="24"/>
          <w:shd w:val="clear" w:color="auto" w:fill="FFFFFF"/>
          <w:lang w:eastAsia="ru-RU"/>
        </w:rPr>
        <w:t xml:space="preserve"> Дети способны выполнять различные по степени сложности пост</w:t>
      </w:r>
      <w:r w:rsidRPr="00876C5A">
        <w:rPr>
          <w:rFonts w:ascii="Times New Roman" w:eastAsia="Times New Roman" w:hAnsi="Times New Roman" w:cs="Times New Roman"/>
          <w:bCs/>
          <w:sz w:val="24"/>
          <w:szCs w:val="24"/>
          <w:shd w:val="clear" w:color="auto" w:fill="FFFFFF"/>
          <w:lang w:eastAsia="ru-RU"/>
        </w:rPr>
        <w:softHyphen/>
        <w:t xml:space="preserve">ройки как по собственному замыслу, так и по условиям. </w:t>
      </w:r>
      <w:r w:rsidRPr="00876C5A">
        <w:rPr>
          <w:rFonts w:ascii="Times New Roman" w:eastAsia="Times New Roman" w:hAnsi="Times New Roman" w:cs="Times New Roman"/>
          <w:sz w:val="24"/>
          <w:szCs w:val="24"/>
          <w:shd w:val="clear" w:color="auto" w:fill="FFFFFF"/>
          <w:lang w:eastAsia="ru-RU"/>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Pr="00876C5A">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bookmarkStart w:id="2" w:name="bookmark149"/>
      <w:r w:rsidRPr="00876C5A">
        <w:rPr>
          <w:rFonts w:ascii="Times New Roman" w:eastAsia="Times New Roman" w:hAnsi="Times New Roman" w:cs="Times New Roman"/>
          <w:bCs/>
          <w:sz w:val="24"/>
          <w:szCs w:val="24"/>
          <w:shd w:val="clear" w:color="auto" w:fill="FFFFFF"/>
          <w:lang w:eastAsia="ru-RU"/>
        </w:rPr>
        <w:t>Продолжает развиваться внимание дошкольников,</w:t>
      </w:r>
      <w:r w:rsidRPr="00876C5A">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словесном материале и могут действовать по двум правилам одновременно на наглядном материале. </w:t>
      </w:r>
      <w:bookmarkEnd w:id="2"/>
      <w:r w:rsidRPr="00876C5A">
        <w:rPr>
          <w:rFonts w:ascii="Times New Roman" w:eastAsia="Times New Roman" w:hAnsi="Times New Roman" w:cs="Times New Roman"/>
          <w:sz w:val="24"/>
          <w:szCs w:val="24"/>
          <w:shd w:val="clear" w:color="auto" w:fill="FFFFFF"/>
          <w:lang w:eastAsia="ru-RU"/>
        </w:rPr>
        <w:t>У дошкольников</w:t>
      </w:r>
      <w:r w:rsidRPr="00876C5A">
        <w:rPr>
          <w:rFonts w:ascii="Times New Roman" w:eastAsia="Times New Roman" w:hAnsi="Times New Roman" w:cs="Times New Roman"/>
          <w:bCs/>
          <w:sz w:val="24"/>
          <w:szCs w:val="24"/>
          <w:shd w:val="clear" w:color="auto" w:fill="FFFFFF"/>
          <w:lang w:eastAsia="ru-RU"/>
        </w:rPr>
        <w:t xml:space="preserve"> продолжает развиваться речь:</w:t>
      </w:r>
      <w:r w:rsidRPr="00876C5A">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76C5A">
        <w:rPr>
          <w:rFonts w:ascii="Times New Roman" w:eastAsia="Times New Roman" w:hAnsi="Times New Roman" w:cs="Times New Roman"/>
          <w:sz w:val="24"/>
          <w:szCs w:val="24"/>
          <w:shd w:val="clear" w:color="auto" w:fill="FFFFFF"/>
          <w:lang w:eastAsia="ru-RU"/>
        </w:rPr>
        <w:softHyphen/>
        <w:t xml:space="preserve">тей развиваются диалогическая и некоторые виды монологической речи.В подготовительной к школе группе завершается </w:t>
      </w:r>
      <w:r w:rsidRPr="00876C5A">
        <w:rPr>
          <w:rFonts w:ascii="Times New Roman" w:eastAsia="Times New Roman" w:hAnsi="Times New Roman" w:cs="Times New Roman"/>
          <w:sz w:val="24"/>
          <w:szCs w:val="24"/>
          <w:shd w:val="clear" w:color="auto" w:fill="FFFFFF"/>
          <w:lang w:eastAsia="ru-RU"/>
        </w:rPr>
        <w:lastRenderedPageBreak/>
        <w:t>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школьника.К концу дошкольного возраста ребенок обладает высоким уровнем познавательного и личностного развития, что позволяет ему в дальней</w:t>
      </w:r>
      <w:r w:rsidRPr="00876C5A">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РП.</w:t>
      </w:r>
      <w:r w:rsidRPr="00876C5A">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народа.Проявляет  интерес к живописным, скульптурным, музыкальным и др. средствам искусства деятелей культуры Республики Татарстан.Узнает  звучание Государственного гимна Российской Федерации.</w:t>
      </w:r>
      <w:r w:rsidR="00456C8B" w:rsidRPr="00876C5A">
        <w:rPr>
          <w:rFonts w:ascii="Times New Roman" w:eastAsia="Times New Roman" w:hAnsi="Times New Roman" w:cs="Times New Roman"/>
          <w:sz w:val="24"/>
          <w:szCs w:val="24"/>
          <w:shd w:val="clear" w:color="auto" w:fill="FFFFFF"/>
          <w:lang w:eastAsia="ru-RU"/>
        </w:rPr>
        <w:t xml:space="preserve"> Имеет</w:t>
      </w:r>
      <w:r w:rsidRPr="00876C5A">
        <w:rPr>
          <w:rFonts w:ascii="Times New Roman" w:eastAsia="Times New Roman" w:hAnsi="Times New Roman" w:cs="Times New Roman"/>
          <w:sz w:val="24"/>
          <w:szCs w:val="24"/>
          <w:shd w:val="clear" w:color="auto" w:fill="FFFFFF"/>
          <w:lang w:eastAsia="ru-RU"/>
        </w:rPr>
        <w:t xml:space="preserve"> представление о некоторых видах спорта, в том числе о национальном виде спорта – «борьба на поясах» (кер</w:t>
      </w:r>
      <w:r w:rsidRPr="00876C5A">
        <w:rPr>
          <w:rFonts w:ascii="Times New Roman" w:eastAsia="Times New Roman" w:hAnsi="Times New Roman" w:cs="Times New Roman"/>
          <w:sz w:val="24"/>
          <w:szCs w:val="24"/>
          <w:shd w:val="clear" w:color="auto" w:fill="FFFFFF"/>
          <w:lang w:val="tt-RU" w:eastAsia="ru-RU"/>
        </w:rPr>
        <w:t>ә</w:t>
      </w:r>
      <w:r w:rsidRPr="00876C5A">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УМК «Говорим по - татарски»: </w:t>
      </w:r>
      <w:r w:rsidRPr="00876C5A">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«Татарчасөйләшәбез» - «Учимся говорить по-татарски» образовательного материала). Владеет лексическим объемом, предусмотренным УМК «Татарчасөйләшәбез», </w:t>
      </w:r>
      <w:r w:rsidRPr="00876C5A">
        <w:rPr>
          <w:rFonts w:ascii="Times New Roman" w:eastAsia="Times New Roman" w:hAnsi="Times New Roman" w:cs="Times New Roman"/>
          <w:b/>
          <w:sz w:val="24"/>
          <w:szCs w:val="24"/>
          <w:shd w:val="clear" w:color="auto" w:fill="FFFFFF"/>
          <w:lang w:eastAsia="ru-RU"/>
        </w:rPr>
        <w:t>не менее 167 слов</w:t>
      </w:r>
      <w:r w:rsidRPr="00876C5A">
        <w:rPr>
          <w:rFonts w:ascii="Times New Roman" w:eastAsia="Times New Roman" w:hAnsi="Times New Roman" w:cs="Times New Roman"/>
          <w:sz w:val="24"/>
          <w:szCs w:val="24"/>
          <w:shd w:val="clear" w:color="auto" w:fill="FFFFFF"/>
          <w:lang w:eastAsia="ru-RU"/>
        </w:rPr>
        <w:t>,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lang w:eastAsia="ru-RU"/>
        </w:rPr>
        <w:t xml:space="preserve">УМК «Говорим на родном языке»: </w:t>
      </w:r>
      <w:r w:rsidRPr="00876C5A">
        <w:rPr>
          <w:rFonts w:ascii="Times New Roman" w:eastAsia="Times New Roman" w:hAnsi="Times New Roman" w:cs="Times New Roman"/>
          <w:sz w:val="24"/>
          <w:szCs w:val="24"/>
          <w:lang w:eastAsia="ru-RU"/>
        </w:rPr>
        <w:t xml:space="preserve">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«Тугантелдәсөйләшәбез» «Говорим на родном языке», образовательного материала). </w:t>
      </w:r>
      <w:r w:rsidRPr="00876C5A">
        <w:rPr>
          <w:rFonts w:ascii="Times New Roman" w:eastAsia="Times New Roman" w:hAnsi="Times New Roman" w:cs="Times New Roman"/>
          <w:bCs/>
          <w:iCs/>
          <w:color w:val="000000"/>
          <w:sz w:val="24"/>
          <w:szCs w:val="24"/>
          <w:lang w:eastAsia="ru-RU"/>
        </w:rPr>
        <w:t xml:space="preserve">Поддерживает диалогическую и монологическую речь. </w:t>
      </w:r>
      <w:r w:rsidRPr="00876C5A">
        <w:rPr>
          <w:rFonts w:ascii="Times New Roman" w:eastAsia="Times New Roman" w:hAnsi="Times New Roman" w:cs="Times New Roman"/>
          <w:bCs/>
          <w:iCs/>
          <w:sz w:val="24"/>
          <w:szCs w:val="24"/>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r w:rsidRPr="00876C5A">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A42264" w:rsidRPr="00876C5A" w:rsidRDefault="00A42264" w:rsidP="00A42264">
      <w:pPr>
        <w:spacing w:after="0" w:line="240" w:lineRule="auto"/>
        <w:jc w:val="both"/>
        <w:rPr>
          <w:rFonts w:ascii="Times New Roman" w:eastAsia="Times New Roman" w:hAnsi="Times New Roman" w:cs="Times New Roman"/>
          <w:sz w:val="24"/>
          <w:szCs w:val="24"/>
          <w:shd w:val="clear" w:color="auto" w:fill="FFFFFF"/>
        </w:rPr>
      </w:pPr>
    </w:p>
    <w:p w:rsidR="00A42264" w:rsidRPr="00876C5A" w:rsidRDefault="00A42264" w:rsidP="00A42264">
      <w:pPr>
        <w:spacing w:after="0" w:line="278" w:lineRule="exact"/>
        <w:ind w:right="20"/>
        <w:jc w:val="center"/>
        <w:rPr>
          <w:rFonts w:ascii="Times New Roman" w:eastAsia="Times New Roman" w:hAnsi="Times New Roman" w:cs="Times New Roman"/>
          <w:b/>
          <w:sz w:val="24"/>
          <w:szCs w:val="24"/>
          <w:shd w:val="clear" w:color="auto" w:fill="FFFFFF"/>
        </w:rPr>
      </w:pPr>
      <w:r w:rsidRPr="00876C5A">
        <w:rPr>
          <w:rFonts w:ascii="Times New Roman" w:eastAsia="Times New Roman" w:hAnsi="Times New Roman" w:cs="Times New Roman"/>
          <w:b/>
          <w:sz w:val="24"/>
          <w:szCs w:val="24"/>
          <w:shd w:val="clear" w:color="auto" w:fill="FFFFFF"/>
        </w:rPr>
        <w:t xml:space="preserve">ПЛАНИРУЕМЫЕ РЕЗУЛЬТАТЫ </w:t>
      </w:r>
    </w:p>
    <w:p w:rsidR="00A42264" w:rsidRPr="00876C5A" w:rsidRDefault="00A42264" w:rsidP="00A42264">
      <w:pPr>
        <w:spacing w:after="0" w:line="278" w:lineRule="exact"/>
        <w:ind w:right="20"/>
        <w:jc w:val="center"/>
        <w:rPr>
          <w:rFonts w:ascii="Times New Roman" w:eastAsia="Times New Roman" w:hAnsi="Times New Roman" w:cs="Times New Roman"/>
          <w:b/>
          <w:sz w:val="24"/>
          <w:szCs w:val="24"/>
          <w:shd w:val="clear" w:color="auto" w:fill="FFFFFF"/>
        </w:rPr>
      </w:pPr>
      <w:r w:rsidRPr="00876C5A">
        <w:rPr>
          <w:rFonts w:ascii="Times New Roman" w:eastAsia="Times New Roman" w:hAnsi="Times New Roman" w:cs="Times New Roman"/>
          <w:b/>
          <w:sz w:val="24"/>
          <w:szCs w:val="24"/>
          <w:shd w:val="clear" w:color="auto" w:fill="FFFFFF"/>
        </w:rPr>
        <w:t>ОСВОЕНИЯ ПРОГРАММНОГО МАТЕРИАЛА</w:t>
      </w:r>
    </w:p>
    <w:p w:rsidR="00A42264" w:rsidRPr="00876C5A" w:rsidRDefault="00A42264" w:rsidP="00A42264">
      <w:pPr>
        <w:spacing w:after="0" w:line="360" w:lineRule="auto"/>
        <w:ind w:right="23"/>
        <w:jc w:val="center"/>
        <w:rPr>
          <w:rFonts w:ascii="Times New Roman" w:eastAsia="Times New Roman" w:hAnsi="Times New Roman" w:cs="Times New Roman"/>
          <w:i/>
          <w:sz w:val="24"/>
          <w:szCs w:val="24"/>
          <w:shd w:val="clear" w:color="auto" w:fill="FFFFFF"/>
        </w:rPr>
      </w:pPr>
      <w:r w:rsidRPr="00876C5A">
        <w:rPr>
          <w:rFonts w:ascii="Times New Roman" w:eastAsia="Times New Roman" w:hAnsi="Times New Roman" w:cs="Times New Roman"/>
          <w:i/>
          <w:sz w:val="24"/>
          <w:szCs w:val="24"/>
          <w:shd w:val="clear" w:color="auto" w:fill="FFFFFF"/>
        </w:rPr>
        <w:t>(п.4.6.ФГОС дошкольного образования)</w:t>
      </w:r>
    </w:p>
    <w:p w:rsidR="00A42264" w:rsidRPr="00876C5A" w:rsidRDefault="00A42264" w:rsidP="00A42264">
      <w:pPr>
        <w:spacing w:after="0" w:line="240" w:lineRule="auto"/>
        <w:ind w:right="20"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w:t>
      </w:r>
      <w:r w:rsidRPr="00876C5A">
        <w:rPr>
          <w:rFonts w:ascii="Times New Roman" w:eastAsia="Times New Roman" w:hAnsi="Times New Roman" w:cs="Times New Roman"/>
          <w:sz w:val="24"/>
          <w:szCs w:val="24"/>
          <w:shd w:val="clear" w:color="auto" w:fill="FFFFFF"/>
        </w:rPr>
        <w:lastRenderedPageBreak/>
        <w:t>представлены в виде изложения возможных достижений воспитанников на разных возрастных этапах дошкольного детства.</w:t>
      </w:r>
    </w:p>
    <w:p w:rsidR="00A42264" w:rsidRPr="00876C5A" w:rsidRDefault="00A42264" w:rsidP="00A42264">
      <w:pPr>
        <w:spacing w:before="120" w:after="120" w:line="240" w:lineRule="auto"/>
        <w:ind w:right="23" w:firstLine="567"/>
        <w:jc w:val="center"/>
        <w:rPr>
          <w:rFonts w:ascii="Times New Roman" w:eastAsia="Times New Roman" w:hAnsi="Times New Roman" w:cs="Times New Roman"/>
          <w:b/>
          <w:i/>
          <w:sz w:val="24"/>
          <w:szCs w:val="24"/>
          <w:shd w:val="clear" w:color="auto" w:fill="FFFFFF"/>
        </w:rPr>
      </w:pPr>
      <w:r w:rsidRPr="00876C5A">
        <w:rPr>
          <w:rFonts w:ascii="Times New Roman" w:eastAsia="Times New Roman" w:hAnsi="Times New Roman" w:cs="Times New Roman"/>
          <w:b/>
          <w:i/>
          <w:sz w:val="24"/>
          <w:szCs w:val="24"/>
          <w:shd w:val="clear" w:color="auto" w:fill="FFFFFF"/>
        </w:rPr>
        <w:t>Целевые ориентиры образования в раннем возрасте</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A42264" w:rsidRPr="00876C5A" w:rsidRDefault="00A42264"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3" w:name="Par336"/>
      <w:bookmarkEnd w:id="3"/>
    </w:p>
    <w:p w:rsidR="00A42264" w:rsidRPr="00876C5A" w:rsidRDefault="00A42264" w:rsidP="00A42264">
      <w:pPr>
        <w:autoSpaceDE w:val="0"/>
        <w:autoSpaceDN w:val="0"/>
        <w:adjustRightInd w:val="0"/>
        <w:spacing w:before="120" w:after="120" w:line="240" w:lineRule="auto"/>
        <w:jc w:val="center"/>
        <w:rPr>
          <w:rFonts w:ascii="Times New Roman" w:eastAsia="Times New Roman" w:hAnsi="Times New Roman" w:cs="Times New Roman"/>
          <w:b/>
          <w:bCs/>
          <w:i/>
          <w:iCs/>
          <w:sz w:val="24"/>
          <w:szCs w:val="24"/>
          <w:lang w:eastAsia="ru-RU"/>
        </w:rPr>
      </w:pPr>
      <w:r w:rsidRPr="00876C5A">
        <w:rPr>
          <w:rFonts w:ascii="Times New Roman" w:eastAsia="Times New Roman" w:hAnsi="Times New Roman" w:cs="Times New Roman"/>
          <w:b/>
          <w:bCs/>
          <w:i/>
          <w:iCs/>
          <w:sz w:val="24"/>
          <w:szCs w:val="24"/>
          <w:lang w:eastAsia="ru-RU"/>
        </w:rPr>
        <w:t>Целевые ориентиры на этапе завершения дошкольного образования</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A42264" w:rsidRPr="00876C5A" w:rsidRDefault="00A42264"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A42264" w:rsidRPr="00876C5A" w:rsidRDefault="00A42264" w:rsidP="007F571F">
      <w:pPr>
        <w:numPr>
          <w:ilvl w:val="0"/>
          <w:numId w:val="2"/>
        </w:numPr>
        <w:spacing w:after="12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w:t>
      </w:r>
      <w:r w:rsidRPr="00876C5A">
        <w:rPr>
          <w:rFonts w:ascii="Times New Roman" w:eastAsia="Times New Roman" w:hAnsi="Times New Roman" w:cs="Times New Roman"/>
          <w:sz w:val="24"/>
          <w:szCs w:val="24"/>
        </w:rPr>
        <w:lastRenderedPageBreak/>
        <w:t>математики, истории и т.п.; ребенок способен к принятию собственных решений, опираясь на свои знания и умения в различных видах деятельности.</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bookmarkStart w:id="4" w:name="_Hlk482784440"/>
      <w:r w:rsidRPr="00876C5A">
        <w:rPr>
          <w:rFonts w:ascii="Times New Roman" w:eastAsia="Times New Roman" w:hAnsi="Times New Roman" w:cs="Times New Roman"/>
          <w:b/>
          <w:bCs/>
          <w:i/>
          <w:iCs/>
          <w:color w:val="000000"/>
          <w:sz w:val="24"/>
          <w:szCs w:val="24"/>
          <w:lang w:eastAsia="ru-RU"/>
        </w:rPr>
        <w:t xml:space="preserve">Целевые ориентиры  на этапе завершения реализации </w:t>
      </w:r>
      <w:bookmarkEnd w:id="4"/>
      <w:r w:rsidRPr="00876C5A">
        <w:rPr>
          <w:rFonts w:ascii="Times New Roman" w:eastAsia="Times New Roman" w:hAnsi="Times New Roman" w:cs="Times New Roman"/>
          <w:b/>
          <w:bCs/>
          <w:i/>
          <w:iCs/>
          <w:color w:val="000000"/>
          <w:sz w:val="24"/>
          <w:szCs w:val="24"/>
          <w:lang w:eastAsia="ru-RU"/>
        </w:rPr>
        <w:t>РП</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w:t>
      </w:r>
      <w:r w:rsidRPr="00876C5A">
        <w:rPr>
          <w:rFonts w:ascii="Times New Roman" w:eastAsia="Times New Roman" w:hAnsi="Times New Roman" w:cs="Times New Roman"/>
          <w:bCs/>
          <w:i/>
          <w:iCs/>
          <w:color w:val="000000"/>
          <w:sz w:val="24"/>
          <w:szCs w:val="24"/>
          <w:lang w:val="tt-RU" w:eastAsia="ru-RU"/>
        </w:rPr>
        <w:t>Сөенеч-Радост</w:t>
      </w:r>
      <w:r w:rsidRPr="00876C5A">
        <w:rPr>
          <w:rFonts w:ascii="Times New Roman" w:eastAsia="Times New Roman" w:hAnsi="Times New Roman" w:cs="Times New Roman"/>
          <w:bCs/>
          <w:i/>
          <w:iCs/>
          <w:color w:val="000000"/>
          <w:sz w:val="24"/>
          <w:szCs w:val="24"/>
          <w:lang w:eastAsia="ru-RU"/>
        </w:rPr>
        <w:t xml:space="preserve">ь познания: региональная образовательная программа </w:t>
      </w:r>
    </w:p>
    <w:p w:rsidR="00A42264" w:rsidRPr="00876C5A" w:rsidRDefault="00A42264" w:rsidP="00A42264">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дошкольного образования. Р.К.Шаехова)</w:t>
      </w:r>
    </w:p>
    <w:p w:rsidR="00A42264" w:rsidRPr="00876C5A" w:rsidRDefault="00A42264" w:rsidP="007F571F">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sidRPr="00876C5A">
        <w:rPr>
          <w:rFonts w:ascii="Times New Roman" w:eastAsia="Calibri" w:hAnsi="Times New Roman" w:cs="Times New Roman"/>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A42264" w:rsidRPr="00876C5A" w:rsidRDefault="00A42264" w:rsidP="007F571F">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sidRPr="00876C5A">
        <w:rPr>
          <w:rFonts w:ascii="Times New Roman" w:eastAsia="Calibri" w:hAnsi="Times New Roman" w:cs="Times New Roman"/>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A42264" w:rsidRPr="00876C5A" w:rsidRDefault="00A42264"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A42264" w:rsidRPr="00876C5A" w:rsidRDefault="00A42264"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A42264" w:rsidRPr="00876C5A" w:rsidRDefault="00A42264"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A42264" w:rsidRPr="00876C5A" w:rsidRDefault="00A42264" w:rsidP="007F571F">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Целевые ориентиры  на этапе завершения дошкольного образования </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по обучению детей  татарскому языку </w:t>
      </w:r>
    </w:p>
    <w:p w:rsidR="00A42264" w:rsidRPr="00876C5A" w:rsidRDefault="00A42264" w:rsidP="00A42264">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(Программа «Обучение русскоязычных детей татарскому языку в детском саду» З.М. Зариповой)</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Понимает обращенную речь (в рамках предусмотренного УМК «Татарчасөйләшәбез» -  «Учимся говорить по-татарски» образовательного материала).</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Овладел лексическим объемом, предусмотренным УМК «Татарчасөйләшәбез», более 167 слов, правильно их произносит.</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систему устойчивых интересов к познанию татарского языка.</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Участвует  в диалоге, поддерживает тему разговора на татарском языке.</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Может описать сюжетную картинку из 3-8 предложений  на татарском языке.  </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реальной языковой среде достигает коммуникативной цели при ограниченном владении татарским языком.</w:t>
      </w:r>
    </w:p>
    <w:p w:rsidR="00A42264" w:rsidRPr="00876C5A" w:rsidRDefault="00A42264"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Мотивирован  к дальнейшему, более осознанному изучению татарского языка.</w:t>
      </w:r>
    </w:p>
    <w:p w:rsidR="00A42264" w:rsidRPr="00876C5A" w:rsidRDefault="00A42264" w:rsidP="00A42264">
      <w:pPr>
        <w:spacing w:after="0" w:line="240" w:lineRule="auto"/>
        <w:jc w:val="both"/>
        <w:rPr>
          <w:rFonts w:ascii="Times New Roman" w:eastAsia="Times New Roman" w:hAnsi="Times New Roman" w:cs="Times New Roman"/>
          <w:sz w:val="24"/>
          <w:szCs w:val="24"/>
        </w:rPr>
      </w:pP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Целевые ориентиры  на этапе завершения дошкольного образования </w:t>
      </w:r>
    </w:p>
    <w:p w:rsidR="00A42264" w:rsidRPr="00876C5A" w:rsidRDefault="00A42264" w:rsidP="00A42264">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по обучению детей  родному (татарскому) языку </w:t>
      </w:r>
    </w:p>
    <w:p w:rsidR="00A42264" w:rsidRPr="00876C5A" w:rsidRDefault="00A42264" w:rsidP="00A42264">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(на основе УМК «Говорим на родном языке» З.М. Зарипова, Л.Н. Вазиева, Р.С. Зуфарова)</w:t>
      </w:r>
    </w:p>
    <w:p w:rsidR="00A42264" w:rsidRPr="00876C5A" w:rsidRDefault="00A42264"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A42264" w:rsidRPr="00876C5A" w:rsidRDefault="00A42264" w:rsidP="007F571F">
      <w:pPr>
        <w:numPr>
          <w:ilvl w:val="0"/>
          <w:numId w:val="38"/>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A42264" w:rsidRPr="00876C5A" w:rsidRDefault="00A42264" w:rsidP="007F571F">
      <w:pPr>
        <w:numPr>
          <w:ilvl w:val="0"/>
          <w:numId w:val="38"/>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bCs/>
          <w:iCs/>
          <w:color w:val="000000"/>
          <w:sz w:val="24"/>
          <w:szCs w:val="24"/>
        </w:rPr>
        <w:t>Поддерживает диалогическую и монологическую речь.</w:t>
      </w:r>
    </w:p>
    <w:p w:rsidR="00A42264" w:rsidRPr="00876C5A" w:rsidRDefault="00A42264"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Отвечает на вопросы полными предложениями.</w:t>
      </w:r>
    </w:p>
    <w:p w:rsidR="00A42264" w:rsidRPr="00876C5A" w:rsidRDefault="00A42264"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Определяет жанр литературного произведения.</w:t>
      </w:r>
    </w:p>
    <w:p w:rsidR="00A42264" w:rsidRPr="00876C5A" w:rsidRDefault="00A42264" w:rsidP="007F571F">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Распознает с помощью иллюстраций и рисунков литературные произведения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rPr>
        <w:tab/>
        <w:t>Мотивирован  к дальнейшему, более осознанному изучению родного (татарского) языка.</w:t>
      </w:r>
    </w:p>
    <w:p w:rsidR="00A42264" w:rsidRPr="00876C5A" w:rsidRDefault="00A42264" w:rsidP="00A42264">
      <w:pPr>
        <w:spacing w:after="0" w:line="240" w:lineRule="auto"/>
        <w:jc w:val="both"/>
        <w:rPr>
          <w:rFonts w:ascii="Times New Roman" w:eastAsia="Times New Roman" w:hAnsi="Times New Roman" w:cs="Times New Roman"/>
          <w:sz w:val="24"/>
          <w:szCs w:val="24"/>
          <w:shd w:val="clear" w:color="auto" w:fill="FFFFFF"/>
        </w:rPr>
      </w:pPr>
    </w:p>
    <w:p w:rsidR="00A42264" w:rsidRPr="00876C5A" w:rsidRDefault="00A42264" w:rsidP="00A42264">
      <w:pPr>
        <w:spacing w:after="120" w:line="240" w:lineRule="auto"/>
        <w:jc w:val="center"/>
        <w:rPr>
          <w:rFonts w:ascii="Times New Roman" w:eastAsia="Times New Roman" w:hAnsi="Times New Roman" w:cs="Times New Roman"/>
          <w:b/>
          <w:sz w:val="24"/>
          <w:szCs w:val="24"/>
          <w:shd w:val="clear" w:color="auto" w:fill="FFFFFF"/>
        </w:rPr>
      </w:pPr>
      <w:bookmarkStart w:id="5" w:name="_Hlk482784548"/>
      <w:r w:rsidRPr="00876C5A">
        <w:rPr>
          <w:rFonts w:ascii="Times New Roman" w:eastAsia="Times New Roman" w:hAnsi="Times New Roman" w:cs="Times New Roman"/>
          <w:b/>
          <w:sz w:val="24"/>
          <w:szCs w:val="24"/>
          <w:shd w:val="clear" w:color="auto" w:fill="FFFFFF"/>
        </w:rPr>
        <w:lastRenderedPageBreak/>
        <w:t>РАЗВИВАЮЩЕЕ ОЦЕНИВАНИЕ КАЧЕСТВА ОБРАЗОВАТЕЛЬНОЙ ДЕЯТЕЛЬНОСТИ ПО ПРОГРАММЕ</w:t>
      </w:r>
    </w:p>
    <w:bookmarkEnd w:id="5"/>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Требования к результатам особо подчеркивает Стандарт, где говорится, что «в дошкольном образовании оценивается не ребенок, а условия, созданные для его развития, позволяющие ему быть разным, успешным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Целевые ориентиры, представленные в Программе:</w:t>
      </w:r>
    </w:p>
    <w:p w:rsidR="00A42264" w:rsidRPr="00876C5A" w:rsidRDefault="00A42264" w:rsidP="007F571F">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не подлежат непосредственной оценке;</w:t>
      </w:r>
    </w:p>
    <w:p w:rsidR="00A42264" w:rsidRPr="00876C5A" w:rsidRDefault="00A42264" w:rsidP="007F571F">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не являются непосредственным основанием оценки как итогового, так и промежуточного уровня развития детей;</w:t>
      </w:r>
    </w:p>
    <w:p w:rsidR="00A42264" w:rsidRPr="00876C5A" w:rsidRDefault="00A42264" w:rsidP="007F571F">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не являются основанием для их формального сравнения с реальными достижениями детей;</w:t>
      </w:r>
    </w:p>
    <w:p w:rsidR="00A42264" w:rsidRPr="00876C5A" w:rsidRDefault="00A42264" w:rsidP="007F571F">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не являются основой объективной оценки соответствия, установленным требованиям образовательной деятельности и подготовки детей;</w:t>
      </w:r>
    </w:p>
    <w:p w:rsidR="00A42264" w:rsidRPr="00876C5A" w:rsidRDefault="00A42264" w:rsidP="007F571F">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не являются непосредственным основанием при оценке качества образования.</w:t>
      </w:r>
    </w:p>
    <w:p w:rsidR="00A42264" w:rsidRPr="00876C5A" w:rsidRDefault="00A42264" w:rsidP="00A42264">
      <w:pPr>
        <w:spacing w:after="0" w:line="240" w:lineRule="auto"/>
        <w:ind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Программой предусмотрены следующие уровни системы оценки качества:</w:t>
      </w:r>
    </w:p>
    <w:p w:rsidR="00A42264" w:rsidRPr="00876C5A" w:rsidRDefault="00A42264" w:rsidP="007F571F">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A42264" w:rsidRPr="00876C5A" w:rsidRDefault="00A42264" w:rsidP="007F571F">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внутренняя оценка, самооценка ДОО;</w:t>
      </w:r>
    </w:p>
    <w:p w:rsidR="00A42264" w:rsidRPr="00876C5A" w:rsidRDefault="00A42264" w:rsidP="007F571F">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внешняя оценка ДОО, в том числе независимая профессиональная и общественная оценка.</w:t>
      </w:r>
    </w:p>
    <w:p w:rsidR="00A42264" w:rsidRPr="00876C5A" w:rsidRDefault="00A42264" w:rsidP="00A42264">
      <w:pPr>
        <w:spacing w:after="0" w:line="240" w:lineRule="auto"/>
        <w:ind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На уровне ДОО система оценки качества реализации Программы решает задачи:</w:t>
      </w:r>
    </w:p>
    <w:p w:rsidR="00A42264" w:rsidRPr="00876C5A" w:rsidRDefault="00A42264" w:rsidP="007F571F">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повышения качества реализации программы дошкольного образования;</w:t>
      </w:r>
    </w:p>
    <w:p w:rsidR="00A42264" w:rsidRPr="00876C5A" w:rsidRDefault="00A42264" w:rsidP="007F571F">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реализации требований Стандарта к структуре, условиям и целевым ориентирам основной образовательной программы дошкольной организации;</w:t>
      </w:r>
    </w:p>
    <w:p w:rsidR="00A42264" w:rsidRPr="00876C5A" w:rsidRDefault="00A42264" w:rsidP="007F571F">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задания ориентиров педагогам в их профессиональной деятельности и перспектив развития ДОО;</w:t>
      </w:r>
    </w:p>
    <w:p w:rsidR="00A42264" w:rsidRPr="00876C5A" w:rsidRDefault="00A42264" w:rsidP="007F571F">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создания оснований преемственности между дошкольным и начальным общим образованием.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w:t>
      </w:r>
      <w:r w:rsidRPr="00876C5A">
        <w:rPr>
          <w:rFonts w:ascii="Times New Roman" w:eastAsia="Calibri" w:hAnsi="Times New Roman" w:cs="Times New Roman"/>
          <w:bCs/>
          <w:color w:val="000000"/>
          <w:sz w:val="24"/>
          <w:szCs w:val="24"/>
        </w:rPr>
        <w:t>О</w:t>
      </w:r>
      <w:r w:rsidRPr="00876C5A">
        <w:rPr>
          <w:rFonts w:ascii="Times New Roman" w:eastAsia="Times New Roman" w:hAnsi="Times New Roman" w:cs="Times New Roman"/>
          <w:sz w:val="24"/>
          <w:szCs w:val="24"/>
          <w:shd w:val="clear" w:color="auto" w:fill="FFFFFF"/>
        </w:rPr>
        <w:t>.</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xml:space="preserve">Система оценки качества предоставляет педагогам и администрации ДОО материал для рефлексии своей деятельности и для серьезной работы над Программой, которую они реализуют. </w:t>
      </w:r>
      <w:r w:rsidRPr="00876C5A">
        <w:rPr>
          <w:rFonts w:ascii="Times New Roman" w:eastAsia="Times New Roman" w:hAnsi="Times New Roman" w:cs="Times New Roman"/>
          <w:sz w:val="24"/>
          <w:szCs w:val="24"/>
          <w:shd w:val="clear" w:color="auto" w:fill="FFFFFF"/>
        </w:rPr>
        <w:t xml:space="preserve">Результаты оценивания качества образовательной деятельности формируют доказательную основу для изменений основной </w:t>
      </w:r>
      <w:r w:rsidR="007E1420" w:rsidRPr="00876C5A">
        <w:rPr>
          <w:rFonts w:ascii="Times New Roman" w:eastAsia="Times New Roman" w:hAnsi="Times New Roman" w:cs="Times New Roman"/>
          <w:sz w:val="24"/>
          <w:szCs w:val="24"/>
          <w:shd w:val="clear" w:color="auto" w:fill="FFFFFF"/>
        </w:rPr>
        <w:t>обще</w:t>
      </w:r>
      <w:r w:rsidRPr="00876C5A">
        <w:rPr>
          <w:rFonts w:ascii="Times New Roman" w:eastAsia="Times New Roman" w:hAnsi="Times New Roman" w:cs="Times New Roman"/>
          <w:sz w:val="24"/>
          <w:szCs w:val="24"/>
          <w:shd w:val="clear" w:color="auto" w:fill="FFFFFF"/>
        </w:rPr>
        <w:t>образовательной программы, корректировки образовательного процесса и условий образовательной деятельности.</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ДОО, предоставляя обратную связь о качестве образовательных процессов ДОО.</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Система оценки качества дошкольного образования:</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должна быть сфокусирована на оценивании психолого-педагогических и других условий реализации основной образовательной программы в ДОО в пяти образовательных областях, определенных Стандартом;</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учитывает образовательные предпочтения и удовлетворенность дошкольным образованием со стороны семьи ребенка;</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исключает использование оценки индивидуального развития ребенка в контексте оценки работы ДОО;</w:t>
      </w:r>
    </w:p>
    <w:p w:rsidR="00A42264" w:rsidRPr="00876C5A" w:rsidRDefault="00A42264" w:rsidP="00A05CCA">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 исключает унификацию и поддерживает вариативность программ, форм и методовдошкольного образования;</w:t>
      </w:r>
    </w:p>
    <w:p w:rsidR="00A42264" w:rsidRPr="00876C5A" w:rsidRDefault="00A42264" w:rsidP="00A05CCA">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lastRenderedPageBreak/>
        <w:t>- способствует открытости по отношению к ожиданиям ребенка, семьи, педагогов,общества и государства;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 включает как оценку педагогами ДОО собственной работы, так и независимую профессиональную и общественную оценку условий образовательной деятельности в дошкольной организации;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 использует единые инструменты, оценивающие условия реализации программы в Организации, как для самоанализа, так и для внешнего оценивания.</w:t>
      </w:r>
    </w:p>
    <w:p w:rsidR="00A42264" w:rsidRPr="00876C5A" w:rsidRDefault="00A42264" w:rsidP="00A42264">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Для отдельных  детей с проблемами в развитии,  которым требуется индивидуально-дифференцированный подход, ДОО предлагает  консультации со стороны специалистов ПМПК.</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Для </w:t>
      </w:r>
      <w:r w:rsidRPr="00876C5A">
        <w:rPr>
          <w:rFonts w:ascii="Times New Roman" w:eastAsia="Times New Roman" w:hAnsi="Times New Roman" w:cs="Times New Roman"/>
          <w:b/>
          <w:sz w:val="24"/>
          <w:szCs w:val="24"/>
        </w:rPr>
        <w:t>оценки уровня освоения детьми второго государственного языка</w:t>
      </w:r>
      <w:r w:rsidRPr="00876C5A">
        <w:rPr>
          <w:rFonts w:ascii="Times New Roman" w:eastAsia="Times New Roman" w:hAnsi="Times New Roman" w:cs="Times New Roman"/>
          <w:b/>
          <w:sz w:val="24"/>
          <w:szCs w:val="24"/>
          <w:vertAlign w:val="superscript"/>
        </w:rPr>
        <w:footnoteReference w:id="8"/>
      </w:r>
      <w:r w:rsidRPr="00876C5A">
        <w:rPr>
          <w:rFonts w:ascii="Times New Roman" w:eastAsia="Times New Roman" w:hAnsi="Times New Roman" w:cs="Times New Roman"/>
          <w:sz w:val="24"/>
          <w:szCs w:val="24"/>
        </w:rPr>
        <w:t xml:space="preserve">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детей татарскому языку, в том числе воспитатель группы безо всяких трудностей оценят, какой лексический материал в рамках УМК «Татарчасөйләшәбез» («Учимся говорить по-татарски») освоен ребенком, а какой - нет. В случае сомнения с помощью игровых заданий, служащих критерием освоения программы («Балаларбакчасында рус балаларына татар теле өйрәтү. Программа.Методик киңәшләр. Диагностика»), он всегда сможет уточнить достижения детей в раннем языковом образовании.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color w:val="000000"/>
          <w:sz w:val="24"/>
          <w:szCs w:val="24"/>
          <w:lang w:eastAsia="ar-SA"/>
        </w:rPr>
        <w:t>Данные о ре</w:t>
      </w:r>
      <w:r w:rsidRPr="00876C5A">
        <w:rPr>
          <w:rFonts w:ascii="Times New Roman" w:eastAsia="Times New Roman" w:hAnsi="Times New Roman" w:cs="Times New Roman"/>
          <w:color w:val="000000"/>
          <w:sz w:val="24"/>
          <w:szCs w:val="24"/>
          <w:lang w:eastAsia="ar-SA"/>
        </w:rPr>
        <w:softHyphen/>
        <w:t>зультатах обследования заносятся в протоколы, анализ которых позволяет оценить эффективность образователь</w:t>
      </w:r>
      <w:r w:rsidRPr="00876C5A">
        <w:rPr>
          <w:rFonts w:ascii="Times New Roman" w:eastAsia="Times New Roman" w:hAnsi="Times New Roman" w:cs="Times New Roman"/>
          <w:color w:val="000000"/>
          <w:sz w:val="24"/>
          <w:szCs w:val="24"/>
          <w:lang w:eastAsia="ar-SA"/>
        </w:rPr>
        <w:softHyphen/>
        <w:t>ной программы и организацию образовательного процесса в целом.</w:t>
      </w:r>
      <w:bookmarkStart w:id="6" w:name="_Toc343974772"/>
      <w:bookmarkStart w:id="7" w:name="_Toc343974963"/>
      <w:bookmarkStart w:id="8" w:name="_Toc399422123"/>
      <w:bookmarkStart w:id="9" w:name="_Toc399424067"/>
    </w:p>
    <w:bookmarkEnd w:id="6"/>
    <w:bookmarkEnd w:id="7"/>
    <w:bookmarkEnd w:id="8"/>
    <w:bookmarkEnd w:id="9"/>
    <w:p w:rsidR="00A42264" w:rsidRPr="00876C5A" w:rsidRDefault="00A42264" w:rsidP="00A42264">
      <w:pPr>
        <w:spacing w:after="0" w:line="278" w:lineRule="exact"/>
        <w:ind w:right="20"/>
        <w:jc w:val="both"/>
        <w:rPr>
          <w:rFonts w:ascii="Times New Roman" w:eastAsia="Times New Roman" w:hAnsi="Times New Roman" w:cs="Times New Roman"/>
          <w:sz w:val="24"/>
          <w:szCs w:val="24"/>
          <w:shd w:val="clear" w:color="auto" w:fill="FFFFFF"/>
        </w:rPr>
      </w:pPr>
    </w:p>
    <w:p w:rsidR="00A42264" w:rsidRPr="00876C5A" w:rsidRDefault="00A42264" w:rsidP="00A42264">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w:t>
      </w:r>
      <w:r w:rsidRPr="00876C5A">
        <w:rPr>
          <w:rFonts w:ascii="Times New Roman" w:eastAsia="Times New Roman" w:hAnsi="Times New Roman" w:cs="Times New Roman"/>
          <w:b/>
          <w:sz w:val="24"/>
          <w:szCs w:val="24"/>
          <w:lang w:eastAsia="ru-RU"/>
        </w:rPr>
        <w:t xml:space="preserve">. </w:t>
      </w:r>
      <w:bookmarkStart w:id="10" w:name="_Hlk482784698"/>
      <w:r w:rsidRPr="00876C5A">
        <w:rPr>
          <w:rFonts w:ascii="Times New Roman" w:eastAsia="Times New Roman" w:hAnsi="Times New Roman" w:cs="Times New Roman"/>
          <w:b/>
          <w:sz w:val="24"/>
          <w:szCs w:val="24"/>
          <w:lang w:eastAsia="ru-RU"/>
        </w:rPr>
        <w:t>СОДЕРЖАТЕЛЬНЫЙ РАЗДЕЛ ПРОГРАММЫ</w:t>
      </w:r>
      <w:bookmarkEnd w:id="10"/>
    </w:p>
    <w:p w:rsidR="00A42264" w:rsidRPr="00876C5A" w:rsidRDefault="00A42264" w:rsidP="00A42264">
      <w:pPr>
        <w:spacing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A42264" w:rsidRPr="00876C5A" w:rsidRDefault="00A42264" w:rsidP="00A42264">
      <w:pPr>
        <w:spacing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развития ребенка.</w:t>
      </w:r>
    </w:p>
    <w:p w:rsidR="00A42264" w:rsidRPr="00876C5A" w:rsidRDefault="00A42264" w:rsidP="00A42264">
      <w:pPr>
        <w:spacing w:before="120"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Общие положения</w:t>
      </w:r>
      <w:r w:rsidRPr="00876C5A">
        <w:rPr>
          <w:rFonts w:ascii="Times New Roman" w:eastAsia="Times New Roman" w:hAnsi="Times New Roman" w:cs="Times New Roman"/>
          <w:sz w:val="24"/>
          <w:szCs w:val="24"/>
        </w:rPr>
        <w:t xml:space="preserve">.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содержательном разделе представлены: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совместной деятельности взрослого и детей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w:t>
      </w:r>
      <w:r w:rsidR="00A05CCA"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w:t>
      </w:r>
      <w:r w:rsidRPr="00876C5A">
        <w:rPr>
          <w:rFonts w:ascii="Times New Roman" w:eastAsia="Times New Roman" w:hAnsi="Times New Roman" w:cs="Times New Roman"/>
          <w:sz w:val="24"/>
          <w:szCs w:val="24"/>
        </w:rPr>
        <w:lastRenderedPageBreak/>
        <w:t>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i/>
          <w:sz w:val="24"/>
          <w:szCs w:val="24"/>
        </w:rPr>
        <w:t>Реализация Программы обеспечивается на основе вариативных форм, способов, методов и средств,</w:t>
      </w:r>
      <w:r w:rsidRPr="00876C5A">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highlight w:val="cyan"/>
        </w:rPr>
      </w:pPr>
      <w:r w:rsidRPr="00876C5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A42264" w:rsidRPr="00876C5A" w:rsidRDefault="00A42264" w:rsidP="00A42264">
      <w:pPr>
        <w:spacing w:before="120"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 xml:space="preserve">ОБРАЗОВАТЕЛЬНАЯ ОБЛАСТЬ </w:t>
      </w:r>
    </w:p>
    <w:p w:rsidR="00A42264" w:rsidRPr="00876C5A" w:rsidRDefault="00A42264" w:rsidP="00A42264">
      <w:pPr>
        <w:spacing w:after="12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«СОЦИАЛЬНО-КОММУНИКАТИВНОЕ РАЗВИТИЕ»</w:t>
      </w:r>
    </w:p>
    <w:p w:rsidR="007F21D2" w:rsidRPr="00876C5A" w:rsidRDefault="007F21D2"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Обязательная часть.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876C5A">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876C5A">
        <w:rPr>
          <w:rFonts w:ascii="Times New Roman" w:eastAsia="Times New Roman" w:hAnsi="Times New Roman" w:cs="Times New Roman"/>
          <w:sz w:val="24"/>
          <w:szCs w:val="24"/>
          <w:lang w:eastAsia="ru-RU"/>
        </w:rPr>
        <w:softHyphen/>
        <w:t>тниками; становление самостоятельности, целенаправленности и саморе</w:t>
      </w:r>
      <w:r w:rsidRPr="00876C5A">
        <w:rPr>
          <w:rFonts w:ascii="Times New Roman" w:eastAsia="Times New Roman" w:hAnsi="Times New Roman" w:cs="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876C5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876C5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876C5A">
        <w:rPr>
          <w:rFonts w:ascii="Times New Roman" w:eastAsia="Times New Roman" w:hAnsi="Times New Roman" w:cs="Times New Roman"/>
          <w:sz w:val="24"/>
          <w:szCs w:val="24"/>
          <w:lang w:eastAsia="ru-RU"/>
        </w:rPr>
        <w:softHyphen/>
        <w:t>пасного поведения в быту, социуме, природе</w:t>
      </w:r>
      <w:r w:rsidRPr="00876C5A">
        <w:rPr>
          <w:rFonts w:ascii="Times New Roman" w:eastAsia="Times New Roman" w:hAnsi="Times New Roman" w:cs="Times New Roman"/>
          <w:sz w:val="24"/>
          <w:szCs w:val="24"/>
          <w:vertAlign w:val="superscript"/>
          <w:lang w:eastAsia="ru-RU"/>
        </w:rPr>
        <w:footnoteReference w:id="9"/>
      </w:r>
      <w:r w:rsidRPr="00876C5A">
        <w:rPr>
          <w:rFonts w:ascii="Times New Roman" w:eastAsia="Times New Roman" w:hAnsi="Times New Roman" w:cs="Times New Roman"/>
          <w:sz w:val="24"/>
          <w:szCs w:val="24"/>
          <w:lang w:eastAsia="ru-RU"/>
        </w:rPr>
        <w:t>.</w:t>
      </w:r>
    </w:p>
    <w:p w:rsidR="007F21D2" w:rsidRPr="00876C5A" w:rsidRDefault="007F21D2" w:rsidP="007F21D2">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Часть, формируемая участниками образовательных отношений.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876C5A">
        <w:rPr>
          <w:rFonts w:ascii="Times New Roman" w:eastAsia="Times New Roman" w:hAnsi="Times New Roman" w:cs="Times New Roman"/>
          <w:sz w:val="24"/>
          <w:szCs w:val="24"/>
          <w:vertAlign w:val="superscript"/>
          <w:lang w:eastAsia="ru-RU"/>
        </w:rPr>
        <w:footnoteReference w:id="10"/>
      </w:r>
      <w:r w:rsidRPr="00876C5A">
        <w:rPr>
          <w:rFonts w:ascii="Times New Roman" w:eastAsia="Times New Roman" w:hAnsi="Times New Roman" w:cs="Times New Roman"/>
          <w:sz w:val="24"/>
          <w:szCs w:val="24"/>
          <w:lang w:eastAsia="ru-RU"/>
        </w:rPr>
        <w:t>;</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расширение знания детей о работе пожарной службы, службы скорой медицинской помощи г. </w:t>
      </w:r>
      <w:r w:rsidR="00F55E61" w:rsidRPr="00876C5A">
        <w:rPr>
          <w:rFonts w:ascii="Times New Roman" w:eastAsia="Times New Roman" w:hAnsi="Times New Roman" w:cs="Times New Roman"/>
          <w:sz w:val="24"/>
          <w:szCs w:val="24"/>
          <w:lang w:eastAsia="ru-RU"/>
        </w:rPr>
        <w:t>Казани</w:t>
      </w:r>
      <w:r w:rsidRPr="00876C5A">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876C5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876C5A">
        <w:rPr>
          <w:rFonts w:ascii="Times New Roman" w:eastAsia="Times New Roman" w:hAnsi="Times New Roman" w:cs="Times New Roman"/>
          <w:sz w:val="24"/>
          <w:szCs w:val="24"/>
          <w:lang w:eastAsia="ru-RU"/>
        </w:rPr>
        <w:softHyphen/>
        <w:t xml:space="preserve">мости выполнения </w:t>
      </w:r>
      <w:r w:rsidRPr="00876C5A">
        <w:rPr>
          <w:rFonts w:ascii="Times New Roman" w:eastAsia="Times New Roman" w:hAnsi="Times New Roman" w:cs="Times New Roman"/>
          <w:sz w:val="24"/>
          <w:szCs w:val="24"/>
          <w:lang w:eastAsia="ru-RU"/>
        </w:rPr>
        <w:lastRenderedPageBreak/>
        <w:t>этих правил. Обеспечение безопасности детей дошкольного возраста на улицах и дорогах родного города</w:t>
      </w:r>
      <w:r w:rsidRPr="00876C5A">
        <w:rPr>
          <w:rFonts w:ascii="Times New Roman" w:eastAsia="Times New Roman" w:hAnsi="Times New Roman" w:cs="Times New Roman"/>
          <w:sz w:val="24"/>
          <w:szCs w:val="24"/>
          <w:vertAlign w:val="superscript"/>
          <w:lang w:eastAsia="ru-RU"/>
        </w:rPr>
        <w:footnoteReference w:id="11"/>
      </w:r>
      <w:r w:rsidRPr="00876C5A">
        <w:rPr>
          <w:rFonts w:ascii="Times New Roman" w:eastAsia="Times New Roman" w:hAnsi="Times New Roman" w:cs="Times New Roman"/>
          <w:sz w:val="24"/>
          <w:szCs w:val="24"/>
          <w:lang w:eastAsia="ru-RU"/>
        </w:rPr>
        <w:t>.</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Направления: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Развитие игровой деятельности детей с целью освоения различных социальных ролей.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Патриотическое воспитание детей дошкольного возраста.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Формирование основ безопасного поведения в быту, социуме, природе.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Трудовое воспитание</w:t>
      </w:r>
    </w:p>
    <w:p w:rsidR="00A42264" w:rsidRPr="00876C5A" w:rsidRDefault="00A42264" w:rsidP="00A42264">
      <w:pPr>
        <w:widowControl w:val="0"/>
        <w:tabs>
          <w:tab w:val="left" w:pos="8789"/>
          <w:tab w:val="left" w:pos="9214"/>
          <w:tab w:val="left" w:pos="9639"/>
        </w:tabs>
        <w:suppressAutoHyphens/>
        <w:autoSpaceDE w:val="0"/>
        <w:autoSpaceDN w:val="0"/>
        <w:adjustRightInd w:val="0"/>
        <w:spacing w:before="120" w:after="0" w:line="240" w:lineRule="auto"/>
        <w:ind w:firstLine="567"/>
        <w:contextualSpacing/>
        <w:jc w:val="both"/>
        <w:textAlignment w:val="baseline"/>
        <w:rPr>
          <w:rFonts w:ascii="Times New Roman" w:eastAsia="Calibri" w:hAnsi="Times New Roman" w:cs="Times New Roman"/>
          <w:b/>
          <w:kern w:val="3"/>
          <w:sz w:val="24"/>
          <w:szCs w:val="24"/>
          <w:lang w:eastAsia="ru-RU"/>
        </w:rPr>
      </w:pPr>
      <w:r w:rsidRPr="00876C5A">
        <w:rPr>
          <w:rFonts w:ascii="Times New Roman" w:eastAsia="Calibri" w:hAnsi="Times New Roman" w:cs="Times New Roman"/>
          <w:b/>
          <w:kern w:val="3"/>
          <w:sz w:val="24"/>
          <w:szCs w:val="24"/>
          <w:lang w:eastAsia="ru-RU"/>
        </w:rPr>
        <w:t xml:space="preserve">Виды деятельности, способствующие социально-коммуникативному развитию детей: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 xml:space="preserve">- </w:t>
      </w:r>
      <w:r w:rsidRPr="00876C5A">
        <w:rPr>
          <w:rFonts w:ascii="Times New Roman" w:eastAsia="Times New Roman" w:hAnsi="Times New Roman" w:cs="Times New Roman"/>
          <w:sz w:val="24"/>
          <w:szCs w:val="24"/>
        </w:rPr>
        <w:t>деятельности, которые позволяют ребёнку «входить» в социальный мир в воображаемом плане (деятельность отражения): игровая деятельность, изобразительная деятельность;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деятельности, которые дают ребёнку возможность приобщиться к социуму в реальном плане: предметная деятельность, трудовая деятельность, познавательная деятельность, наблюдение, предпосылки учебной деятельности</w:t>
      </w:r>
    </w:p>
    <w:p w:rsidR="00A42264" w:rsidRPr="00876C5A" w:rsidRDefault="00A42264" w:rsidP="00A42264">
      <w:pPr>
        <w:spacing w:before="120" w:after="120" w:line="240" w:lineRule="auto"/>
        <w:ind w:firstLine="567"/>
        <w:jc w:val="both"/>
        <w:rPr>
          <w:rFonts w:ascii="Times New Roman" w:eastAsia="Times New Roman" w:hAnsi="Times New Roman" w:cs="Times New Roman"/>
          <w:b/>
          <w:bCs/>
          <w:sz w:val="24"/>
          <w:szCs w:val="24"/>
          <w:lang w:eastAsia="ru-RU"/>
        </w:rPr>
      </w:pPr>
      <w:r w:rsidRPr="00876C5A">
        <w:rPr>
          <w:rFonts w:ascii="Times New Roman" w:eastAsia="Times New Roman" w:hAnsi="Times New Roman" w:cs="Times New Roman"/>
          <w:b/>
          <w:bCs/>
          <w:sz w:val="24"/>
          <w:szCs w:val="24"/>
          <w:lang w:eastAsia="ru-RU"/>
        </w:rPr>
        <w:t>1. Игровая деятельность.</w:t>
      </w:r>
    </w:p>
    <w:p w:rsidR="00A42264" w:rsidRPr="00876C5A" w:rsidRDefault="00A42264" w:rsidP="00A42264">
      <w:pPr>
        <w:shd w:val="clear" w:color="auto" w:fill="FFFFFF"/>
        <w:spacing w:after="0" w:line="240" w:lineRule="auto"/>
        <w:ind w:right="7"/>
        <w:jc w:val="center"/>
        <w:rPr>
          <w:rFonts w:ascii="Times New Roman" w:eastAsia="Times New Roman" w:hAnsi="Times New Roman" w:cs="Times New Roman"/>
          <w:b/>
          <w:i/>
          <w:iCs/>
          <w:sz w:val="24"/>
          <w:szCs w:val="24"/>
          <w:lang w:eastAsia="ru-RU"/>
        </w:rPr>
      </w:pPr>
      <w:r w:rsidRPr="00876C5A">
        <w:rPr>
          <w:rFonts w:ascii="Times New Roman" w:eastAsia="Times New Roman" w:hAnsi="Times New Roman" w:cs="Times New Roman"/>
          <w:b/>
          <w:i/>
          <w:iCs/>
          <w:sz w:val="24"/>
          <w:szCs w:val="24"/>
          <w:lang w:eastAsia="ru-RU"/>
        </w:rPr>
        <w:t>Классификация игр детей  дошкольного возраста</w:t>
      </w:r>
    </w:p>
    <w:p w:rsidR="00A42264" w:rsidRPr="00876C5A" w:rsidRDefault="00A42264" w:rsidP="00A42264">
      <w:pPr>
        <w:shd w:val="clear" w:color="auto" w:fill="FFFFFF"/>
        <w:spacing w:after="0" w:line="240" w:lineRule="auto"/>
        <w:ind w:right="7"/>
        <w:jc w:val="center"/>
        <w:rPr>
          <w:rFonts w:ascii="Times New Roman" w:eastAsia="Times New Roman" w:hAnsi="Times New Roman" w:cs="Times New Roman"/>
          <w:b/>
          <w:i/>
          <w:iCs/>
          <w:sz w:val="24"/>
          <w:szCs w:val="24"/>
          <w:lang w:eastAsia="ru-RU"/>
        </w:rPr>
      </w:pPr>
      <w:r w:rsidRPr="00876C5A">
        <w:rPr>
          <w:rFonts w:ascii="Times New Roman" w:eastAsia="Times New Roman" w:hAnsi="Times New Roman" w:cs="Times New Roman"/>
          <w:b/>
          <w:i/>
          <w:iCs/>
          <w:sz w:val="24"/>
          <w:szCs w:val="24"/>
          <w:lang w:eastAsia="ru-RU"/>
        </w:rPr>
        <w:t xml:space="preserve"> (по Е. В. Зворыгиной и  С. Л. Новоселовой)</w:t>
      </w:r>
    </w:p>
    <w:p w:rsidR="00CF0894" w:rsidRPr="00876C5A" w:rsidRDefault="00CF0894" w:rsidP="00A42264">
      <w:pPr>
        <w:shd w:val="clear" w:color="auto" w:fill="FFFFFF"/>
        <w:spacing w:after="0" w:line="240" w:lineRule="auto"/>
        <w:ind w:right="7"/>
        <w:jc w:val="center"/>
        <w:rPr>
          <w:rFonts w:ascii="Times New Roman" w:eastAsia="Times New Roman" w:hAnsi="Times New Roman" w:cs="Times New Roman"/>
          <w:b/>
          <w:bCs/>
          <w:spacing w:val="-5"/>
          <w:w w:val="101"/>
          <w:sz w:val="24"/>
          <w:szCs w:val="24"/>
          <w:lang w:eastAsia="ru-RU"/>
        </w:rPr>
      </w:pP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57"/>
        <w:gridCol w:w="1788"/>
        <w:gridCol w:w="3008"/>
        <w:gridCol w:w="410"/>
        <w:gridCol w:w="410"/>
        <w:gridCol w:w="410"/>
        <w:gridCol w:w="406"/>
        <w:gridCol w:w="362"/>
        <w:gridCol w:w="393"/>
        <w:gridCol w:w="379"/>
      </w:tblGrid>
      <w:tr w:rsidR="00A42264" w:rsidRPr="00876C5A" w:rsidTr="00A42264">
        <w:trPr>
          <w:trHeight w:val="187"/>
        </w:trPr>
        <w:tc>
          <w:tcPr>
            <w:tcW w:w="3514" w:type="pct"/>
            <w:gridSpan w:val="3"/>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Игры</w:t>
            </w:r>
          </w:p>
        </w:tc>
        <w:tc>
          <w:tcPr>
            <w:tcW w:w="1486" w:type="pct"/>
            <w:gridSpan w:val="7"/>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Возраст детей</w:t>
            </w:r>
          </w:p>
        </w:tc>
      </w:tr>
      <w:tr w:rsidR="00A42264" w:rsidRPr="00876C5A" w:rsidTr="007F21D2">
        <w:trPr>
          <w:trHeight w:val="228"/>
        </w:trPr>
        <w:tc>
          <w:tcPr>
            <w:tcW w:w="942" w:type="pct"/>
            <w:tcBorders>
              <w:bottom w:val="single" w:sz="4" w:space="0" w:color="auto"/>
            </w:tcBorders>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Классы</w:t>
            </w:r>
          </w:p>
        </w:tc>
        <w:tc>
          <w:tcPr>
            <w:tcW w:w="959"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Виды</w:t>
            </w:r>
          </w:p>
        </w:tc>
        <w:tc>
          <w:tcPr>
            <w:tcW w:w="161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Подвиды</w:t>
            </w:r>
          </w:p>
        </w:tc>
        <w:tc>
          <w:tcPr>
            <w:tcW w:w="220" w:type="pct"/>
          </w:tcPr>
          <w:p w:rsidR="00A42264" w:rsidRPr="00876C5A" w:rsidRDefault="00A42264" w:rsidP="00A42264">
            <w:pPr>
              <w:spacing w:after="0" w:line="240" w:lineRule="auto"/>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1</w:t>
            </w:r>
          </w:p>
        </w:tc>
        <w:tc>
          <w:tcPr>
            <w:tcW w:w="220" w:type="pct"/>
          </w:tcPr>
          <w:p w:rsidR="00A42264" w:rsidRPr="00876C5A" w:rsidRDefault="00A42264" w:rsidP="00A42264">
            <w:pPr>
              <w:spacing w:after="0" w:line="240" w:lineRule="auto"/>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2</w:t>
            </w:r>
          </w:p>
        </w:tc>
        <w:tc>
          <w:tcPr>
            <w:tcW w:w="220"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3</w:t>
            </w:r>
          </w:p>
        </w:tc>
        <w:tc>
          <w:tcPr>
            <w:tcW w:w="218"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4</w:t>
            </w:r>
          </w:p>
        </w:tc>
        <w:tc>
          <w:tcPr>
            <w:tcW w:w="194"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5</w:t>
            </w:r>
          </w:p>
        </w:tc>
        <w:tc>
          <w:tcPr>
            <w:tcW w:w="211"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6</w:t>
            </w:r>
          </w:p>
        </w:tc>
        <w:tc>
          <w:tcPr>
            <w:tcW w:w="20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7</w:t>
            </w:r>
          </w:p>
        </w:tc>
      </w:tr>
      <w:tr w:rsidR="007F21D2" w:rsidRPr="00876C5A" w:rsidTr="007F21D2">
        <w:trPr>
          <w:trHeight w:val="228"/>
        </w:trPr>
        <w:tc>
          <w:tcPr>
            <w:tcW w:w="942" w:type="pct"/>
            <w:vMerge w:val="restart"/>
            <w:tcBorders>
              <w:top w:val="single" w:sz="4" w:space="0" w:color="auto"/>
              <w:left w:val="single" w:sz="4" w:space="0" w:color="auto"/>
              <w:bottom w:val="single" w:sz="4" w:space="0" w:color="auto"/>
              <w:righ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Игры, возникающие по инициативе детей</w:t>
            </w:r>
          </w:p>
        </w:tc>
        <w:tc>
          <w:tcPr>
            <w:tcW w:w="959" w:type="pct"/>
            <w:vMerge w:val="restart"/>
            <w:tcBorders>
              <w:lef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Игры-экспериментирования</w:t>
            </w:r>
          </w:p>
        </w:tc>
        <w:tc>
          <w:tcPr>
            <w:tcW w:w="1613" w:type="pct"/>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 животными</w:t>
            </w:r>
          </w:p>
        </w:tc>
        <w:tc>
          <w:tcPr>
            <w:tcW w:w="220" w:type="pct"/>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p>
        </w:tc>
        <w:tc>
          <w:tcPr>
            <w:tcW w:w="203"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p>
        </w:tc>
      </w:tr>
      <w:tr w:rsidR="007F21D2" w:rsidRPr="00876C5A" w:rsidTr="007F21D2">
        <w:trPr>
          <w:trHeight w:val="228"/>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 природными объектами</w:t>
            </w:r>
          </w:p>
        </w:tc>
        <w:tc>
          <w:tcPr>
            <w:tcW w:w="220" w:type="pct"/>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7F21D2" w:rsidRPr="00876C5A" w:rsidTr="007F21D2">
        <w:trPr>
          <w:trHeight w:val="228"/>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Общения с людьми</w:t>
            </w:r>
          </w:p>
        </w:tc>
        <w:tc>
          <w:tcPr>
            <w:tcW w:w="220" w:type="pct"/>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7F21D2" w:rsidRPr="00876C5A" w:rsidTr="007F21D2">
        <w:trPr>
          <w:trHeight w:val="435"/>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7F21D2" w:rsidRPr="00876C5A" w:rsidRDefault="007F21D2" w:rsidP="00A42264">
            <w:pPr>
              <w:spacing w:after="0" w:line="240" w:lineRule="auto"/>
              <w:rPr>
                <w:rFonts w:ascii="Times New Roman" w:eastAsia="Times New Roman" w:hAnsi="Times New Roman" w:cs="Times New Roman"/>
                <w:bCs/>
                <w:sz w:val="24"/>
                <w:szCs w:val="24"/>
                <w:lang w:eastAsia="ru-RU"/>
              </w:rPr>
            </w:pPr>
            <w:r w:rsidRPr="00876C5A">
              <w:rPr>
                <w:rFonts w:ascii="Times New Roman" w:eastAsia="Times New Roman" w:hAnsi="Times New Roman" w:cs="Times New Roman"/>
                <w:bCs/>
                <w:sz w:val="24"/>
                <w:szCs w:val="24"/>
                <w:lang w:eastAsia="ru-RU"/>
              </w:rPr>
              <w:t>С игрушками</w:t>
            </w:r>
          </w:p>
        </w:tc>
        <w:tc>
          <w:tcPr>
            <w:tcW w:w="220" w:type="pct"/>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tcPr>
          <w:p w:rsidR="007F21D2" w:rsidRPr="00876C5A" w:rsidRDefault="007F21D2"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7F21D2" w:rsidRPr="00876C5A" w:rsidRDefault="007F21D2"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7F21D2">
        <w:trPr>
          <w:trHeight w:val="204"/>
        </w:trPr>
        <w:tc>
          <w:tcPr>
            <w:tcW w:w="942" w:type="pct"/>
            <w:vMerge w:val="restart"/>
            <w:tcBorders>
              <w:top w:val="single" w:sz="4" w:space="0" w:color="auto"/>
              <w:left w:val="single" w:sz="4" w:space="0" w:color="auto"/>
              <w:bottom w:val="single" w:sz="4" w:space="0" w:color="auto"/>
              <w:righ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val="restart"/>
            <w:tcBorders>
              <w:lef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Сюжетные самодеятельные игры</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Сюжетно -отобразительные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r>
      <w:tr w:rsidR="00A42264" w:rsidRPr="00876C5A" w:rsidTr="007F21D2">
        <w:trPr>
          <w:trHeight w:val="228"/>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Сюжетно - ролевые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7F21D2">
        <w:trPr>
          <w:trHeight w:val="228"/>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Режиссерские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7F21D2">
        <w:trPr>
          <w:trHeight w:val="228"/>
        </w:trPr>
        <w:tc>
          <w:tcPr>
            <w:tcW w:w="942" w:type="pct"/>
            <w:vMerge/>
            <w:tcBorders>
              <w:top w:val="single" w:sz="4" w:space="0" w:color="auto"/>
              <w:left w:val="single" w:sz="4" w:space="0" w:color="auto"/>
              <w:bottom w:val="single" w:sz="4" w:space="0" w:color="auto"/>
              <w:righ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tcBorders>
              <w:left w:val="single" w:sz="4" w:space="0" w:color="auto"/>
            </w:tcBorders>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Театрализованные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7F21D2">
        <w:trPr>
          <w:trHeight w:val="332"/>
        </w:trPr>
        <w:tc>
          <w:tcPr>
            <w:tcW w:w="942" w:type="pct"/>
            <w:vMerge w:val="restart"/>
            <w:tcBorders>
              <w:top w:val="single" w:sz="4" w:space="0" w:color="auto"/>
            </w:tcBorders>
            <w:shd w:val="clear" w:color="auto" w:fill="auto"/>
          </w:tcPr>
          <w:p w:rsidR="00A42264" w:rsidRPr="00876C5A" w:rsidRDefault="00DE51A1" w:rsidP="00A42264">
            <w:pPr>
              <w:spacing w:after="0" w:line="240" w:lineRule="auto"/>
              <w:rPr>
                <w:rFonts w:ascii="Times New Roman" w:eastAsia="Times New Roman" w:hAnsi="Times New Roman" w:cs="Times New Roman"/>
                <w:sz w:val="24"/>
                <w:szCs w:val="24"/>
                <w:lang w:eastAsia="ru-RU"/>
              </w:rPr>
            </w:pPr>
            <w:hyperlink r:id="rId9" w:anchor="2" w:history="1">
              <w:r w:rsidR="00A42264" w:rsidRPr="00876C5A">
                <w:rPr>
                  <w:rFonts w:ascii="Times New Roman" w:eastAsia="Times New Roman" w:hAnsi="Times New Roman" w:cs="Times New Roman"/>
                  <w:bCs/>
                  <w:sz w:val="24"/>
                  <w:szCs w:val="24"/>
                </w:rPr>
                <w:t>Игры, возникающие по инициативе взрослого</w:t>
              </w:r>
            </w:hyperlink>
          </w:p>
        </w:tc>
        <w:tc>
          <w:tcPr>
            <w:tcW w:w="959" w:type="pct"/>
            <w:vMerge w:val="restar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Обучающие игры </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Сюжетно - дидактические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Подвижные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Музыкально-дидактические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Учебные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 xml:space="preserve">Досуговые игры  </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Интеллектуальные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Забавы</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Развлечения</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Театрализованные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Празднично-карнавальные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Компьютерные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val="restart"/>
            <w:shd w:val="clear" w:color="auto" w:fill="auto"/>
          </w:tcPr>
          <w:p w:rsidR="00A42264" w:rsidRPr="00876C5A" w:rsidRDefault="00DE51A1" w:rsidP="00A42264">
            <w:pPr>
              <w:spacing w:after="0" w:line="240" w:lineRule="auto"/>
              <w:rPr>
                <w:rFonts w:ascii="Times New Roman" w:eastAsia="Times New Roman" w:hAnsi="Times New Roman" w:cs="Times New Roman"/>
                <w:sz w:val="24"/>
                <w:szCs w:val="24"/>
                <w:lang w:eastAsia="ru-RU"/>
              </w:rPr>
            </w:pPr>
            <w:hyperlink r:id="rId10" w:anchor="3" w:history="1">
              <w:r w:rsidR="00A42264" w:rsidRPr="00876C5A">
                <w:rPr>
                  <w:rFonts w:ascii="Times New Roman" w:eastAsia="Times New Roman" w:hAnsi="Times New Roman" w:cs="Times New Roman"/>
                  <w:bCs/>
                  <w:sz w:val="24"/>
                  <w:szCs w:val="24"/>
                  <w:u w:val="single"/>
                  <w:lang w:val="en-US"/>
                </w:rPr>
                <w:t>Народные</w:t>
              </w:r>
              <w:r w:rsidR="005F123F" w:rsidRPr="00876C5A">
                <w:rPr>
                  <w:rFonts w:ascii="Times New Roman" w:eastAsia="Times New Roman" w:hAnsi="Times New Roman" w:cs="Times New Roman"/>
                  <w:bCs/>
                  <w:sz w:val="24"/>
                  <w:szCs w:val="24"/>
                  <w:u w:val="single"/>
                </w:rPr>
                <w:t xml:space="preserve"> </w:t>
              </w:r>
              <w:r w:rsidR="00A42264" w:rsidRPr="00876C5A">
                <w:rPr>
                  <w:rFonts w:ascii="Times New Roman" w:eastAsia="Times New Roman" w:hAnsi="Times New Roman" w:cs="Times New Roman"/>
                  <w:bCs/>
                  <w:sz w:val="24"/>
                  <w:szCs w:val="24"/>
                  <w:u w:val="single"/>
                  <w:lang w:val="en-US"/>
                </w:rPr>
                <w:t>игры </w:t>
              </w:r>
            </w:hyperlink>
          </w:p>
        </w:tc>
        <w:tc>
          <w:tcPr>
            <w:tcW w:w="959" w:type="pct"/>
            <w:vMerge w:val="restar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Обрядовые игры </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Культовые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Семейные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Сезонные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Тренинговые игры</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Интеллектуальные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Сенсомоторные</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Адаптивные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16"/>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 Досуговые игры</w:t>
            </w: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Игрища</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Тихие игры</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228"/>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Забавляющие</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r w:rsidR="00A42264" w:rsidRPr="00876C5A" w:rsidTr="00A42264">
        <w:trPr>
          <w:trHeight w:val="156"/>
        </w:trPr>
        <w:tc>
          <w:tcPr>
            <w:tcW w:w="942"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Развлекающие</w:t>
            </w: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tcPr>
          <w:p w:rsidR="00A42264" w:rsidRPr="00876C5A" w:rsidRDefault="00A42264" w:rsidP="00A42264">
            <w:pPr>
              <w:spacing w:after="0" w:line="240" w:lineRule="auto"/>
              <w:jc w:val="center"/>
              <w:rPr>
                <w:rFonts w:ascii="Times New Roman" w:eastAsia="Times New Roman" w:hAnsi="Times New Roman" w:cs="Times New Roman"/>
                <w:noProof/>
                <w:sz w:val="24"/>
                <w:szCs w:val="24"/>
                <w:lang w:eastAsia="ru-RU"/>
              </w:rPr>
            </w:pPr>
          </w:p>
        </w:tc>
        <w:tc>
          <w:tcPr>
            <w:tcW w:w="220"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8"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194"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11"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c>
          <w:tcPr>
            <w:tcW w:w="203" w:type="pct"/>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noProof/>
                <w:sz w:val="24"/>
                <w:szCs w:val="24"/>
                <w:lang w:eastAsia="ru-RU"/>
              </w:rPr>
              <w:t>+</w:t>
            </w:r>
          </w:p>
        </w:tc>
      </w:tr>
    </w:tbl>
    <w:p w:rsidR="00A42264" w:rsidRPr="00876C5A" w:rsidRDefault="00A42264" w:rsidP="00A4226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42264" w:rsidRPr="00876C5A" w:rsidRDefault="00A42264" w:rsidP="00A42264">
      <w:pPr>
        <w:spacing w:after="0" w:line="240" w:lineRule="auto"/>
        <w:ind w:firstLine="567"/>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Структурные элементы игры: </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сюжет (тема) игры, </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содержание, </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игровая (воображаемая, мнимая) ситуация,</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замысел,</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роль,</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ролевое (игровое) действие,</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ролевое (игровое) взаимодействие, </w:t>
      </w:r>
    </w:p>
    <w:p w:rsidR="00A42264" w:rsidRPr="00876C5A" w:rsidRDefault="00A42264" w:rsidP="007F571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правила.</w:t>
      </w:r>
    </w:p>
    <w:p w:rsidR="00A42264" w:rsidRPr="00876C5A" w:rsidRDefault="00A42264" w:rsidP="007F571F">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A42264" w:rsidRPr="00876C5A" w:rsidRDefault="00A42264" w:rsidP="007F571F">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действие в воображаемом плане способствует развитию символической функции мышления; </w:t>
      </w:r>
    </w:p>
    <w:p w:rsidR="00A42264" w:rsidRPr="00876C5A" w:rsidRDefault="00A42264" w:rsidP="007F571F">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наличие воображаемой ситуации способствует формированию плана представлений; </w:t>
      </w:r>
    </w:p>
    <w:p w:rsidR="00A42264" w:rsidRPr="00876C5A" w:rsidRDefault="00A42264" w:rsidP="007F571F">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A42264" w:rsidRPr="00876C5A" w:rsidRDefault="00A42264" w:rsidP="007F571F">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необходимость согласовывать игровые действия способствует формированию реальных взаимоотношений между играющими детьми. </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bCs/>
          <w:color w:val="000000"/>
          <w:sz w:val="24"/>
          <w:szCs w:val="24"/>
          <w:lang w:eastAsia="ru-RU"/>
        </w:rPr>
        <w:t xml:space="preserve">Принципы руководства сюжетно-ролевой игрой: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 Для того, чтобы дети овладели игровыми умениями, воспитатель должен </w:t>
      </w:r>
      <w:r w:rsidRPr="00876C5A">
        <w:rPr>
          <w:rFonts w:ascii="Times New Roman" w:eastAsia="Times New Roman" w:hAnsi="Times New Roman" w:cs="Times New Roman"/>
          <w:b/>
          <w:bCs/>
          <w:i/>
          <w:iCs/>
          <w:sz w:val="24"/>
          <w:szCs w:val="24"/>
          <w:lang w:eastAsia="ru-RU"/>
        </w:rPr>
        <w:t xml:space="preserve">играть вместе с ними.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На каждом возрастном этапе игра развертывается особым образом, так, чтобы детьми «открывался» и усваивался новый, </w:t>
      </w:r>
      <w:r w:rsidRPr="00876C5A">
        <w:rPr>
          <w:rFonts w:ascii="Times New Roman" w:eastAsia="Times New Roman" w:hAnsi="Times New Roman" w:cs="Times New Roman"/>
          <w:b/>
          <w:bCs/>
          <w:i/>
          <w:iCs/>
          <w:sz w:val="24"/>
          <w:szCs w:val="24"/>
          <w:lang w:eastAsia="ru-RU"/>
        </w:rPr>
        <w:t xml:space="preserve">более сложный способ построения игры.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sidRPr="00876C5A">
        <w:rPr>
          <w:rFonts w:ascii="Times New Roman" w:eastAsia="Times New Roman" w:hAnsi="Times New Roman" w:cs="Times New Roman"/>
          <w:b/>
          <w:bCs/>
          <w:i/>
          <w:iCs/>
          <w:sz w:val="24"/>
          <w:szCs w:val="24"/>
          <w:lang w:eastAsia="ru-RU"/>
        </w:rPr>
        <w:t xml:space="preserve">пояснение его смысла партнерам. </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Руководя сюжетно-ролевой игрой, педагог должен помнить: </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 создании проблемных ситуаций, позволяющих стимулировать творческие проявления детей в поиске решения задачи. </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876C5A">
        <w:rPr>
          <w:rFonts w:ascii="Times New Roman" w:eastAsia="Times New Roman" w:hAnsi="Times New Roman" w:cs="Times New Roman"/>
          <w:color w:val="000000"/>
          <w:sz w:val="24"/>
          <w:szCs w:val="24"/>
          <w:lang w:eastAsia="ru-RU"/>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876C5A">
        <w:rPr>
          <w:rFonts w:ascii="Times New Roman" w:eastAsia="Times New Roman" w:hAnsi="Times New Roman" w:cs="Times New Roman"/>
          <w:b/>
          <w:bCs/>
          <w:color w:val="000000"/>
          <w:sz w:val="24"/>
          <w:szCs w:val="24"/>
          <w:lang w:eastAsia="ru-RU"/>
        </w:rPr>
        <w:t>Комплексный метод руководства игрой:</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1. Обогащение детей знаниями и опытом деятельности.</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2. Передача игровой культуры ребенку.</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3. Развивающая предметно-пространственная среда.</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4. Активизация проблемного общения взрослого с детьми.</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5. Педагогическая поддержка самодеятельных игр, обеспечение педагогических условий развития игры.</w:t>
      </w:r>
    </w:p>
    <w:p w:rsidR="00A42264" w:rsidRPr="00876C5A" w:rsidRDefault="00A42264" w:rsidP="00A42264">
      <w:pPr>
        <w:autoSpaceDE w:val="0"/>
        <w:autoSpaceDN w:val="0"/>
        <w:adjustRightInd w:val="0"/>
        <w:spacing w:before="120" w:after="120" w:line="240" w:lineRule="auto"/>
        <w:ind w:firstLine="709"/>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iCs/>
          <w:sz w:val="24"/>
          <w:szCs w:val="24"/>
          <w:lang w:eastAsia="ru-RU"/>
        </w:rPr>
        <w:lastRenderedPageBreak/>
        <w:t>2. Патриотическое воспитание</w:t>
      </w:r>
    </w:p>
    <w:p w:rsidR="00A42264" w:rsidRPr="00876C5A" w:rsidRDefault="00A42264" w:rsidP="00A42264">
      <w:pPr>
        <w:autoSpaceDE w:val="0"/>
        <w:autoSpaceDN w:val="0"/>
        <w:adjustRightInd w:val="0"/>
        <w:spacing w:before="120" w:after="0" w:line="240" w:lineRule="auto"/>
        <w:ind w:firstLine="709"/>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bCs/>
          <w:color w:val="000000"/>
          <w:sz w:val="24"/>
          <w:szCs w:val="24"/>
          <w:lang w:eastAsia="ru-RU"/>
        </w:rPr>
        <w:t>Компоненты патриотического воспитания</w:t>
      </w:r>
    </w:p>
    <w:p w:rsidR="00A42264" w:rsidRPr="00876C5A" w:rsidRDefault="00A42264" w:rsidP="00A42264">
      <w:pPr>
        <w:autoSpaceDE w:val="0"/>
        <w:autoSpaceDN w:val="0"/>
        <w:adjustRightInd w:val="0"/>
        <w:spacing w:after="0" w:line="240" w:lineRule="auto"/>
        <w:ind w:left="556"/>
        <w:rPr>
          <w:rFonts w:ascii="Times New Roman" w:eastAsia="Times New Roman" w:hAnsi="Times New Roman" w:cs="Times New Roman"/>
          <w:b/>
          <w:bCs/>
          <w:i/>
          <w:color w:val="000000"/>
          <w:sz w:val="24"/>
          <w:szCs w:val="24"/>
          <w:lang w:eastAsia="ru-RU"/>
        </w:rPr>
      </w:pPr>
      <w:r w:rsidRPr="00876C5A">
        <w:rPr>
          <w:rFonts w:ascii="Times New Roman" w:eastAsia="Times New Roman" w:hAnsi="Times New Roman" w:cs="Times New Roman"/>
          <w:b/>
          <w:bCs/>
          <w:i/>
          <w:color w:val="000000"/>
          <w:sz w:val="24"/>
          <w:szCs w:val="24"/>
          <w:lang w:eastAsia="ru-RU"/>
        </w:rPr>
        <w:t>Содержательный (представления ребенка об окружающем мире):</w:t>
      </w:r>
    </w:p>
    <w:p w:rsidR="00A42264" w:rsidRPr="00876C5A" w:rsidRDefault="00A42264" w:rsidP="007F571F">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 культуре народа, его традициях, творчестве</w:t>
      </w:r>
    </w:p>
    <w:p w:rsidR="00A42264" w:rsidRPr="00876C5A" w:rsidRDefault="00A42264" w:rsidP="007F571F">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 природе родного  края и страны  и деятельности человека в природе</w:t>
      </w:r>
    </w:p>
    <w:p w:rsidR="00A42264" w:rsidRPr="00876C5A" w:rsidRDefault="00A42264" w:rsidP="007F571F">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 истории страны, отраженной в названиях улиц, памятниках</w:t>
      </w:r>
    </w:p>
    <w:p w:rsidR="00A42264" w:rsidRPr="00876C5A" w:rsidRDefault="00A42264" w:rsidP="007F571F">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 символике родного города, республики и страны (герб, гимн, флаг).</w:t>
      </w:r>
    </w:p>
    <w:p w:rsidR="00A42264" w:rsidRPr="00876C5A" w:rsidRDefault="00A42264" w:rsidP="00A42264">
      <w:pPr>
        <w:spacing w:after="0" w:line="216" w:lineRule="auto"/>
        <w:ind w:firstLine="567"/>
        <w:jc w:val="both"/>
        <w:textAlignment w:val="baseline"/>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i/>
          <w:sz w:val="24"/>
          <w:szCs w:val="24"/>
          <w:lang w:eastAsia="ru-RU"/>
        </w:rPr>
        <w:t>Эмоционально – побудительный (</w:t>
      </w:r>
      <w:r w:rsidRPr="00876C5A">
        <w:rPr>
          <w:rFonts w:ascii="Times New Roman" w:eastAsia="Times New Roman" w:hAnsi="Times New Roman" w:cs="Times New Roman"/>
          <w:b/>
          <w:bCs/>
          <w:i/>
          <w:color w:val="000000"/>
          <w:kern w:val="24"/>
          <w:sz w:val="24"/>
          <w:szCs w:val="24"/>
          <w:lang w:eastAsia="ru-RU"/>
        </w:rPr>
        <w:t>эмоционально-положительные чувства ребенка к окружающему миру</w:t>
      </w:r>
      <w:r w:rsidRPr="00876C5A">
        <w:rPr>
          <w:rFonts w:ascii="Times New Roman" w:eastAsia="Times New Roman" w:hAnsi="Times New Roman" w:cs="Times New Roman"/>
          <w:b/>
          <w:i/>
          <w:sz w:val="24"/>
          <w:szCs w:val="24"/>
          <w:lang w:eastAsia="ru-RU"/>
        </w:rPr>
        <w:t>):</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Любовь и чувство привязанности  к родной семье и дому</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Интерес к жизни родного города, республики  и страны</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Гордость за достижения своей страны</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Уважение к культуре и традициям народа, к историческому прошлому</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Восхищение народным  творчеством</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Любовь к родной природе, к родному языку</w:t>
      </w:r>
    </w:p>
    <w:p w:rsidR="00A42264" w:rsidRPr="00876C5A" w:rsidRDefault="00A42264" w:rsidP="007F571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Уважение к человеку-труженику и желание принимать посильное участие в труде</w:t>
      </w:r>
    </w:p>
    <w:p w:rsidR="00A42264" w:rsidRPr="00876C5A" w:rsidRDefault="00A42264" w:rsidP="00A42264">
      <w:pPr>
        <w:spacing w:after="0" w:line="240" w:lineRule="auto"/>
        <w:ind w:firstLine="556"/>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i/>
          <w:sz w:val="24"/>
          <w:szCs w:val="24"/>
          <w:lang w:eastAsia="ru-RU"/>
        </w:rPr>
        <w:t>Деятельностный (отражение отношения к миру в деятельности):</w:t>
      </w:r>
    </w:p>
    <w:p w:rsidR="00A42264" w:rsidRPr="00876C5A" w:rsidRDefault="00A42264" w:rsidP="007F571F">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Труд</w:t>
      </w:r>
    </w:p>
    <w:p w:rsidR="00A42264" w:rsidRPr="00876C5A" w:rsidRDefault="00A42264" w:rsidP="007F571F">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Игра</w:t>
      </w:r>
    </w:p>
    <w:p w:rsidR="00A42264" w:rsidRPr="00876C5A" w:rsidRDefault="00A42264" w:rsidP="007F571F">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Продуктивная  деятельность</w:t>
      </w:r>
    </w:p>
    <w:p w:rsidR="00A42264" w:rsidRPr="00876C5A" w:rsidRDefault="00A42264" w:rsidP="007F571F">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Музыкальная  деятельность</w:t>
      </w:r>
    </w:p>
    <w:p w:rsidR="00A42264" w:rsidRPr="00876C5A" w:rsidRDefault="00A42264" w:rsidP="007F571F">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Познавательная  деятельность</w:t>
      </w:r>
    </w:p>
    <w:p w:rsidR="00A42264" w:rsidRPr="00876C5A" w:rsidRDefault="00A42264" w:rsidP="00A42264">
      <w:pPr>
        <w:autoSpaceDE w:val="0"/>
        <w:autoSpaceDN w:val="0"/>
        <w:adjustRightInd w:val="0"/>
        <w:spacing w:after="120" w:line="240" w:lineRule="auto"/>
        <w:ind w:firstLine="709"/>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
    <w:p w:rsidR="00CF0894" w:rsidRPr="00876C5A" w:rsidRDefault="00CF0894" w:rsidP="00A42264">
      <w:pPr>
        <w:autoSpaceDE w:val="0"/>
        <w:autoSpaceDN w:val="0"/>
        <w:adjustRightInd w:val="0"/>
        <w:spacing w:after="120" w:line="240" w:lineRule="auto"/>
        <w:ind w:firstLine="709"/>
        <w:jc w:val="both"/>
        <w:rPr>
          <w:rFonts w:ascii="Times New Roman" w:eastAsia="Times New Roman" w:hAnsi="Times New Roman" w:cs="Times New Roman"/>
          <w:color w:val="000000"/>
          <w:sz w:val="24"/>
          <w:szCs w:val="24"/>
          <w:lang w:eastAsia="ru-RU"/>
        </w:rPr>
      </w:pPr>
    </w:p>
    <w:p w:rsidR="00A42264" w:rsidRPr="00876C5A" w:rsidRDefault="00A42264" w:rsidP="00A42264">
      <w:pPr>
        <w:autoSpaceDE w:val="0"/>
        <w:autoSpaceDN w:val="0"/>
        <w:adjustRightInd w:val="0"/>
        <w:spacing w:after="120" w:line="240" w:lineRule="auto"/>
        <w:jc w:val="center"/>
        <w:rPr>
          <w:rFonts w:ascii="Times New Roman" w:eastAsia="Times New Roman" w:hAnsi="Times New Roman" w:cs="Times New Roman"/>
          <w:b/>
          <w:bCs/>
          <w:color w:val="000000"/>
          <w:sz w:val="24"/>
          <w:szCs w:val="24"/>
          <w:lang w:eastAsia="ru-RU"/>
        </w:rPr>
      </w:pPr>
      <w:r w:rsidRPr="00876C5A">
        <w:rPr>
          <w:rFonts w:ascii="Times New Roman" w:eastAsia="Times New Roman" w:hAnsi="Times New Roman" w:cs="Times New Roman"/>
          <w:b/>
          <w:bCs/>
          <w:color w:val="000000"/>
          <w:sz w:val="24"/>
          <w:szCs w:val="24"/>
          <w:lang w:eastAsia="ru-RU"/>
        </w:rPr>
        <w:t>РП:  Примерное содержание образовательной деятельности по ознакомлению с Республикой Татарстан и родным городом.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9"/>
        <w:gridCol w:w="1492"/>
        <w:gridCol w:w="2268"/>
        <w:gridCol w:w="2410"/>
        <w:gridCol w:w="283"/>
        <w:gridCol w:w="2410"/>
      </w:tblGrid>
      <w:tr w:rsidR="00A42264" w:rsidRPr="00876C5A" w:rsidTr="00A42264">
        <w:trPr>
          <w:trHeight w:val="149"/>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 xml:space="preserve">№ </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 xml:space="preserve">Тема </w:t>
            </w:r>
          </w:p>
        </w:tc>
        <w:tc>
          <w:tcPr>
            <w:tcW w:w="2268"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 xml:space="preserve">Средняя группа </w:t>
            </w:r>
          </w:p>
        </w:tc>
        <w:tc>
          <w:tcPr>
            <w:tcW w:w="2693" w:type="dxa"/>
            <w:gridSpan w:val="2"/>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 xml:space="preserve">Старшая группа </w:t>
            </w:r>
          </w:p>
        </w:tc>
        <w:tc>
          <w:tcPr>
            <w:tcW w:w="2410"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 xml:space="preserve">Подготовительная группа </w:t>
            </w:r>
          </w:p>
        </w:tc>
      </w:tr>
      <w:tr w:rsidR="00A42264" w:rsidRPr="00876C5A" w:rsidTr="00A42264">
        <w:trPr>
          <w:trHeight w:val="274"/>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1 </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Я, моя семья </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Понятия «семья». Члены семьи. Мес-то ребенка в семье (сын, дочь, брат, сестра, внук, внучка). Семейные обязанности </w:t>
            </w:r>
          </w:p>
        </w:tc>
        <w:tc>
          <w:tcPr>
            <w:tcW w:w="2693" w:type="dxa"/>
            <w:gridSpan w:val="2"/>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Понятия «семья», «род-ной дом». Семья – группа живущих вместе родственников. Значе-ние семьи для человека. Объяснение смысла по-словиц: «Дома и стены помогают», «Мой дом - моя крепость» </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Различные уклады семейного быта. Се-мейные традиции. Понятие «предки». Несколько поколе-ний составляют «род». Родословная. </w:t>
            </w:r>
          </w:p>
        </w:tc>
      </w:tr>
      <w:tr w:rsidR="00A42264" w:rsidRPr="00876C5A" w:rsidTr="00A42264">
        <w:trPr>
          <w:trHeight w:val="556"/>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2 </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Республика Татарстан.</w:t>
            </w:r>
          </w:p>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Родной город Кукмор</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Город, в котором я живу. Улица, на которой я живу. Улица, на которой находится детский сад. Некоторые достопримечательности города. Современные и старинные постройки</w:t>
            </w:r>
          </w:p>
        </w:tc>
        <w:tc>
          <w:tcPr>
            <w:tcW w:w="2693" w:type="dxa"/>
            <w:gridSpan w:val="2"/>
          </w:tcPr>
          <w:p w:rsidR="00A42264" w:rsidRPr="00876C5A" w:rsidRDefault="00A42264" w:rsidP="00F55E61">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Понятия «Родина»,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Символи-ка РТ и города </w:t>
            </w:r>
            <w:r w:rsidR="00F55E61" w:rsidRPr="00876C5A">
              <w:rPr>
                <w:rFonts w:ascii="Times New Roman" w:eastAsia="Times New Roman" w:hAnsi="Times New Roman" w:cs="Times New Roman"/>
                <w:color w:val="000000"/>
                <w:sz w:val="24"/>
                <w:szCs w:val="24"/>
                <w:lang w:eastAsia="ru-RU"/>
              </w:rPr>
              <w:t>Казани.</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Культурно-истори-ческое наследие род-ного города. Особен-ности городской и сельской местности. Каменное и деревян-ное зодчество. Глав-ная улица города. Архитектура и функ-циональныеособен-ности отдельных </w:t>
            </w:r>
            <w:r w:rsidRPr="00876C5A">
              <w:rPr>
                <w:rFonts w:ascii="Times New Roman" w:eastAsia="Times New Roman" w:hAnsi="Times New Roman" w:cs="Times New Roman"/>
                <w:color w:val="000000"/>
                <w:sz w:val="24"/>
                <w:szCs w:val="24"/>
                <w:lang w:eastAsia="ru-RU"/>
              </w:rPr>
              <w:lastRenderedPageBreak/>
              <w:t>зданий. Города, рай-оны, реки Татарста-на, их современное и древнее название</w:t>
            </w:r>
          </w:p>
        </w:tc>
      </w:tr>
      <w:tr w:rsidR="00A42264" w:rsidRPr="00876C5A" w:rsidTr="00A42264">
        <w:trPr>
          <w:trHeight w:val="777"/>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lastRenderedPageBreak/>
              <w:t xml:space="preserve">3 </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Природа родного края</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Растения сада, ого-рода, цветника, ха-рактерные для По-волжья. Домашние и дикие животные, среда их обитания</w:t>
            </w:r>
          </w:p>
        </w:tc>
        <w:tc>
          <w:tcPr>
            <w:tcW w:w="5103" w:type="dxa"/>
            <w:gridSpan w:val="3"/>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w:t>
            </w:r>
          </w:p>
        </w:tc>
      </w:tr>
      <w:tr w:rsidR="00A42264" w:rsidRPr="00876C5A" w:rsidTr="00A42264">
        <w:trPr>
          <w:trHeight w:val="416"/>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4</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Быт, традиции </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Знакомство с рус-ской и татарской избой и домашней утварью. Загадки о предметах быта. Знакомство с тра-диционными на-родными праздни-ками. Произведе-ния устного народ-ного творчества на-родов Поволжья</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w:t>
            </w:r>
          </w:p>
        </w:tc>
        <w:tc>
          <w:tcPr>
            <w:tcW w:w="2693" w:type="dxa"/>
            <w:gridSpan w:val="2"/>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Народный календарь. Традиционные обряд-ные праздники, особен-ности их празднования в Татарстане, традици-онные праздничные блюда</w:t>
            </w:r>
          </w:p>
        </w:tc>
      </w:tr>
      <w:tr w:rsidR="00A42264" w:rsidRPr="00876C5A" w:rsidTr="00A42264">
        <w:trPr>
          <w:trHeight w:val="776"/>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5</w:t>
            </w:r>
          </w:p>
        </w:tc>
        <w:tc>
          <w:tcPr>
            <w:tcW w:w="1492"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Русский и татарский народный костюм </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Знакомство с на-родным костюмом. Материал, из кото-рого изготовлен костюм. Детали костюма</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Знакомство с исто-рией костюма. Орна-мент и его предна-значение. Одежда наших предков</w:t>
            </w:r>
          </w:p>
        </w:tc>
        <w:tc>
          <w:tcPr>
            <w:tcW w:w="2693" w:type="dxa"/>
            <w:gridSpan w:val="2"/>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Особенности костюмов других народов, прожи-вающих на территории Татарстана. Женский и мужской костюмы. Современный костюм. </w:t>
            </w:r>
          </w:p>
        </w:tc>
      </w:tr>
      <w:tr w:rsidR="00A42264" w:rsidRPr="00876C5A" w:rsidTr="00A42264">
        <w:trPr>
          <w:trHeight w:val="777"/>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6</w:t>
            </w:r>
          </w:p>
        </w:tc>
        <w:tc>
          <w:tcPr>
            <w:tcW w:w="1492"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Народная игрушка </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Народные куклы, характерные для Татарстана </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Соломенные и дере-вянные игрушки.</w:t>
            </w:r>
          </w:p>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Национальная вы-шивка.</w:t>
            </w:r>
          </w:p>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Глиняные фигурки «татар-бабай», «та-тар - кызы», «татар - малай»</w:t>
            </w:r>
          </w:p>
        </w:tc>
        <w:tc>
          <w:tcPr>
            <w:tcW w:w="2693" w:type="dxa"/>
            <w:gridSpan w:val="2"/>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Керамика, резьба по камню, кожаная мозаи-ка, ювелирное дело от истории возникновения до наших дней</w:t>
            </w:r>
          </w:p>
        </w:tc>
      </w:tr>
      <w:tr w:rsidR="00A42264" w:rsidRPr="00876C5A" w:rsidTr="00A42264">
        <w:trPr>
          <w:trHeight w:val="777"/>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7</w:t>
            </w:r>
          </w:p>
        </w:tc>
        <w:tc>
          <w:tcPr>
            <w:tcW w:w="1492"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Народные игры </w:t>
            </w:r>
          </w:p>
        </w:tc>
        <w:tc>
          <w:tcPr>
            <w:tcW w:w="2268"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Русские и татар-ские народные игры</w:t>
            </w:r>
          </w:p>
        </w:tc>
        <w:tc>
          <w:tcPr>
            <w:tcW w:w="2410"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Народные обрядовые игры. Знакомство с разными видами жеребьевок (выбо-ром ведущего игры). Разучивание счита-лок, слов к играм</w:t>
            </w:r>
          </w:p>
        </w:tc>
        <w:tc>
          <w:tcPr>
            <w:tcW w:w="2693" w:type="dxa"/>
            <w:gridSpan w:val="2"/>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Старинные и современ-ные народные игры, традиционные в Татар-стане </w:t>
            </w:r>
          </w:p>
        </w:tc>
      </w:tr>
      <w:tr w:rsidR="00A42264" w:rsidRPr="00876C5A" w:rsidTr="00A42264">
        <w:trPr>
          <w:trHeight w:val="273"/>
        </w:trPr>
        <w:tc>
          <w:tcPr>
            <w:tcW w:w="459" w:type="dxa"/>
          </w:tcPr>
          <w:p w:rsidR="00A42264" w:rsidRPr="00876C5A" w:rsidRDefault="00A42264" w:rsidP="00A4226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8</w:t>
            </w:r>
          </w:p>
        </w:tc>
        <w:tc>
          <w:tcPr>
            <w:tcW w:w="1492" w:type="dxa"/>
          </w:tcPr>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Земляки, прославив-шие республику и наш город</w:t>
            </w:r>
          </w:p>
        </w:tc>
        <w:tc>
          <w:tcPr>
            <w:tcW w:w="7371" w:type="dxa"/>
            <w:gridSpan w:val="4"/>
          </w:tcPr>
          <w:p w:rsidR="00A42264" w:rsidRPr="00876C5A" w:rsidRDefault="00A42264" w:rsidP="00F55E61">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Понятие «земляки». Былинные богатыри. Ханская Булгария. Татарские писатели, поэты и художники. </w:t>
            </w:r>
            <w:r w:rsidR="00F55E61" w:rsidRPr="00876C5A">
              <w:rPr>
                <w:rFonts w:ascii="Times New Roman" w:eastAsia="Times New Roman" w:hAnsi="Times New Roman" w:cs="Times New Roman"/>
                <w:color w:val="000000"/>
                <w:sz w:val="24"/>
                <w:szCs w:val="24"/>
                <w:lang w:eastAsia="ru-RU"/>
              </w:rPr>
              <w:t>Казанцы</w:t>
            </w:r>
            <w:r w:rsidRPr="00876C5A">
              <w:rPr>
                <w:rFonts w:ascii="Times New Roman" w:eastAsia="Times New Roman" w:hAnsi="Times New Roman" w:cs="Times New Roman"/>
                <w:color w:val="000000"/>
                <w:sz w:val="24"/>
                <w:szCs w:val="24"/>
                <w:lang w:eastAsia="ru-RU"/>
              </w:rPr>
              <w:t xml:space="preserve"> - герои Великой отечественной войны. Наши современники - земляки, прославившие наш город. </w:t>
            </w:r>
          </w:p>
        </w:tc>
      </w:tr>
    </w:tbl>
    <w:p w:rsidR="00A42264" w:rsidRPr="00876C5A" w:rsidRDefault="00A42264" w:rsidP="00A42264">
      <w:pPr>
        <w:autoSpaceDE w:val="0"/>
        <w:autoSpaceDN w:val="0"/>
        <w:adjustRightInd w:val="0"/>
        <w:spacing w:before="120" w:after="120" w:line="240" w:lineRule="auto"/>
        <w:ind w:firstLine="567"/>
        <w:jc w:val="both"/>
        <w:rPr>
          <w:rFonts w:ascii="Times New Roman" w:eastAsia="Times New Roman" w:hAnsi="Times New Roman" w:cs="Times New Roman"/>
          <w:b/>
          <w:iCs/>
          <w:sz w:val="24"/>
          <w:szCs w:val="24"/>
          <w:lang w:eastAsia="ru-RU"/>
        </w:rPr>
      </w:pPr>
    </w:p>
    <w:p w:rsidR="00A42264" w:rsidRPr="00876C5A" w:rsidRDefault="00A42264" w:rsidP="00A42264">
      <w:pPr>
        <w:autoSpaceDE w:val="0"/>
        <w:autoSpaceDN w:val="0"/>
        <w:adjustRightInd w:val="0"/>
        <w:spacing w:before="120" w:after="12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iCs/>
          <w:sz w:val="24"/>
          <w:szCs w:val="24"/>
          <w:lang w:eastAsia="ru-RU"/>
        </w:rPr>
        <w:t>3. Формирование основ безопасности жизнедеятельности</w:t>
      </w:r>
    </w:p>
    <w:p w:rsidR="00A42264" w:rsidRPr="00876C5A" w:rsidRDefault="00A42264" w:rsidP="00A42264">
      <w:pPr>
        <w:shd w:val="clear" w:color="auto" w:fill="FFFFFF"/>
        <w:spacing w:after="0" w:line="240" w:lineRule="auto"/>
        <w:ind w:firstLine="567"/>
        <w:textAlignment w:val="baseline"/>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bCs/>
          <w:color w:val="000000"/>
          <w:kern w:val="24"/>
          <w:sz w:val="24"/>
          <w:szCs w:val="24"/>
          <w:lang w:eastAsia="ru-RU"/>
        </w:rPr>
        <w:t>Основные направления работы по ОБЖ:</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lastRenderedPageBreak/>
        <w:t>- Освоение дошкольниками первоначальных знаний о правилах безопасного поведения;</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Формирование у детей качественно новых двигательных навыков и бдительного восприятия окружающей обстановки;</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xml:space="preserve">- Развитие у детей способности к предвидению возможной опасности в конкретной  меняющейся ситуации и построению адекватного безопасного </w:t>
      </w:r>
      <w:r w:rsidRPr="00876C5A">
        <w:rPr>
          <w:rFonts w:ascii="Times New Roman" w:eastAsia="Times New Roman" w:hAnsi="Times New Roman" w:cs="Times New Roman"/>
          <w:bCs/>
          <w:color w:val="000000"/>
          <w:kern w:val="24"/>
          <w:sz w:val="24"/>
          <w:szCs w:val="24"/>
          <w:shd w:val="clear" w:color="auto" w:fill="FFFFFF"/>
          <w:lang w:eastAsia="ru-RU"/>
        </w:rPr>
        <w:t>поведения;</w:t>
      </w:r>
    </w:p>
    <w:p w:rsidR="00A42264" w:rsidRPr="00876C5A" w:rsidRDefault="00A42264" w:rsidP="00A42264">
      <w:pPr>
        <w:shd w:val="clear" w:color="auto" w:fill="FFFFFF"/>
        <w:spacing w:after="0" w:line="240" w:lineRule="auto"/>
        <w:ind w:firstLine="567"/>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color w:val="000000"/>
          <w:kern w:val="24"/>
          <w:sz w:val="24"/>
          <w:szCs w:val="24"/>
          <w:lang w:eastAsia="ru-RU"/>
        </w:rPr>
        <w:t>Основные принципы работы по воспитанию у детей навыков безопасного поведения.</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Воспитатели и родители не должны ограничиваться словами и показом картинок</w:t>
      </w:r>
      <w:r w:rsidRPr="00876C5A">
        <w:rPr>
          <w:rFonts w:ascii="Times New Roman" w:eastAsia="Times New Roman" w:hAnsi="Times New Roman" w:cs="Times New Roman"/>
          <w:bCs/>
          <w:color w:val="000000"/>
          <w:kern w:val="24"/>
          <w:sz w:val="24"/>
          <w:szCs w:val="24"/>
          <w:lang w:eastAsia="ru-RU"/>
        </w:rPr>
        <w:br/>
        <w:t>(хотя это тоже важно). С детьми надо рассматривать и анализировать различные</w:t>
      </w:r>
      <w:r w:rsidRPr="00876C5A">
        <w:rPr>
          <w:rFonts w:ascii="Times New Roman" w:eastAsia="Times New Roman" w:hAnsi="Times New Roman" w:cs="Times New Roman"/>
          <w:bCs/>
          <w:color w:val="000000"/>
          <w:kern w:val="24"/>
          <w:sz w:val="24"/>
          <w:szCs w:val="24"/>
          <w:lang w:eastAsia="ru-RU"/>
        </w:rPr>
        <w:br/>
        <w:t>жизненные ситуации, если возможно, проигрывать их в реальной обстановке.</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A42264" w:rsidRPr="00876C5A" w:rsidRDefault="00A42264" w:rsidP="00A42264">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color w:val="000000"/>
          <w:kern w:val="24"/>
          <w:sz w:val="24"/>
          <w:szCs w:val="24"/>
          <w:lang w:eastAsia="ru-RU"/>
        </w:rPr>
        <w:t>- Развивать качества ребенка: его координацию, внимание, наблюдательность, реакцию  и т.д. Эти качества очень нужны и для безопасного поведения.</w:t>
      </w:r>
    </w:p>
    <w:p w:rsidR="00A42264" w:rsidRPr="00876C5A" w:rsidRDefault="00A42264" w:rsidP="00A42264">
      <w:pPr>
        <w:spacing w:before="120" w:after="0" w:line="240" w:lineRule="auto"/>
        <w:ind w:firstLine="567"/>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Примерное содержание работы.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Ребенок и другие люди: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 несовпадении приятной внешности и добрых намерений.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Опасные ситуации контактов с незнакомыми людьми.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Ситуации насильственного поведения со стороны незнакомого взрослого.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Ребенок и другие дети, в том числе подросток.</w:t>
      </w:r>
    </w:p>
    <w:p w:rsidR="00CF0894" w:rsidRPr="00876C5A" w:rsidRDefault="00CF0894" w:rsidP="00A42264">
      <w:pPr>
        <w:spacing w:after="0" w:line="240" w:lineRule="auto"/>
        <w:ind w:firstLine="567"/>
        <w:jc w:val="both"/>
        <w:rPr>
          <w:rFonts w:ascii="Times New Roman" w:eastAsia="Times New Roman" w:hAnsi="Times New Roman" w:cs="Times New Roman"/>
          <w:sz w:val="24"/>
          <w:szCs w:val="24"/>
          <w:lang w:eastAsia="ru-RU"/>
        </w:rPr>
      </w:pP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Если «чужой» приходит в дом.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Ребенок как объект сексуального насилия.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Ребенок и природа: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В природе все взаимосвязано.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Загрязнение окружающей среды.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Ухудшение экологической ситуации.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Бережное отношение к живой природе.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Ядовитые растения.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Контакты с животными.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Восстановление окружающей среды.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Ребенок дома: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Прямые запреты и умение правильно обращаться с некоторыми предметами.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Открытое окно, балкон как источник опасности.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Экстремальные ситуации в быту.</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Ребенок и улица</w:t>
      </w:r>
      <w:r w:rsidRPr="00876C5A">
        <w:rPr>
          <w:rFonts w:ascii="Times New Roman" w:eastAsia="Times New Roman" w:hAnsi="Times New Roman" w:cs="Times New Roman"/>
          <w:sz w:val="24"/>
          <w:szCs w:val="24"/>
          <w:vertAlign w:val="superscript"/>
          <w:lang w:eastAsia="ru-RU"/>
        </w:rPr>
        <w:footnoteReference w:id="12"/>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Методы обучения правилам дорожного движения.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Наглядные (наблюдение; демонстрация (показ) картин, дорожных знаков, иллюстраций; демонстрация (показ) образца при обучении дошкольников изобразительной деятельности, конструированию; использование экранных, звуковых и экранно-звуковых пособий.)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Словесные (рассказ; чтение; беседа)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 Практические  (самостоятельные, творческие задания)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Метод интеграции содержания обучения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 xml:space="preserve">Формы обучения детей правилам безопасного поведения на дорогах: </w:t>
      </w:r>
      <w:r w:rsidRPr="00876C5A">
        <w:rPr>
          <w:rFonts w:ascii="Times New Roman" w:eastAsia="Times New Roman" w:hAnsi="Times New Roman" w:cs="Times New Roman"/>
          <w:sz w:val="24"/>
          <w:szCs w:val="24"/>
          <w:lang w:eastAsia="ru-RU"/>
        </w:rPr>
        <w:t>игра, ООД, экскурсия.</w:t>
      </w:r>
    </w:p>
    <w:p w:rsidR="00A42264" w:rsidRPr="00876C5A" w:rsidRDefault="00A42264" w:rsidP="00A42264">
      <w:pPr>
        <w:spacing w:after="12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4. Развитие трудовой деятельности.</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Компоненты трудовой деятельности.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Планирование и контроль (умение ставить перед собой цель возникает у детей в среднем дошкольном возрасте).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Оценка достигнутого результата с точки зрения его важности для самого ребенка и для всей группы.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Мотивы, побуждающие детей к труду:</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интерес к процессу действий;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интерес к будущему результату;</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интерес к овладению новыми навыками;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соучастие в труде совместно с взрослыми;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осознание своих обязанностей;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осознание смысла, общественной важности труда. Чем выше уровень развития трудовой деятельности, тем выше ее воспитательный потенциал.</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Своеобразие трудовой деятельности детей:</w:t>
      </w:r>
    </w:p>
    <w:p w:rsidR="00CF0894" w:rsidRPr="00876C5A" w:rsidRDefault="00A42264" w:rsidP="005F123F">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2)связь с игрой, которая проявляется:</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 в манипулятивных действиях детей, исполняющих роли взрослых;</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 в продуктивных действиях, составляющих сюжет игры;</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 во включении игровых действий в трудовой процесс;</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 в ролевом поведении ребенка, создающего образ труженика.</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Виды труда: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Самообслуживание.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Хозяйственно-бытовой труд.</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Труд в природе.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Ручной труд.</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Ознакомление с трудом взрослых.</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Формы организации трудовой деятельности:</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Поручения: простые и сложные; эпизодические и длительные; коллективные.</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Дежурства.</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Коллективный труд.</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Типы организации труда детей</w:t>
      </w:r>
    </w:p>
    <w:p w:rsidR="00A42264" w:rsidRPr="00876C5A" w:rsidRDefault="00A42264" w:rsidP="00A42264">
      <w:pPr>
        <w:spacing w:after="0" w:line="240" w:lineRule="auto"/>
        <w:ind w:left="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1) Индивидуальный труд.</w:t>
      </w:r>
    </w:p>
    <w:p w:rsidR="00A42264" w:rsidRPr="00876C5A" w:rsidRDefault="00A42264" w:rsidP="00A42264">
      <w:pPr>
        <w:spacing w:after="0" w:line="240" w:lineRule="auto"/>
        <w:ind w:left="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2) Труд рядом.</w:t>
      </w:r>
    </w:p>
    <w:p w:rsidR="00A42264" w:rsidRPr="00876C5A" w:rsidRDefault="00A42264" w:rsidP="00A42264">
      <w:pPr>
        <w:spacing w:after="0" w:line="240" w:lineRule="auto"/>
        <w:ind w:left="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3) Общий труд.</w:t>
      </w:r>
    </w:p>
    <w:p w:rsidR="00A42264" w:rsidRPr="00876C5A" w:rsidRDefault="00A42264" w:rsidP="00A42264">
      <w:pPr>
        <w:spacing w:after="0" w:line="240" w:lineRule="auto"/>
        <w:ind w:left="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4) Совместный труд.</w:t>
      </w:r>
    </w:p>
    <w:p w:rsidR="00A42264" w:rsidRPr="00876C5A" w:rsidRDefault="00A42264" w:rsidP="00A42264">
      <w:pPr>
        <w:spacing w:before="120" w:after="12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Особенности структуры и формы детской трудовой деятельности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3269"/>
        <w:gridCol w:w="3490"/>
      </w:tblGrid>
      <w:tr w:rsidR="00A42264" w:rsidRPr="00876C5A" w:rsidTr="00A42264">
        <w:tc>
          <w:tcPr>
            <w:tcW w:w="2552"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Условное обозначение </w:t>
            </w:r>
          </w:p>
        </w:tc>
        <w:tc>
          <w:tcPr>
            <w:tcW w:w="3269"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Особенности структуры</w:t>
            </w:r>
          </w:p>
        </w:tc>
        <w:tc>
          <w:tcPr>
            <w:tcW w:w="3490"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Наличие совместных действий в зависимости от участников</w:t>
            </w:r>
          </w:p>
        </w:tc>
      </w:tr>
      <w:tr w:rsidR="00A42264" w:rsidRPr="00876C5A" w:rsidTr="00A42264">
        <w:tc>
          <w:tcPr>
            <w:tcW w:w="2552"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Индивидуальный труд</w:t>
            </w:r>
          </w:p>
        </w:tc>
        <w:tc>
          <w:tcPr>
            <w:tcW w:w="3269" w:type="dxa"/>
            <w:vMerge w:val="restart"/>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Ребенок действует сам, выполняя все задания в индивидуальном темпе</w:t>
            </w:r>
          </w:p>
        </w:tc>
        <w:tc>
          <w:tcPr>
            <w:tcW w:w="3490" w:type="dxa"/>
            <w:vMerge w:val="restart"/>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Не испытывает никакой зависимости от других детей</w:t>
            </w:r>
          </w:p>
        </w:tc>
      </w:tr>
      <w:tr w:rsidR="00A42264" w:rsidRPr="00876C5A" w:rsidTr="00A42264">
        <w:tc>
          <w:tcPr>
            <w:tcW w:w="2552"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Труд рядом</w:t>
            </w:r>
          </w:p>
        </w:tc>
        <w:tc>
          <w:tcPr>
            <w:tcW w:w="3269" w:type="dxa"/>
            <w:vMerge/>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c>
          <w:tcPr>
            <w:tcW w:w="3490" w:type="dxa"/>
            <w:vMerge/>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lang w:eastAsia="ru-RU"/>
              </w:rPr>
            </w:pPr>
          </w:p>
        </w:tc>
      </w:tr>
      <w:tr w:rsidR="00A42264" w:rsidRPr="00876C5A" w:rsidTr="00A42264">
        <w:tc>
          <w:tcPr>
            <w:tcW w:w="2552"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Труд общий</w:t>
            </w:r>
          </w:p>
        </w:tc>
        <w:tc>
          <w:tcPr>
            <w:tcW w:w="3269"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Участников объединяет общее задание и общий результат</w:t>
            </w:r>
          </w:p>
        </w:tc>
        <w:tc>
          <w:tcPr>
            <w:tcW w:w="3490"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Возникает необходимость со-гласований при распределении задании, при обобщении ре-зультатов</w:t>
            </w:r>
          </w:p>
        </w:tc>
      </w:tr>
      <w:tr w:rsidR="00A42264" w:rsidRPr="00876C5A" w:rsidTr="00A42264">
        <w:tc>
          <w:tcPr>
            <w:tcW w:w="2552"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Труд совместный</w:t>
            </w:r>
          </w:p>
        </w:tc>
        <w:tc>
          <w:tcPr>
            <w:tcW w:w="3269"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Наличие тесной зависимости от партнеров, темпа и качества их деятельности</w:t>
            </w:r>
          </w:p>
        </w:tc>
        <w:tc>
          <w:tcPr>
            <w:tcW w:w="3490"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Каждый участник является контролером деятельности предыдущего участника</w:t>
            </w:r>
          </w:p>
        </w:tc>
      </w:tr>
    </w:tbl>
    <w:p w:rsidR="00A42264" w:rsidRPr="00876C5A" w:rsidRDefault="00A42264" w:rsidP="00A42264">
      <w:pPr>
        <w:spacing w:before="120"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Методы и приемы трудового воспитания детей.</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val="en-US" w:eastAsia="ru-RU"/>
        </w:rPr>
        <w:t>I</w:t>
      </w:r>
      <w:r w:rsidRPr="00876C5A">
        <w:rPr>
          <w:rFonts w:ascii="Times New Roman" w:eastAsia="Times New Roman" w:hAnsi="Times New Roman" w:cs="Times New Roman"/>
          <w:i/>
          <w:sz w:val="24"/>
          <w:szCs w:val="24"/>
          <w:lang w:eastAsia="ru-RU"/>
        </w:rPr>
        <w:t xml:space="preserve"> группа методов: формирование нравственных представление, суждений, оценок.</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Решение маленьких логических задач, загадок.</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Приучение к размышлению, логические беседы.</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Беседы на этические темы.</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Чтение художественной литературы.</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Рассматривание иллюстраций.</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Рассказывание и обсуждение картин, иллюстраций.</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Просмотр телепередач, диафильмов, видеофильмов.</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Задачи на решение коммуникативных ситуаций.</w:t>
      </w:r>
    </w:p>
    <w:p w:rsidR="00A42264" w:rsidRPr="00876C5A" w:rsidRDefault="00A42264" w:rsidP="00A42264">
      <w:pPr>
        <w:spacing w:after="12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9) Придумывание сказок.</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i/>
          <w:sz w:val="24"/>
          <w:szCs w:val="24"/>
          <w:lang w:val="en-US" w:eastAsia="ru-RU"/>
        </w:rPr>
        <w:t>II</w:t>
      </w:r>
      <w:r w:rsidRPr="00876C5A">
        <w:rPr>
          <w:rFonts w:ascii="Times New Roman" w:eastAsia="Times New Roman" w:hAnsi="Times New Roman" w:cs="Times New Roman"/>
          <w:i/>
          <w:sz w:val="24"/>
          <w:szCs w:val="24"/>
          <w:lang w:eastAsia="ru-RU"/>
        </w:rPr>
        <w:t xml:space="preserve"> группа методов: создание у детей практического опыта трудовой деятельности.</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Приучение к положительным формам общественного поведения.</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Показ действий.</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Пример взрослого и детей.</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Целенаправленное наблюдение.</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Организация интересной деятельности (общественно-полезный труд).</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Разыгрывание коммуникативных ситуаций.</w:t>
      </w:r>
    </w:p>
    <w:p w:rsidR="00A42264" w:rsidRPr="00876C5A" w:rsidRDefault="00A42264" w:rsidP="00A42264">
      <w:pPr>
        <w:spacing w:after="0" w:line="240" w:lineRule="auto"/>
        <w:ind w:left="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Создание контрольных педагогических ситуаций.</w:t>
      </w:r>
    </w:p>
    <w:p w:rsidR="00A42264" w:rsidRPr="00876C5A" w:rsidRDefault="00A42264" w:rsidP="00A42264">
      <w:pPr>
        <w:widowControl w:val="0"/>
        <w:suppressAutoHyphens/>
        <w:autoSpaceDN w:val="0"/>
        <w:spacing w:before="120" w:after="120" w:line="240" w:lineRule="auto"/>
        <w:ind w:firstLine="567"/>
        <w:contextualSpacing/>
        <w:textAlignment w:val="baseline"/>
        <w:rPr>
          <w:rFonts w:ascii="Times New Roman" w:eastAsia="Calibri" w:hAnsi="Times New Roman" w:cs="Times New Roman"/>
          <w:b/>
          <w:i/>
          <w:kern w:val="3"/>
          <w:sz w:val="24"/>
          <w:szCs w:val="24"/>
          <w:lang w:eastAsia="ru-RU"/>
        </w:rPr>
      </w:pPr>
      <w:r w:rsidRPr="00876C5A">
        <w:rPr>
          <w:rFonts w:ascii="Times New Roman" w:eastAsia="Calibri" w:hAnsi="Times New Roman" w:cs="Times New Roman"/>
          <w:b/>
          <w:bCs/>
          <w:i/>
          <w:color w:val="000000"/>
          <w:kern w:val="3"/>
          <w:sz w:val="24"/>
          <w:szCs w:val="24"/>
          <w:lang w:eastAsia="ru-RU"/>
        </w:rPr>
        <w:t>Формы взаимодействия с семьями воспитанников</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7. Выработка единой системы гуманистических требований в ДОУ и семье.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8. Повышение правовой культуры родителей. </w:t>
      </w:r>
    </w:p>
    <w:p w:rsidR="00A42264" w:rsidRPr="00876C5A" w:rsidRDefault="00A42264" w:rsidP="00A42264">
      <w:pPr>
        <w:widowControl w:val="0"/>
        <w:suppressAutoHyphens/>
        <w:autoSpaceDN w:val="0"/>
        <w:spacing w:after="0" w:line="240" w:lineRule="auto"/>
        <w:ind w:firstLine="567"/>
        <w:contextualSpacing/>
        <w:jc w:val="both"/>
        <w:textAlignment w:val="baseline"/>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A42264" w:rsidRPr="00876C5A" w:rsidRDefault="00A42264" w:rsidP="00A42264">
      <w:pPr>
        <w:widowControl w:val="0"/>
        <w:suppressAutoHyphens/>
        <w:autoSpaceDN w:val="0"/>
        <w:spacing w:after="120" w:line="240" w:lineRule="auto"/>
        <w:ind w:firstLine="567"/>
        <w:contextualSpacing/>
        <w:jc w:val="both"/>
        <w:textAlignment w:val="baseline"/>
        <w:rPr>
          <w:rFonts w:ascii="Times New Roman" w:eastAsia="Calibri" w:hAnsi="Times New Roman" w:cs="Times New Roman"/>
          <w:kern w:val="3"/>
          <w:sz w:val="24"/>
          <w:szCs w:val="24"/>
          <w:lang w:eastAsia="ru-RU"/>
        </w:rPr>
      </w:pPr>
    </w:p>
    <w:p w:rsidR="00A42264" w:rsidRPr="00876C5A" w:rsidRDefault="00A42264" w:rsidP="00A42264">
      <w:pPr>
        <w:widowControl w:val="0"/>
        <w:suppressAutoHyphens/>
        <w:autoSpaceDN w:val="0"/>
        <w:spacing w:after="120" w:line="240" w:lineRule="auto"/>
        <w:ind w:left="425"/>
        <w:contextualSpacing/>
        <w:jc w:val="center"/>
        <w:textAlignment w:val="baseline"/>
        <w:rPr>
          <w:rFonts w:ascii="Times New Roman" w:eastAsia="Calibri" w:hAnsi="Times New Roman" w:cs="Times New Roman"/>
          <w:b/>
          <w:kern w:val="3"/>
          <w:sz w:val="24"/>
          <w:szCs w:val="24"/>
          <w:lang w:eastAsia="ru-RU"/>
        </w:rPr>
      </w:pPr>
      <w:r w:rsidRPr="00876C5A">
        <w:rPr>
          <w:rFonts w:ascii="Times New Roman" w:eastAsia="Calibri" w:hAnsi="Times New Roman" w:cs="Times New Roman"/>
          <w:b/>
          <w:kern w:val="3"/>
          <w:sz w:val="24"/>
          <w:szCs w:val="24"/>
          <w:lang w:eastAsia="ru-RU"/>
        </w:rPr>
        <w:t>ОБРАЗОВАТЕЛЬНАЯ ОБЛАСТЬ  «ПОЗНАВАТЕЛЬНОЕ РАЗВИТИЕ».</w:t>
      </w:r>
    </w:p>
    <w:p w:rsidR="007F21D2" w:rsidRPr="00876C5A" w:rsidRDefault="007F21D2"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Обязательная часть.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876C5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876C5A">
        <w:rPr>
          <w:rFonts w:ascii="Times New Roman" w:eastAsia="Times New Roman" w:hAnsi="Times New Roman" w:cs="Times New Roman"/>
          <w:sz w:val="24"/>
          <w:szCs w:val="24"/>
          <w:lang w:eastAsia="ru-RU"/>
        </w:rPr>
        <w:softHyphen/>
        <w:t>ческой активности; формирование первичных представлений о себе, дру</w:t>
      </w:r>
      <w:r w:rsidRPr="00876C5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876C5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876C5A">
        <w:rPr>
          <w:rFonts w:ascii="Times New Roman" w:eastAsia="Times New Roman" w:hAnsi="Times New Roman" w:cs="Times New Roman"/>
          <w:sz w:val="24"/>
          <w:szCs w:val="24"/>
          <w:lang w:eastAsia="ru-RU"/>
        </w:rPr>
        <w:softHyphen/>
        <w:t xml:space="preserve">венных традициях и праздниках, о </w:t>
      </w:r>
      <w:r w:rsidRPr="00876C5A">
        <w:rPr>
          <w:rFonts w:ascii="Times New Roman" w:eastAsia="Times New Roman" w:hAnsi="Times New Roman" w:cs="Times New Roman"/>
          <w:sz w:val="24"/>
          <w:szCs w:val="24"/>
          <w:lang w:eastAsia="ru-RU"/>
        </w:rPr>
        <w:lastRenderedPageBreak/>
        <w:t>планете Земля какобщем доме людей, об особенностях ее природы, многообразии стран и народов мира</w:t>
      </w:r>
      <w:r w:rsidRPr="00876C5A">
        <w:rPr>
          <w:rFonts w:ascii="Times New Roman" w:eastAsia="Times New Roman" w:hAnsi="Times New Roman" w:cs="Times New Roman"/>
          <w:sz w:val="24"/>
          <w:szCs w:val="24"/>
          <w:vertAlign w:val="superscript"/>
          <w:lang w:eastAsia="ru-RU"/>
        </w:rPr>
        <w:footnoteReference w:id="13"/>
      </w:r>
      <w:r w:rsidRPr="00876C5A">
        <w:rPr>
          <w:rFonts w:ascii="Times New Roman" w:eastAsia="Times New Roman" w:hAnsi="Times New Roman" w:cs="Times New Roman"/>
          <w:sz w:val="24"/>
          <w:szCs w:val="24"/>
          <w:lang w:eastAsia="ru-RU"/>
        </w:rPr>
        <w:t>.</w:t>
      </w:r>
      <w:bookmarkStart w:id="11" w:name="bookmark203"/>
    </w:p>
    <w:p w:rsidR="007F21D2" w:rsidRPr="00876C5A" w:rsidRDefault="007F21D2" w:rsidP="007F21D2">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Часть, формируемая участниками образовательных отношений.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w:t>
      </w:r>
      <w:bookmarkEnd w:id="11"/>
      <w:r w:rsidRPr="00876C5A">
        <w:rPr>
          <w:rFonts w:ascii="Times New Roman" w:eastAsia="Times New Roman" w:hAnsi="Times New Roman" w:cs="Times New Roman"/>
          <w:b/>
          <w:sz w:val="24"/>
          <w:szCs w:val="24"/>
          <w:lang w:eastAsia="ru-RU"/>
        </w:rPr>
        <w:t xml:space="preserve"> в соответствии с РП.</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r w:rsidR="00F55E61" w:rsidRPr="00876C5A">
        <w:rPr>
          <w:rFonts w:ascii="Times New Roman" w:eastAsia="Times New Roman" w:hAnsi="Times New Roman" w:cs="Times New Roman"/>
          <w:sz w:val="24"/>
          <w:szCs w:val="24"/>
          <w:lang w:eastAsia="ru-RU"/>
        </w:rPr>
        <w:t>г. Казань</w:t>
      </w:r>
      <w:r w:rsidRPr="00876C5A">
        <w:rPr>
          <w:rFonts w:ascii="Times New Roman" w:eastAsia="Times New Roman" w:hAnsi="Times New Roman" w:cs="Times New Roman"/>
          <w:bCs/>
          <w:sz w:val="24"/>
          <w:szCs w:val="24"/>
          <w:lang w:eastAsia="ru-RU"/>
        </w:rPr>
        <w:t xml:space="preserve">). </w:t>
      </w:r>
      <w:r w:rsidRPr="00876C5A">
        <w:rPr>
          <w:rFonts w:ascii="Times New Roman" w:eastAsia="Times New Roman" w:hAnsi="Times New Roman" w:cs="Times New Roman"/>
          <w:sz w:val="24"/>
          <w:szCs w:val="24"/>
          <w:lang w:eastAsia="ru-RU"/>
        </w:rPr>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г. </w:t>
      </w:r>
      <w:r w:rsidR="00F55E61" w:rsidRPr="00876C5A">
        <w:rPr>
          <w:rFonts w:ascii="Times New Roman" w:eastAsia="Times New Roman" w:hAnsi="Times New Roman" w:cs="Times New Roman"/>
          <w:sz w:val="24"/>
          <w:szCs w:val="24"/>
          <w:lang w:eastAsia="ru-RU"/>
        </w:rPr>
        <w:t>Казань</w:t>
      </w:r>
      <w:r w:rsidRPr="00876C5A">
        <w:rPr>
          <w:rFonts w:ascii="Times New Roman" w:eastAsia="Times New Roman" w:hAnsi="Times New Roman" w:cs="Times New Roman"/>
          <w:sz w:val="24"/>
          <w:szCs w:val="24"/>
          <w:lang w:eastAsia="ru-RU"/>
        </w:rPr>
        <w:t>.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876C5A">
        <w:rPr>
          <w:rFonts w:ascii="Times New Roman" w:eastAsia="Times New Roman" w:hAnsi="Times New Roman" w:cs="Times New Roman"/>
          <w:sz w:val="24"/>
          <w:szCs w:val="24"/>
          <w:vertAlign w:val="superscript"/>
          <w:lang w:eastAsia="ru-RU"/>
        </w:rPr>
        <w:footnoteReference w:id="14"/>
      </w:r>
      <w:r w:rsidRPr="00876C5A">
        <w:rPr>
          <w:rFonts w:ascii="Times New Roman" w:eastAsia="Times New Roman" w:hAnsi="Times New Roman" w:cs="Times New Roman"/>
          <w:sz w:val="24"/>
          <w:szCs w:val="24"/>
          <w:lang w:eastAsia="ru-RU"/>
        </w:rPr>
        <w:t>.</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Направления работы по познавательному развитию детей:</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Ознакомление с предметным   окружением.</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познавательно – исследовательской и продуктивной (конструктивной) деятельности.</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Ознакомление с социальным миром.</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Формирование элементарных  математических представлений.</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Ознакомление с миром природы.</w:t>
      </w:r>
    </w:p>
    <w:p w:rsidR="00A42264" w:rsidRPr="00876C5A" w:rsidRDefault="00A42264" w:rsidP="007F571F">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Формы работы по познавательному развитию:</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Сюжетная игра.</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Исследовательская деятельность.</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Рассказ.</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Рассматривание.</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Интегрированная деятельность.</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Беседа.</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Наблюдения.</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Развивающая игра.</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Экскурсии.</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Игра – экспериментирования.</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Ситуативный разговор.</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Проблемная ситуация.</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Конструирование.</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Проектная деятельность.</w:t>
      </w:r>
    </w:p>
    <w:p w:rsidR="00A42264" w:rsidRPr="00876C5A" w:rsidRDefault="00A42264" w:rsidP="007F571F">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Создание коллекций.</w:t>
      </w:r>
    </w:p>
    <w:p w:rsidR="00A42264" w:rsidRPr="00876C5A" w:rsidRDefault="00A42264" w:rsidP="00A42264">
      <w:pPr>
        <w:widowControl w:val="0"/>
        <w:autoSpaceDE w:val="0"/>
        <w:autoSpaceDN w:val="0"/>
        <w:adjustRightInd w:val="0"/>
        <w:spacing w:before="120" w:after="12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1. Формирование элементарных математических представлений.</w:t>
      </w:r>
    </w:p>
    <w:p w:rsidR="00A42264" w:rsidRPr="00876C5A" w:rsidRDefault="00A42264" w:rsidP="00F55CC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 xml:space="preserve">Направления </w:t>
      </w:r>
      <w:r w:rsidRPr="00876C5A">
        <w:rPr>
          <w:rFonts w:ascii="Times New Roman" w:eastAsia="Calibri" w:hAnsi="Times New Roman" w:cs="Times New Roman"/>
          <w:b/>
          <w:bCs/>
          <w:color w:val="000000"/>
          <w:sz w:val="24"/>
          <w:szCs w:val="24"/>
        </w:rPr>
        <w:t>работы по развитию элементарных математических представлений</w:t>
      </w:r>
    </w:p>
    <w:p w:rsidR="00A42264" w:rsidRPr="00876C5A" w:rsidRDefault="00A42264" w:rsidP="007F571F">
      <w:pPr>
        <w:numPr>
          <w:ilvl w:val="0"/>
          <w:numId w:val="14"/>
        </w:numPr>
        <w:spacing w:after="0" w:line="240" w:lineRule="auto"/>
        <w:ind w:left="0" w:firstLine="556"/>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Количество и счет.</w:t>
      </w:r>
    </w:p>
    <w:p w:rsidR="00A42264" w:rsidRPr="00876C5A" w:rsidRDefault="00A42264" w:rsidP="007F571F">
      <w:pPr>
        <w:numPr>
          <w:ilvl w:val="0"/>
          <w:numId w:val="14"/>
        </w:numPr>
        <w:spacing w:after="0" w:line="240" w:lineRule="auto"/>
        <w:ind w:left="0" w:firstLine="556"/>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Величина.</w:t>
      </w:r>
    </w:p>
    <w:p w:rsidR="00A42264" w:rsidRPr="00876C5A" w:rsidRDefault="00A42264" w:rsidP="007F571F">
      <w:pPr>
        <w:numPr>
          <w:ilvl w:val="0"/>
          <w:numId w:val="14"/>
        </w:numPr>
        <w:spacing w:after="0" w:line="240" w:lineRule="auto"/>
        <w:ind w:left="0" w:firstLine="556"/>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Форма.</w:t>
      </w:r>
    </w:p>
    <w:p w:rsidR="00A42264" w:rsidRPr="00876C5A" w:rsidRDefault="00A42264" w:rsidP="007F571F">
      <w:pPr>
        <w:numPr>
          <w:ilvl w:val="0"/>
          <w:numId w:val="14"/>
        </w:numPr>
        <w:spacing w:after="0" w:line="240" w:lineRule="auto"/>
        <w:ind w:left="0" w:firstLine="556"/>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Ориентировка  во времени.</w:t>
      </w:r>
    </w:p>
    <w:p w:rsidR="00A42264" w:rsidRPr="00876C5A" w:rsidRDefault="00A42264" w:rsidP="007F571F">
      <w:pPr>
        <w:widowControl w:val="0"/>
        <w:numPr>
          <w:ilvl w:val="0"/>
          <w:numId w:val="14"/>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Ориентировка в пространстве.</w:t>
      </w:r>
    </w:p>
    <w:p w:rsidR="00A42264" w:rsidRPr="00876C5A" w:rsidRDefault="00A42264" w:rsidP="00F55CCF">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Принципы организации работы по формированию элементарных математических представлений.</w:t>
      </w:r>
    </w:p>
    <w:p w:rsidR="00A42264" w:rsidRPr="00876C5A" w:rsidRDefault="00A42264" w:rsidP="00F55CCF">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A42264" w:rsidRPr="00876C5A" w:rsidRDefault="00A42264" w:rsidP="00A42264">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A42264" w:rsidRPr="00876C5A" w:rsidRDefault="00A42264" w:rsidP="00A42264">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Стимулирование активной речевой деятельности детей, речевое сопровождение перцептивных действий.</w:t>
      </w:r>
    </w:p>
    <w:p w:rsidR="00A42264" w:rsidRPr="00876C5A" w:rsidRDefault="00A42264" w:rsidP="00A42264">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4) Возможность сочетания самостоятельной деятельности детей и их разнообразного взаимодействия при освоении математических понятий.</w:t>
      </w:r>
    </w:p>
    <w:p w:rsidR="00A42264" w:rsidRPr="00876C5A" w:rsidRDefault="00A42264" w:rsidP="00A42264">
      <w:pPr>
        <w:autoSpaceDE w:val="0"/>
        <w:autoSpaceDN w:val="0"/>
        <w:spacing w:before="120" w:after="0" w:line="240" w:lineRule="auto"/>
        <w:ind w:left="567"/>
        <w:contextualSpacing/>
        <w:jc w:val="both"/>
        <w:rPr>
          <w:rFonts w:ascii="Times New Roman" w:eastAsia="Calibri" w:hAnsi="Times New Roman" w:cs="Times New Roman"/>
          <w:kern w:val="3"/>
          <w:sz w:val="24"/>
          <w:szCs w:val="24"/>
          <w:lang w:eastAsia="ru-RU"/>
        </w:rPr>
      </w:pPr>
      <w:r w:rsidRPr="00876C5A">
        <w:rPr>
          <w:rFonts w:ascii="Times New Roman" w:eastAsia="Calibri" w:hAnsi="Times New Roman" w:cs="Times New Roman"/>
          <w:b/>
          <w:bCs/>
          <w:kern w:val="3"/>
          <w:sz w:val="24"/>
          <w:szCs w:val="24"/>
          <w:lang w:eastAsia="ru-RU"/>
        </w:rPr>
        <w:t>2. Развитие познавательно-исследовательской деятельности дошкольников.</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Формирование познавательных действий, становление сознания.</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следствиях и др.).</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Развитие воображения и творческой активности.</w:t>
      </w:r>
    </w:p>
    <w:p w:rsidR="00A42264" w:rsidRPr="00876C5A" w:rsidRDefault="00A42264" w:rsidP="007F571F">
      <w:pPr>
        <w:numPr>
          <w:ilvl w:val="0"/>
          <w:numId w:val="15"/>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Установление простейших связей между предметами и явлениями, простейших обобщений.</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4"/>
          <w:lang w:eastAsia="ru-RU"/>
        </w:rPr>
      </w:pPr>
      <w:r w:rsidRPr="00876C5A">
        <w:rPr>
          <w:rFonts w:ascii="Times New Roman" w:eastAsia="Times New Roman" w:hAnsi="Times New Roman" w:cs="Times New Roman"/>
          <w:b/>
          <w:color w:val="000000"/>
          <w:sz w:val="24"/>
          <w:szCs w:val="24"/>
          <w:lang w:eastAsia="ru-RU"/>
        </w:rPr>
        <w:t>Экспериментирование как методическая система познавательного развития дошкольников</w:t>
      </w:r>
    </w:p>
    <w:p w:rsidR="00A42264" w:rsidRPr="00876C5A" w:rsidRDefault="00A42264" w:rsidP="00A42264">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876C5A">
        <w:rPr>
          <w:rFonts w:ascii="Times New Roman" w:eastAsia="Times New Roman" w:hAnsi="Times New Roman" w:cs="Times New Roman"/>
          <w:color w:val="000000"/>
          <w:sz w:val="24"/>
          <w:szCs w:val="24"/>
          <w:lang w:eastAsia="ru-RU"/>
        </w:rPr>
        <w:t xml:space="preserve">1. </w:t>
      </w:r>
      <w:r w:rsidRPr="00876C5A">
        <w:rPr>
          <w:rFonts w:ascii="Times New Roman" w:eastAsia="Times New Roman" w:hAnsi="Times New Roman" w:cs="Times New Roman"/>
          <w:bCs/>
          <w:color w:val="000000"/>
          <w:kern w:val="24"/>
          <w:sz w:val="24"/>
          <w:szCs w:val="24"/>
          <w:lang w:eastAsia="ru-RU"/>
        </w:rPr>
        <w:t>Наблюдения – целенаправленный процесс, в результате которого ребенок</w:t>
      </w:r>
      <w:r w:rsidRPr="00876C5A">
        <w:rPr>
          <w:rFonts w:ascii="Times New Roman" w:eastAsia="Times New Roman" w:hAnsi="Times New Roman" w:cs="Times New Roman"/>
          <w:sz w:val="24"/>
          <w:szCs w:val="24"/>
          <w:lang w:eastAsia="ru-RU"/>
        </w:rPr>
        <w:t xml:space="preserve"> должен сам получать знания    </w:t>
      </w:r>
      <w:r w:rsidRPr="00876C5A">
        <w:rPr>
          <w:rFonts w:ascii="Times New Roman" w:eastAsia="Times New Roman" w:hAnsi="Times New Roman" w:cs="Times New Roman"/>
          <w:bCs/>
          <w:color w:val="000000"/>
          <w:kern w:val="24"/>
          <w:sz w:val="24"/>
          <w:szCs w:val="24"/>
          <w:lang w:eastAsia="ru-RU"/>
        </w:rPr>
        <w:t>как нахождение способа действия.</w:t>
      </w:r>
    </w:p>
    <w:p w:rsidR="00A42264" w:rsidRPr="00876C5A" w:rsidRDefault="00A42264" w:rsidP="00A42264">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876C5A">
        <w:rPr>
          <w:rFonts w:ascii="Times New Roman" w:eastAsia="Times New Roman" w:hAnsi="Times New Roman" w:cs="Times New Roman"/>
          <w:bCs/>
          <w:color w:val="000000"/>
          <w:kern w:val="24"/>
          <w:sz w:val="24"/>
          <w:szCs w:val="24"/>
          <w:lang w:eastAsia="ru-RU"/>
        </w:rPr>
        <w:t>2. Опыты:</w:t>
      </w:r>
    </w:p>
    <w:p w:rsidR="00A42264" w:rsidRPr="00876C5A" w:rsidRDefault="00A42264" w:rsidP="007F571F">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Демонстрационные (показ воспитателя) и лабораторные (дети вместе с воспитателем).</w:t>
      </w:r>
    </w:p>
    <w:p w:rsidR="00A42264" w:rsidRPr="00876C5A" w:rsidRDefault="00A42264" w:rsidP="007F571F">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Кратковременные и долгосрочные.</w:t>
      </w:r>
    </w:p>
    <w:p w:rsidR="00CF0894" w:rsidRPr="00876C5A" w:rsidRDefault="00A42264" w:rsidP="007F571F">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Опыт-доказательство и опыт-исследование.</w:t>
      </w:r>
    </w:p>
    <w:p w:rsidR="00A42264" w:rsidRPr="00876C5A" w:rsidRDefault="00A42264" w:rsidP="00CF0894">
      <w:pPr>
        <w:autoSpaceDE w:val="0"/>
        <w:autoSpaceDN w:val="0"/>
        <w:adjustRightInd w:val="0"/>
        <w:spacing w:before="120" w:after="0" w:line="240" w:lineRule="auto"/>
        <w:ind w:firstLine="567"/>
        <w:contextualSpacing/>
        <w:jc w:val="both"/>
        <w:rPr>
          <w:rFonts w:ascii="Times New Roman" w:eastAsia="Calibri" w:hAnsi="Times New Roman" w:cs="Times New Roman"/>
          <w:b/>
          <w:bCs/>
          <w:color w:val="000000"/>
          <w:kern w:val="3"/>
          <w:sz w:val="24"/>
          <w:szCs w:val="24"/>
          <w:lang w:eastAsia="ru-RU"/>
        </w:rPr>
      </w:pPr>
      <w:r w:rsidRPr="00876C5A">
        <w:rPr>
          <w:rFonts w:ascii="Times New Roman" w:eastAsia="Calibri" w:hAnsi="Times New Roman" w:cs="Times New Roman"/>
          <w:b/>
          <w:bCs/>
          <w:color w:val="000000"/>
          <w:kern w:val="3"/>
          <w:sz w:val="24"/>
          <w:szCs w:val="24"/>
          <w:lang w:eastAsia="ru-RU"/>
        </w:rPr>
        <w:t>3. Ознакомление дошкольников с социальным миром:</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bCs/>
          <w:color w:val="000000"/>
          <w:sz w:val="24"/>
          <w:szCs w:val="24"/>
          <w:lang w:eastAsia="ru-RU"/>
        </w:rPr>
        <w:t xml:space="preserve">Триединая функция знаний о социальном мире: </w:t>
      </w:r>
    </w:p>
    <w:p w:rsidR="00A42264" w:rsidRPr="00876C5A" w:rsidRDefault="00A42264" w:rsidP="007F571F">
      <w:pPr>
        <w:numPr>
          <w:ilvl w:val="0"/>
          <w:numId w:val="44"/>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Знания должны нести информацию (информативность знаний. </w:t>
      </w:r>
    </w:p>
    <w:p w:rsidR="00A42264" w:rsidRPr="00876C5A" w:rsidRDefault="00A42264" w:rsidP="007F571F">
      <w:pPr>
        <w:numPr>
          <w:ilvl w:val="0"/>
          <w:numId w:val="44"/>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Знания должны вызывать эмоции, чувства, отношения (эмоциогенность знаний). </w:t>
      </w:r>
    </w:p>
    <w:p w:rsidR="00A42264" w:rsidRPr="00876C5A" w:rsidRDefault="00A42264" w:rsidP="007F571F">
      <w:pPr>
        <w:numPr>
          <w:ilvl w:val="0"/>
          <w:numId w:val="44"/>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Знания должны побуждать к деятельности, поступкам (побудительность). </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bCs/>
          <w:color w:val="000000"/>
          <w:sz w:val="24"/>
          <w:szCs w:val="24"/>
          <w:lang w:eastAsia="ru-RU"/>
        </w:rPr>
        <w:t xml:space="preserve">Формы организации образовательной деятельности </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Познавательные эвристические беседы.</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Чтение художественной литературы. </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Изобразительная и конструктивная деятельность.</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Экспериментирование и опыты.</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Музыка.</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 xml:space="preserve">Игры (сюжетно-ролевые, драматизации, подвижные). </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Наблюдения.</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Трудовая деятельность.</w:t>
      </w:r>
    </w:p>
    <w:p w:rsidR="00A42264" w:rsidRPr="00876C5A" w:rsidRDefault="00A42264" w:rsidP="007F571F">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Праздники и развлечения.</w:t>
      </w:r>
    </w:p>
    <w:p w:rsidR="00A42264" w:rsidRPr="00876C5A" w:rsidRDefault="00A42264" w:rsidP="007F571F">
      <w:pPr>
        <w:numPr>
          <w:ilvl w:val="0"/>
          <w:numId w:val="17"/>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color w:val="000000"/>
          <w:sz w:val="24"/>
          <w:szCs w:val="24"/>
          <w:lang w:eastAsia="ru-RU"/>
        </w:rPr>
        <w:t>Индивидуальные беседы.</w:t>
      </w:r>
    </w:p>
    <w:p w:rsidR="00A42264" w:rsidRPr="00876C5A" w:rsidRDefault="00A42264" w:rsidP="00A42264">
      <w:pPr>
        <w:spacing w:before="120"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4. Ребенок и мир природы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Содержание образования: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живая природа: растения, грибы, животные, человек;</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неживая природа: вода, почва, воздух.</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Законы природы: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все живые организмы имеют равное право на жизнь;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природе всё взаимосвязано;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природе ничто никуда не исчезает, а переходит из одного состояния в другое</w:t>
      </w:r>
    </w:p>
    <w:p w:rsidR="00A42264" w:rsidRPr="00876C5A" w:rsidRDefault="00A42264" w:rsidP="00A42264">
      <w:pPr>
        <w:spacing w:after="0" w:line="240" w:lineRule="auto"/>
        <w:ind w:firstLine="567"/>
        <w:jc w:val="both"/>
        <w:rPr>
          <w:rFonts w:ascii="Times New Roman" w:eastAsia="Times New Roman" w:hAnsi="Times New Roman" w:cs="Times New Roman"/>
          <w:b/>
          <w:bCs/>
          <w:color w:val="000000"/>
          <w:sz w:val="24"/>
          <w:szCs w:val="24"/>
        </w:rPr>
      </w:pPr>
      <w:r w:rsidRPr="00876C5A">
        <w:rPr>
          <w:rFonts w:ascii="Times New Roman" w:eastAsia="Times New Roman" w:hAnsi="Times New Roman" w:cs="Times New Roman"/>
          <w:b/>
          <w:bCs/>
          <w:color w:val="000000"/>
          <w:sz w:val="24"/>
          <w:szCs w:val="24"/>
        </w:rPr>
        <w:t>Методы ознакомления дошкольников с природой</w:t>
      </w:r>
    </w:p>
    <w:p w:rsidR="00A42264" w:rsidRPr="00876C5A" w:rsidRDefault="00A42264" w:rsidP="00A42264">
      <w:pPr>
        <w:spacing w:after="0" w:line="240" w:lineRule="auto"/>
        <w:ind w:firstLine="567"/>
        <w:jc w:val="both"/>
        <w:rPr>
          <w:rFonts w:ascii="Times New Roman" w:eastAsia="Times New Roman" w:hAnsi="Times New Roman" w:cs="Times New Roman"/>
          <w:bCs/>
          <w:color w:val="000000"/>
          <w:sz w:val="24"/>
          <w:szCs w:val="24"/>
        </w:rPr>
      </w:pPr>
      <w:r w:rsidRPr="00876C5A">
        <w:rPr>
          <w:rFonts w:ascii="Times New Roman" w:eastAsia="Times New Roman" w:hAnsi="Times New Roman" w:cs="Times New Roman"/>
          <w:bCs/>
          <w:color w:val="000000"/>
          <w:sz w:val="24"/>
          <w:szCs w:val="24"/>
        </w:rPr>
        <w:t>1. Наглядные</w:t>
      </w:r>
    </w:p>
    <w:p w:rsidR="00A42264" w:rsidRPr="00876C5A" w:rsidRDefault="00A42264" w:rsidP="007F571F">
      <w:pPr>
        <w:numPr>
          <w:ilvl w:val="0"/>
          <w:numId w:val="18"/>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Cs/>
          <w:color w:val="000000"/>
          <w:sz w:val="24"/>
          <w:szCs w:val="24"/>
        </w:rPr>
        <w:t>Наблюдения:</w:t>
      </w:r>
    </w:p>
    <w:p w:rsidR="00A42264" w:rsidRPr="00876C5A" w:rsidRDefault="00A42264" w:rsidP="007F571F">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кратковременные;</w:t>
      </w:r>
    </w:p>
    <w:p w:rsidR="00A42264" w:rsidRPr="00876C5A" w:rsidRDefault="00A42264" w:rsidP="007F571F">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lastRenderedPageBreak/>
        <w:t>длительные;</w:t>
      </w:r>
    </w:p>
    <w:p w:rsidR="00A42264" w:rsidRPr="00876C5A" w:rsidRDefault="00A42264" w:rsidP="007F571F">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определение состояния предмета по отдельным  признакам;</w:t>
      </w:r>
    </w:p>
    <w:p w:rsidR="00A42264" w:rsidRPr="00876C5A" w:rsidRDefault="00A42264" w:rsidP="007F571F">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восстановление картины целого по отдельным признакам;</w:t>
      </w:r>
    </w:p>
    <w:p w:rsidR="00A42264" w:rsidRPr="00876C5A" w:rsidRDefault="00A42264" w:rsidP="007F571F">
      <w:pPr>
        <w:numPr>
          <w:ilvl w:val="0"/>
          <w:numId w:val="18"/>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Рассматривание картин, демонстрация фильмов</w:t>
      </w:r>
    </w:p>
    <w:p w:rsidR="00A42264" w:rsidRPr="00876C5A" w:rsidRDefault="00A42264" w:rsidP="00A42264">
      <w:pPr>
        <w:autoSpaceDE w:val="0"/>
        <w:autoSpaceDN w:val="0"/>
        <w:adjustRightInd w:val="0"/>
        <w:spacing w:after="0" w:line="240" w:lineRule="auto"/>
        <w:ind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2. Практические</w:t>
      </w:r>
    </w:p>
    <w:p w:rsidR="00A42264" w:rsidRPr="00876C5A" w:rsidRDefault="00A42264" w:rsidP="007F571F">
      <w:pPr>
        <w:numPr>
          <w:ilvl w:val="0"/>
          <w:numId w:val="18"/>
        </w:numPr>
        <w:tabs>
          <w:tab w:val="left" w:pos="0"/>
        </w:tabs>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Игра:</w:t>
      </w:r>
    </w:p>
    <w:p w:rsidR="00A42264" w:rsidRPr="00876C5A" w:rsidRDefault="00A42264" w:rsidP="007F571F">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дидактические игры: предметные, настольно-печатные, словесные игровые упражнения и игры-занятия;</w:t>
      </w:r>
    </w:p>
    <w:p w:rsidR="00A42264" w:rsidRPr="00876C5A" w:rsidRDefault="00A42264" w:rsidP="007F571F">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подвижные игры;</w:t>
      </w:r>
    </w:p>
    <w:p w:rsidR="00A42264" w:rsidRPr="00876C5A" w:rsidRDefault="00A42264" w:rsidP="007F571F">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творческие игры (в т.ч. строительные);</w:t>
      </w:r>
    </w:p>
    <w:p w:rsidR="00A42264" w:rsidRPr="00876C5A" w:rsidRDefault="00A42264" w:rsidP="007F571F">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Труд в природе: индивидуальные поручения, коллективный труд</w:t>
      </w:r>
    </w:p>
    <w:p w:rsidR="00A42264" w:rsidRPr="00876C5A" w:rsidRDefault="00A42264" w:rsidP="007F571F">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Элементарные опыты.</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3. Словесные: рассказ, беседа, чтение.</w:t>
      </w:r>
    </w:p>
    <w:p w:rsidR="00A42264" w:rsidRPr="00876C5A" w:rsidRDefault="00A42264" w:rsidP="00A42264">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876C5A">
        <w:rPr>
          <w:rFonts w:ascii="Times New Roman" w:eastAsia="Times New Roman" w:hAnsi="Times New Roman" w:cs="Times New Roman"/>
          <w:b/>
          <w:bCs/>
          <w:color w:val="000000"/>
          <w:sz w:val="24"/>
          <w:szCs w:val="24"/>
          <w:lang w:eastAsia="ru-RU"/>
        </w:rPr>
        <w:t>Система формирования отношения ребёнка к природе родного края:</w:t>
      </w:r>
    </w:p>
    <w:p w:rsidR="00A42264" w:rsidRPr="00876C5A" w:rsidRDefault="00A42264" w:rsidP="00A42264">
      <w:pPr>
        <w:autoSpaceDE w:val="0"/>
        <w:autoSpaceDN w:val="0"/>
        <w:adjustRightInd w:val="0"/>
        <w:spacing w:after="120" w:line="240" w:lineRule="auto"/>
        <w:ind w:firstLine="567"/>
        <w:jc w:val="both"/>
        <w:rPr>
          <w:rFonts w:ascii="Times New Roman" w:eastAsia="Times New Roman" w:hAnsi="Times New Roman" w:cs="Times New Roman"/>
          <w:bCs/>
          <w:color w:val="000000"/>
          <w:sz w:val="24"/>
          <w:szCs w:val="24"/>
          <w:lang w:eastAsia="ru-RU"/>
        </w:rPr>
      </w:pPr>
      <w:r w:rsidRPr="00876C5A">
        <w:rPr>
          <w:rFonts w:ascii="Times New Roman" w:eastAsia="Times New Roman" w:hAnsi="Times New Roman" w:cs="Times New Roman"/>
          <w:bCs/>
          <w:color w:val="000000"/>
          <w:sz w:val="24"/>
          <w:szCs w:val="24"/>
          <w:lang w:eastAsia="ru-RU"/>
        </w:rPr>
        <w:t>Педагог – ребёнок – семья – малая родина – традиции и культура народа – истоки отношения к природе – природа родного края.</w:t>
      </w:r>
    </w:p>
    <w:p w:rsidR="00A42264" w:rsidRPr="00876C5A" w:rsidRDefault="00A42264" w:rsidP="00CF0894">
      <w:pPr>
        <w:widowControl w:val="0"/>
        <w:suppressAutoHyphens/>
        <w:autoSpaceDN w:val="0"/>
        <w:spacing w:after="60" w:line="240" w:lineRule="auto"/>
        <w:ind w:firstLine="567"/>
        <w:contextualSpacing/>
        <w:textAlignment w:val="baseline"/>
        <w:rPr>
          <w:rFonts w:ascii="Times New Roman" w:eastAsia="Calibri" w:hAnsi="Times New Roman" w:cs="Times New Roman"/>
          <w:b/>
          <w:i/>
          <w:kern w:val="3"/>
          <w:sz w:val="24"/>
          <w:szCs w:val="24"/>
          <w:lang w:eastAsia="ru-RU"/>
        </w:rPr>
      </w:pPr>
      <w:r w:rsidRPr="00876C5A">
        <w:rPr>
          <w:rFonts w:ascii="Times New Roman" w:eastAsia="Calibri" w:hAnsi="Times New Roman" w:cs="Times New Roman"/>
          <w:b/>
          <w:bCs/>
          <w:i/>
          <w:color w:val="000000"/>
          <w:kern w:val="3"/>
          <w:sz w:val="24"/>
          <w:szCs w:val="24"/>
          <w:lang w:eastAsia="ru-RU"/>
        </w:rPr>
        <w:t>Формы взаимодействия с семьями воспитанников.</w:t>
      </w:r>
    </w:p>
    <w:p w:rsidR="00A42264" w:rsidRPr="00876C5A" w:rsidRDefault="00A42264" w:rsidP="00A42264">
      <w:pPr>
        <w:spacing w:after="0" w:line="240" w:lineRule="auto"/>
        <w:ind w:firstLine="567"/>
        <w:contextualSpacing/>
        <w:jc w:val="both"/>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1. Информирование родителей о содержании и жизнедеятельности детей в ДОО, их достижениях и интересах:</w:t>
      </w:r>
    </w:p>
    <w:p w:rsidR="00A42264" w:rsidRPr="00876C5A" w:rsidRDefault="00A42264" w:rsidP="007F571F">
      <w:pPr>
        <w:numPr>
          <w:ilvl w:val="0"/>
          <w:numId w:val="22"/>
        </w:numPr>
        <w:spacing w:after="0" w:line="240" w:lineRule="auto"/>
        <w:ind w:left="0" w:firstLine="567"/>
        <w:contextualSpacing/>
        <w:jc w:val="both"/>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Чему мы научимся (Чему научились). Наши достижения.</w:t>
      </w:r>
    </w:p>
    <w:p w:rsidR="00A42264" w:rsidRPr="00876C5A" w:rsidRDefault="00A42264" w:rsidP="007F571F">
      <w:pPr>
        <w:numPr>
          <w:ilvl w:val="0"/>
          <w:numId w:val="22"/>
        </w:numPr>
        <w:spacing w:after="0" w:line="240" w:lineRule="auto"/>
        <w:ind w:left="0" w:firstLine="567"/>
        <w:contextualSpacing/>
        <w:jc w:val="both"/>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Познавательно-игровые мини-центры для взаимодействия родителей с детьми в условиях ДОО.</w:t>
      </w:r>
    </w:p>
    <w:p w:rsidR="00A42264" w:rsidRPr="00876C5A" w:rsidRDefault="00A42264" w:rsidP="007F571F">
      <w:pPr>
        <w:numPr>
          <w:ilvl w:val="0"/>
          <w:numId w:val="22"/>
        </w:numPr>
        <w:spacing w:after="0" w:line="240" w:lineRule="auto"/>
        <w:ind w:left="0" w:firstLine="567"/>
        <w:contextualSpacing/>
        <w:jc w:val="both"/>
        <w:rPr>
          <w:rFonts w:ascii="Times New Roman" w:eastAsia="Calibri" w:hAnsi="Times New Roman" w:cs="Times New Roman"/>
          <w:kern w:val="3"/>
          <w:sz w:val="24"/>
          <w:szCs w:val="24"/>
          <w:lang w:eastAsia="ru-RU"/>
        </w:rPr>
      </w:pPr>
      <w:r w:rsidRPr="00876C5A">
        <w:rPr>
          <w:rFonts w:ascii="Times New Roman" w:eastAsia="Calibri" w:hAnsi="Times New Roman" w:cs="Times New Roman"/>
          <w:kern w:val="3"/>
          <w:sz w:val="24"/>
          <w:szCs w:val="24"/>
          <w:lang w:eastAsia="ru-RU"/>
        </w:rPr>
        <w:t>Выставки продуктов детской и детско-взрослой деятельности (рисунки, поделки, рассказы, проекты и т.п.).</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Совместные досуги и мероприятия на основе партнёрской деятельности родителей и педагогов.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Ознакомление родителей с деятельностью.</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Открытые мероприятия с детьми для родителей.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Совместные досуги, праздники, музыкальные и литературные вечера на основе взаимодействия родителей и детей.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9. Совместная работа родителей с ребёнком над созданием семейных альбомов «Моя семья», «Моя родословная», «Семья и спорт», «Как мы отдыхаем» и др.</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10. Проведение встреч с родителями с целью знакомства с профессиями, формирования уважительного отношения к людям труда.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12. Создание в группе «коллекций» - наборы открыток, календарей, минералов и др. предметов для познавательно-творческой работы.</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13. Совместное создание тематических альбомов экологической направленности «Птицы», «Животные», «Рыбы», «Цветы» и т.д.</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14. Воскресные экскурсии ребёнка с родителями по району проживания, городу с целью знакомства. Совместный поиск исторических сведений о нём.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15. Совместный поиск ответов на обозначенные педагогом познавательные  проблемы в энциклопедиях, книгах, журналах и других источниках.</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16.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A5035" w:rsidRPr="00876C5A" w:rsidRDefault="009A5035" w:rsidP="00A42264">
      <w:pPr>
        <w:spacing w:after="0" w:line="240" w:lineRule="auto"/>
        <w:ind w:firstLine="567"/>
        <w:jc w:val="both"/>
        <w:rPr>
          <w:rFonts w:ascii="Times New Roman" w:eastAsia="Times New Roman" w:hAnsi="Times New Roman" w:cs="Times New Roman"/>
          <w:sz w:val="24"/>
          <w:szCs w:val="24"/>
          <w:lang w:eastAsia="ru-RU"/>
        </w:rPr>
      </w:pPr>
    </w:p>
    <w:p w:rsidR="00A42264" w:rsidRPr="00876C5A" w:rsidRDefault="00A42264" w:rsidP="00A42264">
      <w:pPr>
        <w:spacing w:before="120" w:after="12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ОБРАЗОВАТЕЛЬНАЯ ОБЛАСТЬ «РЕЧЕВОЕ РАЗВИТИЕ»</w:t>
      </w:r>
    </w:p>
    <w:p w:rsidR="007F21D2" w:rsidRPr="00876C5A" w:rsidRDefault="007F21D2"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Обязательная часть.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876C5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876C5A">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876C5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876C5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876C5A">
        <w:rPr>
          <w:rFonts w:ascii="Times New Roman" w:eastAsia="Times New Roman" w:hAnsi="Times New Roman" w:cs="Times New Roman"/>
          <w:sz w:val="24"/>
          <w:szCs w:val="24"/>
          <w:vertAlign w:val="superscript"/>
          <w:lang w:eastAsia="ru-RU"/>
        </w:rPr>
        <w:footnoteReference w:id="15"/>
      </w:r>
      <w:r w:rsidRPr="00876C5A">
        <w:rPr>
          <w:rFonts w:ascii="Times New Roman" w:eastAsia="Times New Roman" w:hAnsi="Times New Roman" w:cs="Times New Roman"/>
          <w:sz w:val="24"/>
          <w:szCs w:val="24"/>
          <w:lang w:eastAsia="ru-RU"/>
        </w:rPr>
        <w:t>.</w:t>
      </w:r>
      <w:bookmarkStart w:id="12" w:name="bookmark236"/>
    </w:p>
    <w:p w:rsidR="007F21D2" w:rsidRPr="00876C5A" w:rsidRDefault="007F21D2" w:rsidP="007F21D2">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Часть</w:t>
      </w:r>
      <w:r w:rsidR="003D3FFC" w:rsidRPr="00876C5A">
        <w:rPr>
          <w:rFonts w:ascii="Times New Roman" w:eastAsia="Times New Roman" w:hAnsi="Times New Roman" w:cs="Times New Roman"/>
          <w:b/>
          <w:sz w:val="24"/>
          <w:szCs w:val="24"/>
        </w:rPr>
        <w:t>,</w:t>
      </w:r>
      <w:r w:rsidRPr="00876C5A">
        <w:rPr>
          <w:rFonts w:ascii="Times New Roman" w:eastAsia="Times New Roman" w:hAnsi="Times New Roman" w:cs="Times New Roman"/>
          <w:b/>
          <w:sz w:val="24"/>
          <w:szCs w:val="24"/>
        </w:rPr>
        <w:t xml:space="preserve"> формируемая участниками образовательных отношений.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w:t>
      </w:r>
      <w:bookmarkEnd w:id="12"/>
      <w:r w:rsidRPr="00876C5A">
        <w:rPr>
          <w:rFonts w:ascii="Times New Roman" w:eastAsia="Times New Roman" w:hAnsi="Times New Roman" w:cs="Times New Roman"/>
          <w:b/>
          <w:sz w:val="24"/>
          <w:szCs w:val="24"/>
          <w:lang w:eastAsia="ru-RU"/>
        </w:rPr>
        <w:t xml:space="preserve"> в соответствии с РП.</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И</w:t>
      </w:r>
      <w:r w:rsidRPr="00876C5A">
        <w:rPr>
          <w:rFonts w:ascii="Times New Roman" w:eastAsia="Times New Roman" w:hAnsi="Times New Roman" w:cs="Times New Roman"/>
          <w:sz w:val="24"/>
          <w:szCs w:val="24"/>
          <w:lang w:eastAsia="ru-RU"/>
        </w:rPr>
        <w:t>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876C5A">
        <w:rPr>
          <w:rFonts w:ascii="Times New Roman" w:eastAsia="Times New Roman" w:hAnsi="Times New Roman" w:cs="Times New Roman"/>
          <w:sz w:val="24"/>
          <w:szCs w:val="24"/>
          <w:vertAlign w:val="superscript"/>
          <w:lang w:eastAsia="ru-RU"/>
        </w:rPr>
        <w:footnoteReference w:id="16"/>
      </w:r>
      <w:r w:rsidRPr="00876C5A">
        <w:rPr>
          <w:rFonts w:ascii="Times New Roman" w:eastAsia="Times New Roman" w:hAnsi="Times New Roman" w:cs="Times New Roman"/>
          <w:sz w:val="24"/>
          <w:szCs w:val="24"/>
          <w:lang w:eastAsia="ru-RU"/>
        </w:rPr>
        <w:t>.</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Основные направления работы по речевому развитию</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1.Развитие словаря:</w:t>
      </w:r>
      <w:r w:rsidRPr="00876C5A">
        <w:rPr>
          <w:rFonts w:ascii="Times New Roman" w:eastAsia="Times New Roman" w:hAnsi="Times New Roman" w:cs="Times New Roman"/>
          <w:sz w:val="24"/>
          <w:szCs w:val="24"/>
          <w:lang w:eastAsia="ru-RU"/>
        </w:rPr>
        <w:t xml:space="preserve"> освоение значений слов и их уместное употребление в соответствии с контекстом высказывания, с ситуацией, в которой происходит общение.</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2.Воспитание звуковой культуры речи</w:t>
      </w:r>
      <w:r w:rsidRPr="00876C5A">
        <w:rPr>
          <w:rFonts w:ascii="Times New Roman" w:eastAsia="Times New Roman" w:hAnsi="Times New Roman" w:cs="Times New Roman"/>
          <w:sz w:val="24"/>
          <w:szCs w:val="24"/>
          <w:lang w:eastAsia="ru-RU"/>
        </w:rPr>
        <w:t xml:space="preserve"> – развитие восприятие звуков речи и  произношения.</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3.Формирование грамматического строя речи</w:t>
      </w:r>
      <w:r w:rsidRPr="00876C5A">
        <w:rPr>
          <w:rFonts w:ascii="Times New Roman" w:eastAsia="Times New Roman" w:hAnsi="Times New Roman" w:cs="Times New Roman"/>
          <w:sz w:val="24"/>
          <w:szCs w:val="24"/>
          <w:lang w:eastAsia="ru-RU"/>
        </w:rPr>
        <w:t xml:space="preserve">: </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морфология (изменение слов по родам, числам, падежам);</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синтаксис (освоение различных типов словосочетаний и предложений);</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словообразование.</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4.Развитие связной речи</w:t>
      </w:r>
      <w:r w:rsidRPr="00876C5A">
        <w:rPr>
          <w:rFonts w:ascii="Times New Roman" w:eastAsia="Times New Roman" w:hAnsi="Times New Roman" w:cs="Times New Roman"/>
          <w:sz w:val="24"/>
          <w:szCs w:val="24"/>
          <w:lang w:eastAsia="ru-RU"/>
        </w:rPr>
        <w:t>:</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диалогическая (разговорная) речь;</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монологическая (рассказывание).</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5.Воспитание любви и интереса к художественному слову</w:t>
      </w:r>
      <w:r w:rsidRPr="00876C5A">
        <w:rPr>
          <w:rFonts w:ascii="Times New Roman" w:eastAsia="Times New Roman" w:hAnsi="Times New Roman" w:cs="Times New Roman"/>
          <w:sz w:val="24"/>
          <w:szCs w:val="24"/>
          <w:lang w:eastAsia="ru-RU"/>
        </w:rPr>
        <w:t>.</w:t>
      </w:r>
    </w:p>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6.Формирование элементарного осознания явлений языка и речи</w:t>
      </w:r>
      <w:r w:rsidRPr="00876C5A">
        <w:rPr>
          <w:rFonts w:ascii="Times New Roman" w:eastAsia="Times New Roman" w:hAnsi="Times New Roman" w:cs="Times New Roman"/>
          <w:sz w:val="24"/>
          <w:szCs w:val="24"/>
          <w:lang w:eastAsia="ru-RU"/>
        </w:rPr>
        <w:t xml:space="preserve"> (различие звука и слова, нахождение места звука в слове).</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Средства развития речи:</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Общение взрослых и детей.</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Культурная языковая среда.</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Обучение родной речи на занятиях.</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Художественная литература.</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Изобразительное искусство, музыка, театр.</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Занятия по другим разделам ООП.</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Приемы развития речи</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 xml:space="preserve">Словесные - </w:t>
      </w:r>
      <w:r w:rsidRPr="00876C5A">
        <w:rPr>
          <w:rFonts w:ascii="Times New Roman" w:eastAsia="Times New Roman" w:hAnsi="Times New Roman" w:cs="Times New Roman"/>
          <w:sz w:val="24"/>
          <w:szCs w:val="24"/>
          <w:lang w:eastAsia="ru-RU"/>
        </w:rPr>
        <w:t>речевой образец, повторное проговаривание, объяснение, указания, оценка детской речи, вопрос, поощрения.</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lastRenderedPageBreak/>
        <w:t xml:space="preserve">Наглядные – </w:t>
      </w:r>
      <w:r w:rsidRPr="00876C5A">
        <w:rPr>
          <w:rFonts w:ascii="Times New Roman" w:eastAsia="Times New Roman" w:hAnsi="Times New Roman" w:cs="Times New Roman"/>
          <w:sz w:val="24"/>
          <w:szCs w:val="24"/>
          <w:lang w:eastAsia="ru-RU"/>
        </w:rPr>
        <w:t>показ иллюстративного материала, показ положения органов артикуляции при обучении правильному звукопроизношению.</w:t>
      </w:r>
    </w:p>
    <w:p w:rsidR="00A42264" w:rsidRPr="00876C5A" w:rsidRDefault="00A42264" w:rsidP="00D2416C">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 xml:space="preserve">Игровые – </w:t>
      </w:r>
      <w:r w:rsidRPr="00876C5A">
        <w:rPr>
          <w:rFonts w:ascii="Times New Roman" w:eastAsia="Times New Roman" w:hAnsi="Times New Roman" w:cs="Times New Roman"/>
          <w:sz w:val="24"/>
          <w:szCs w:val="24"/>
          <w:lang w:eastAsia="ru-RU"/>
        </w:rP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 Ролевые обучающие игры, дидактические игры.</w:t>
      </w:r>
    </w:p>
    <w:p w:rsidR="00A42264" w:rsidRPr="00876C5A" w:rsidRDefault="00A42264" w:rsidP="00D2416C">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Воспитание любви и интереса к художественному слову, знакомство детей с художественной литературой. </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Формы работы: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 Чтение литературного произведения.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Рассказ литературного произведения.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Беседа о прочитанном произведении.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4) Обсуждение литературного произведения.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5) Инсценирование литературного произведения. Театрализованная игра.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6) Игра на основе сюжета литературного произведения.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7) Продуктивная деятельность по мотивам прочитанного.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8) Сочинение по мотивам прочитанного.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9) Ситуативная беседа по мотивам прочитанного. </w:t>
      </w:r>
    </w:p>
    <w:p w:rsidR="00A42264" w:rsidRPr="00876C5A" w:rsidRDefault="00A42264" w:rsidP="00A42264">
      <w:pPr>
        <w:spacing w:before="120"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Основные принципы организации работы по воспитанию у детей интереса к художественному слову</w:t>
      </w:r>
      <w:r w:rsidRPr="00876C5A">
        <w:rPr>
          <w:rFonts w:ascii="Times New Roman" w:eastAsia="Times New Roman" w:hAnsi="Times New Roman" w:cs="Times New Roman"/>
          <w:sz w:val="24"/>
          <w:szCs w:val="24"/>
          <w:lang w:eastAsia="ru-RU"/>
        </w:rPr>
        <w:t xml:space="preserve">: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 Ежедневное чтение детям вслух является обязательным и рассматривается как традиция.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Отказ от обучающих занятий по ознакомлению с художественной литературой в пользу свободного непринудительного чтения.</w:t>
      </w:r>
    </w:p>
    <w:p w:rsidR="00A42264" w:rsidRPr="00876C5A" w:rsidRDefault="00A42264" w:rsidP="00A42264">
      <w:pPr>
        <w:spacing w:before="120" w:after="12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Реализация этнокультурной региональной составляющей.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Организация работы по реализации ЭРС осуществляется в процессе ООД, режимных моментах,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Сөенеч-Радость познания: региональная образовательная программа дошкольного образования/авт.: Р. К. Шаехова.- Казань: Магариф-Вакыт, 2016.</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2. В приобщении к татарской художественной литературе в рамках режима во всех возрастных группах:</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Закирова К.В. Балачак аланы: балалар бакчасы һәм әти-әниләр өчен хрестоматия.-Казан:РИЦ,2011.</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 xml:space="preserve">- </w:t>
      </w:r>
      <w:r w:rsidRPr="00876C5A">
        <w:rPr>
          <w:rFonts w:ascii="Times New Roman" w:eastAsia="Times New Roman" w:hAnsi="Times New Roman" w:cs="Times New Roman"/>
          <w:sz w:val="24"/>
          <w:szCs w:val="24"/>
          <w:lang w:eastAsia="ru-RU"/>
        </w:rPr>
        <w:t>Закирова К.В. На поляне детства: хрестоматия для воспитателей дошкольных образовательных  учреждений и родителей.- Казань: РИЦ, 2011.</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В рамках формирования у детей дошкольного возраста предпосылок к учебной деятельности педагоги в процессе общения стремятся к качественному совершенствованию словаря ребенка, употреблению наиболее подходящих по смыслу слов при обозначении предметов, свойств, качеств, действий. Побуждают к участию в коллективном разговоре, формируют умение выполнять игровые задания творческого характера и представление о слове, звуке, слоге, предложении. Учат выделять в </w:t>
      </w:r>
      <w:r w:rsidRPr="00876C5A">
        <w:rPr>
          <w:rFonts w:ascii="Times New Roman" w:eastAsia="Times New Roman" w:hAnsi="Times New Roman" w:cs="Times New Roman"/>
          <w:sz w:val="24"/>
          <w:szCs w:val="24"/>
          <w:lang w:eastAsia="ru-RU"/>
        </w:rPr>
        <w:lastRenderedPageBreak/>
        <w:t>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Развивают психомоторную готовность руки к письму.</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родного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вопросы,общаются с воспитателем на родном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В детском саду этнокультурная региональная составляющая  пронизывает все формы и направления воспитательно-образовательного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Сейчас в образовательной деятельности идет обращение к практике ориентированности, мультимедийности, обучения с помощью игр, сказок, мультфильмов.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установление с родителями деловых контактов, общей позиции по отношению воспитания ребенка;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создание условий для совместной деятельности детей, родителей, педагогов детского сада;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обеспечение родителей психолого-педагогической информацией об особенностях развития, воспитания детей дошкольного возраста;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совместное наблюдение за динамикой развития ребенка.</w:t>
      </w:r>
    </w:p>
    <w:p w:rsidR="00A42264" w:rsidRPr="00876C5A" w:rsidRDefault="00A42264" w:rsidP="00A42264">
      <w:pPr>
        <w:spacing w:before="120" w:after="0" w:line="240" w:lineRule="auto"/>
        <w:ind w:firstLine="567"/>
        <w:jc w:val="both"/>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bCs/>
          <w:i/>
          <w:sz w:val="24"/>
          <w:szCs w:val="24"/>
          <w:lang w:eastAsia="ru-RU"/>
        </w:rPr>
        <w:t>Формы взаимодействия с семьями воспитанников.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Информирование родителей о содержании деятельности ДОО по развитию речи, их достижениях и интересах:</w:t>
      </w:r>
    </w:p>
    <w:p w:rsidR="00A42264" w:rsidRPr="00876C5A" w:rsidRDefault="00A42264" w:rsidP="00A42264">
      <w:pPr>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Чему мы научимся (Чему научились). Наши достижения.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Речевые мини-центры для взаимодействия родителей с детьми в условиях ДОО.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Открытые мероприятия с детьми для родителей.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Совместные досуги, праздники, литературные вечера на основе взаимодействия родителей и детей.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Создание тематических выставок детских книг при участии семьи.</w:t>
      </w:r>
    </w:p>
    <w:p w:rsidR="009A5035" w:rsidRPr="00876C5A" w:rsidRDefault="009A5035" w:rsidP="00A42264">
      <w:pPr>
        <w:spacing w:after="0" w:line="240" w:lineRule="auto"/>
        <w:ind w:firstLine="567"/>
        <w:jc w:val="both"/>
        <w:rPr>
          <w:rFonts w:ascii="Times New Roman" w:eastAsia="Times New Roman" w:hAnsi="Times New Roman" w:cs="Times New Roman"/>
          <w:sz w:val="24"/>
          <w:szCs w:val="24"/>
          <w:lang w:eastAsia="ru-RU"/>
        </w:rPr>
      </w:pP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9. Тематические литературные и познавательные праздники «Вечер сказок», «Любимые стихи детства» с участием родителей.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10. Совместное формирование библиотеки для детей (познавательно-художественная литература, энциклопедии).</w:t>
      </w:r>
    </w:p>
    <w:p w:rsidR="00414765" w:rsidRPr="00876C5A" w:rsidRDefault="00414765" w:rsidP="00A42264">
      <w:pPr>
        <w:spacing w:before="120" w:after="0" w:line="240" w:lineRule="auto"/>
        <w:ind w:firstLine="567"/>
        <w:jc w:val="center"/>
        <w:rPr>
          <w:rFonts w:ascii="Times New Roman" w:eastAsia="Times New Roman" w:hAnsi="Times New Roman" w:cs="Times New Roman"/>
          <w:b/>
          <w:sz w:val="24"/>
          <w:szCs w:val="24"/>
          <w:lang w:eastAsia="ru-RU"/>
        </w:rPr>
      </w:pPr>
    </w:p>
    <w:p w:rsidR="00A42264" w:rsidRPr="00876C5A" w:rsidRDefault="00A42264" w:rsidP="00A42264">
      <w:pPr>
        <w:spacing w:before="120"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ОБРАЗОВАТЕЛЬНАЯ ОБЛАСТЬ</w:t>
      </w:r>
    </w:p>
    <w:p w:rsidR="00A42264" w:rsidRPr="00876C5A" w:rsidRDefault="00A42264" w:rsidP="00A42264">
      <w:pPr>
        <w:spacing w:after="120" w:line="240" w:lineRule="auto"/>
        <w:ind w:firstLine="567"/>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«ХУДОЖЕСТВЕННО-ЭСТЕТИЧЕСКОЕ РАЗВИТИЕ</w:t>
      </w:r>
      <w:r w:rsidRPr="00876C5A">
        <w:rPr>
          <w:rFonts w:ascii="Times New Roman" w:eastAsia="Times New Roman" w:hAnsi="Times New Roman" w:cs="Times New Roman"/>
          <w:sz w:val="24"/>
          <w:szCs w:val="24"/>
          <w:lang w:eastAsia="ru-RU"/>
        </w:rPr>
        <w:t>»</w:t>
      </w:r>
    </w:p>
    <w:p w:rsidR="007F21D2" w:rsidRPr="00876C5A" w:rsidRDefault="007F21D2"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Обязательная часть.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876C5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876C5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876C5A">
        <w:rPr>
          <w:rFonts w:ascii="Times New Roman" w:eastAsia="Times New Roman" w:hAnsi="Times New Roman" w:cs="Times New Roman"/>
          <w:sz w:val="24"/>
          <w:szCs w:val="24"/>
          <w:vertAlign w:val="superscript"/>
          <w:lang w:eastAsia="ru-RU"/>
        </w:rPr>
        <w:footnoteReference w:id="17"/>
      </w:r>
      <w:r w:rsidRPr="00876C5A">
        <w:rPr>
          <w:rFonts w:ascii="Times New Roman" w:eastAsia="Times New Roman" w:hAnsi="Times New Roman" w:cs="Times New Roman"/>
          <w:sz w:val="24"/>
          <w:szCs w:val="24"/>
          <w:lang w:eastAsia="ru-RU"/>
        </w:rPr>
        <w:t>.</w:t>
      </w:r>
      <w:bookmarkStart w:id="13" w:name="bookmark251"/>
    </w:p>
    <w:p w:rsidR="007F21D2" w:rsidRPr="00876C5A" w:rsidRDefault="007F21D2" w:rsidP="007F21D2">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Часть</w:t>
      </w:r>
      <w:r w:rsidR="00BD4E2C" w:rsidRPr="00876C5A">
        <w:rPr>
          <w:rFonts w:ascii="Times New Roman" w:eastAsia="Times New Roman" w:hAnsi="Times New Roman" w:cs="Times New Roman"/>
          <w:b/>
          <w:sz w:val="24"/>
          <w:szCs w:val="24"/>
        </w:rPr>
        <w:t>,</w:t>
      </w:r>
      <w:r w:rsidRPr="00876C5A">
        <w:rPr>
          <w:rFonts w:ascii="Times New Roman" w:eastAsia="Times New Roman" w:hAnsi="Times New Roman" w:cs="Times New Roman"/>
          <w:b/>
          <w:sz w:val="24"/>
          <w:szCs w:val="24"/>
        </w:rPr>
        <w:t xml:space="preserve"> формируемая участниками образовательных отношений.</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876C5A">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876C5A">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876C5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876C5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876C5A">
        <w:rPr>
          <w:rFonts w:ascii="Times New Roman" w:eastAsia="Times New Roman" w:hAnsi="Times New Roman" w:cs="Times New Roman"/>
          <w:sz w:val="24"/>
          <w:szCs w:val="24"/>
          <w:vertAlign w:val="superscript"/>
          <w:lang w:eastAsia="ru-RU"/>
        </w:rPr>
        <w:footnoteReference w:id="18"/>
      </w:r>
      <w:r w:rsidRPr="00876C5A">
        <w:rPr>
          <w:rFonts w:ascii="Times New Roman" w:eastAsia="Times New Roman" w:hAnsi="Times New Roman" w:cs="Times New Roman"/>
          <w:sz w:val="24"/>
          <w:szCs w:val="24"/>
          <w:lang w:eastAsia="ru-RU"/>
        </w:rPr>
        <w:t>.</w:t>
      </w:r>
    </w:p>
    <w:p w:rsidR="00A42264" w:rsidRPr="00876C5A" w:rsidRDefault="00A42264" w:rsidP="00A42264">
      <w:pPr>
        <w:spacing w:before="120"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Направления художественно-эстетического развития:</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eastAsia="ru-RU"/>
        </w:rPr>
        <w:tab/>
        <w:t>Приобщение к искусству.</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eastAsia="ru-RU"/>
        </w:rPr>
        <w:tab/>
        <w:t>Изобразительная деятельность.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eastAsia="ru-RU"/>
        </w:rPr>
        <w:tab/>
        <w:t>Конструктивно-модельная деятельность.</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eastAsia="ru-RU"/>
        </w:rPr>
        <w:tab/>
        <w:t>Музыкальная деятельность.</w:t>
      </w:r>
    </w:p>
    <w:p w:rsidR="00A42264" w:rsidRPr="00876C5A" w:rsidRDefault="00A42264" w:rsidP="00A42264">
      <w:pPr>
        <w:spacing w:before="120"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color w:val="000000"/>
          <w:sz w:val="24"/>
          <w:szCs w:val="24"/>
          <w:lang w:eastAsia="ru-RU" w:bidi="ru-RU"/>
        </w:rPr>
        <w:t xml:space="preserve">Приобщение к искусству. </w:t>
      </w:r>
    </w:p>
    <w:p w:rsidR="00A42264" w:rsidRPr="00876C5A" w:rsidRDefault="00A42264" w:rsidP="00A42264">
      <w:pPr>
        <w:keepNext/>
        <w:keepLines/>
        <w:shd w:val="clear" w:color="auto" w:fill="FFFFFF"/>
        <w:spacing w:after="0" w:line="240" w:lineRule="auto"/>
        <w:ind w:right="3800" w:firstLine="567"/>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Основные цели и задачи:</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color w:val="000000"/>
          <w:sz w:val="24"/>
          <w:szCs w:val="24"/>
          <w:lang w:eastAsia="ru-RU" w:bidi="ru-RU"/>
        </w:rPr>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color w:val="000000"/>
          <w:sz w:val="24"/>
          <w:szCs w:val="24"/>
          <w:lang w:eastAsia="ru-RU" w:bidi="ru-RU"/>
        </w:rPr>
        <w:t>- Приобщение детей к народному и профессиональному искусству (сло</w:t>
      </w:r>
      <w:r w:rsidRPr="00876C5A">
        <w:rPr>
          <w:rFonts w:ascii="Times New Roman" w:eastAsia="Times New Roman" w:hAnsi="Times New Roman" w:cs="Times New Roman"/>
          <w:color w:val="000000"/>
          <w:sz w:val="24"/>
          <w:szCs w:val="24"/>
          <w:lang w:eastAsia="ru-RU" w:bidi="ru-RU"/>
        </w:rPr>
        <w:softHyphen/>
        <w:t>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w:t>
      </w:r>
      <w:r w:rsidRPr="00876C5A">
        <w:rPr>
          <w:rFonts w:ascii="Times New Roman" w:eastAsia="Times New Roman" w:hAnsi="Times New Roman" w:cs="Times New Roman"/>
          <w:color w:val="000000"/>
          <w:sz w:val="24"/>
          <w:szCs w:val="24"/>
          <w:lang w:eastAsia="ru-RU" w:bidi="ru-RU"/>
        </w:rPr>
        <w:softHyphen/>
        <w:t>кусства.</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color w:val="000000"/>
          <w:sz w:val="24"/>
          <w:szCs w:val="24"/>
          <w:lang w:eastAsia="ru-RU" w:bidi="ru-RU"/>
        </w:rPr>
      </w:pPr>
      <w:r w:rsidRPr="00876C5A">
        <w:rPr>
          <w:rFonts w:ascii="Times New Roman" w:eastAsia="Times New Roman" w:hAnsi="Times New Roman" w:cs="Times New Roman"/>
          <w:color w:val="000000"/>
          <w:sz w:val="24"/>
          <w:szCs w:val="24"/>
          <w:lang w:eastAsia="ru-RU" w:bidi="ru-RU"/>
        </w:rPr>
        <w:t>- Формирование элементарных представлений о видах и жанрах искус</w:t>
      </w:r>
      <w:r w:rsidRPr="00876C5A">
        <w:rPr>
          <w:rFonts w:ascii="Times New Roman" w:eastAsia="Times New Roman" w:hAnsi="Times New Roman" w:cs="Times New Roman"/>
          <w:color w:val="000000"/>
          <w:sz w:val="24"/>
          <w:szCs w:val="24"/>
          <w:lang w:eastAsia="ru-RU" w:bidi="ru-RU"/>
        </w:rPr>
        <w:softHyphen/>
        <w:t>ства, средствах выразительности в различных видах искусства.</w:t>
      </w:r>
    </w:p>
    <w:p w:rsidR="00A42264" w:rsidRPr="00876C5A" w:rsidRDefault="00A42264" w:rsidP="00A42264">
      <w:pPr>
        <w:spacing w:before="120"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Конструктивно-модельная деятельность.</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Основные цели и задачи: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 Приобщение к конструированию; развитие интереса к конструктивной деятельности, знакомство с различными видами конструкторов.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bookmarkEnd w:id="13"/>
    <w:p w:rsidR="00A42264" w:rsidRPr="00876C5A" w:rsidRDefault="00A42264" w:rsidP="00A42264">
      <w:pPr>
        <w:spacing w:before="120"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Изобразительная деятельность.</w:t>
      </w:r>
    </w:p>
    <w:p w:rsidR="00A42264" w:rsidRPr="00876C5A" w:rsidRDefault="00A42264" w:rsidP="00A42264">
      <w:pPr>
        <w:widowControl w:val="0"/>
        <w:shd w:val="clear" w:color="auto" w:fill="FFFFFF"/>
        <w:spacing w:after="0" w:line="240" w:lineRule="auto"/>
        <w:ind w:right="132"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(Колдина Н.В. Лепка с детьми. Рисование с детьми. Аппликация с детьми</w:t>
      </w:r>
      <w:r w:rsidRPr="00876C5A">
        <w:rPr>
          <w:rFonts w:ascii="Times New Roman" w:eastAsia="Times New Roman" w:hAnsi="Times New Roman" w:cs="Times New Roman"/>
          <w:sz w:val="24"/>
          <w:szCs w:val="24"/>
          <w:vertAlign w:val="superscript"/>
          <w:lang w:eastAsia="ru-RU"/>
        </w:rPr>
        <w:footnoteReference w:id="19"/>
      </w:r>
      <w:r w:rsidRPr="00876C5A">
        <w:rPr>
          <w:rFonts w:ascii="Times New Roman" w:eastAsia="Times New Roman" w:hAnsi="Times New Roman" w:cs="Times New Roman"/>
          <w:sz w:val="24"/>
          <w:szCs w:val="24"/>
          <w:lang w:eastAsia="ru-RU"/>
        </w:rPr>
        <w:t>)</w:t>
      </w:r>
    </w:p>
    <w:p w:rsidR="00A42264" w:rsidRPr="00876C5A" w:rsidRDefault="00A42264" w:rsidP="00A42264">
      <w:pPr>
        <w:spacing w:before="120" w:after="0" w:line="240" w:lineRule="auto"/>
        <w:ind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
          <w:sz w:val="24"/>
          <w:szCs w:val="24"/>
          <w:lang w:eastAsia="ru-RU"/>
        </w:rPr>
        <w:t>Цель:</w:t>
      </w:r>
      <w:r w:rsidRPr="00876C5A">
        <w:rPr>
          <w:rFonts w:ascii="Times New Roman" w:eastAsia="Times New Roman" w:hAnsi="Times New Roman" w:cs="Times New Roman"/>
          <w:color w:val="111111"/>
          <w:sz w:val="24"/>
          <w:szCs w:val="24"/>
          <w:shd w:val="clear" w:color="auto" w:fill="FFFFFF"/>
          <w:lang w:eastAsia="ru-RU"/>
        </w:rPr>
        <w:t>приобщение детей к изобразительному искусству, развитие творческих способностей и познавательной активности детей</w:t>
      </w:r>
    </w:p>
    <w:p w:rsidR="00A42264" w:rsidRPr="00876C5A" w:rsidRDefault="00A42264" w:rsidP="00A42264">
      <w:pPr>
        <w:tabs>
          <w:tab w:val="left" w:pos="2100"/>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w:t>
      </w:r>
      <w:r w:rsidRPr="00876C5A">
        <w:rPr>
          <w:rFonts w:ascii="Times New Roman" w:eastAsia="Times New Roman" w:hAnsi="Times New Roman" w:cs="Times New Roman"/>
          <w:b/>
          <w:sz w:val="24"/>
          <w:szCs w:val="24"/>
          <w:lang w:eastAsia="ru-RU"/>
        </w:rPr>
        <w:tab/>
      </w:r>
    </w:p>
    <w:p w:rsidR="00A42264" w:rsidRPr="00876C5A" w:rsidRDefault="00A42264" w:rsidP="00A42264">
      <w:pPr>
        <w:tabs>
          <w:tab w:val="left" w:pos="2100"/>
        </w:tabs>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1.Совершенствовать умения в рисовании, лепке, аппликации, прикладном творчестве.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Развивать интерес к различным видам изобразительной деятельностидетей. </w:t>
      </w:r>
    </w:p>
    <w:p w:rsidR="00A42264" w:rsidRPr="00876C5A" w:rsidRDefault="00A42264" w:rsidP="00A42264">
      <w:pPr>
        <w:spacing w:after="0" w:line="240" w:lineRule="auto"/>
        <w:ind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sz w:val="24"/>
          <w:szCs w:val="24"/>
          <w:lang w:eastAsia="ru-RU"/>
        </w:rPr>
        <w:t xml:space="preserve">3. Развивать продуктивную деятельность детей, </w:t>
      </w:r>
      <w:r w:rsidRPr="00876C5A">
        <w:rPr>
          <w:rFonts w:ascii="Times New Roman" w:eastAsia="Times New Roman" w:hAnsi="Times New Roman" w:cs="Times New Roman"/>
          <w:color w:val="111111"/>
          <w:sz w:val="24"/>
          <w:szCs w:val="24"/>
          <w:shd w:val="clear" w:color="auto" w:fill="FFFFFF"/>
          <w:lang w:eastAsia="ru-RU"/>
        </w:rPr>
        <w:t>творчество.</w:t>
      </w:r>
    </w:p>
    <w:p w:rsidR="00A42264" w:rsidRPr="00876C5A" w:rsidRDefault="00A42264" w:rsidP="00A42264">
      <w:pPr>
        <w:spacing w:after="0" w:line="240" w:lineRule="auto"/>
        <w:ind w:firstLine="567"/>
        <w:jc w:val="both"/>
        <w:rPr>
          <w:rFonts w:ascii="Times New Roman" w:eastAsia="Times New Roman" w:hAnsi="Times New Roman" w:cs="Times New Roman"/>
          <w:color w:val="111111"/>
          <w:sz w:val="24"/>
          <w:szCs w:val="24"/>
          <w:shd w:val="clear" w:color="auto" w:fill="FFFFFF"/>
          <w:lang w:eastAsia="ru-RU"/>
        </w:rPr>
      </w:pPr>
      <w:r w:rsidRPr="00876C5A">
        <w:rPr>
          <w:rFonts w:ascii="Times New Roman" w:eastAsia="Times New Roman" w:hAnsi="Times New Roman" w:cs="Times New Roman"/>
          <w:color w:val="111111"/>
          <w:sz w:val="24"/>
          <w:szCs w:val="24"/>
          <w:shd w:val="clear" w:color="auto" w:fill="FFFFFF"/>
          <w:lang w:eastAsia="ru-RU"/>
        </w:rPr>
        <w:t>4. Развивать эстетическое восприятие, умение созерцать красоту окружающего мира.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color w:val="111111"/>
          <w:sz w:val="24"/>
          <w:szCs w:val="24"/>
          <w:shd w:val="clear" w:color="auto" w:fill="FFFFFF"/>
          <w:lang w:eastAsia="ru-RU"/>
        </w:rPr>
        <w:t xml:space="preserve">5. </w:t>
      </w:r>
      <w:r w:rsidRPr="00876C5A">
        <w:rPr>
          <w:rFonts w:ascii="Times New Roman" w:eastAsia="Times New Roman" w:hAnsi="Times New Roman" w:cs="Times New Roman"/>
          <w:sz w:val="24"/>
          <w:szCs w:val="24"/>
          <w:lang w:eastAsia="ru-RU"/>
        </w:rPr>
        <w:t>Воспитывать эмоциональную отзывчивость при восприятии произведений изобразительного искусства, желание и умение взаимодействовать со сверстниками при создании коллективных работ.</w:t>
      </w:r>
    </w:p>
    <w:p w:rsidR="00A42264" w:rsidRPr="00876C5A" w:rsidRDefault="00A42264" w:rsidP="00A42264">
      <w:pPr>
        <w:spacing w:before="120"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color w:val="000000"/>
          <w:sz w:val="24"/>
          <w:szCs w:val="24"/>
          <w:lang w:eastAsia="ru-RU" w:bidi="ru-RU"/>
        </w:rPr>
        <w:t>Музыкальная деятельность</w:t>
      </w:r>
      <w:r w:rsidRPr="00876C5A">
        <w:rPr>
          <w:rFonts w:ascii="Times New Roman" w:eastAsia="Times New Roman" w:hAnsi="Times New Roman" w:cs="Times New Roman"/>
          <w:sz w:val="24"/>
          <w:szCs w:val="24"/>
          <w:lang w:eastAsia="ru-RU"/>
        </w:rPr>
        <w:t xml:space="preserve">.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(Парциальная программа «Ладушки» И.Каплунова, И. Новоскольцева</w:t>
      </w:r>
      <w:r w:rsidRPr="00876C5A">
        <w:rPr>
          <w:rFonts w:ascii="Times New Roman" w:eastAsia="Times New Roman" w:hAnsi="Times New Roman" w:cs="Times New Roman"/>
          <w:sz w:val="24"/>
          <w:szCs w:val="24"/>
          <w:vertAlign w:val="superscript"/>
          <w:lang w:eastAsia="ru-RU"/>
        </w:rPr>
        <w:footnoteReference w:id="20"/>
      </w:r>
      <w:r w:rsidRPr="00876C5A">
        <w:rPr>
          <w:rFonts w:ascii="Times New Roman" w:eastAsia="Arial" w:hAnsi="Times New Roman" w:cs="Times New Roman"/>
          <w:color w:val="000000"/>
          <w:sz w:val="24"/>
          <w:szCs w:val="24"/>
          <w:lang w:val="tt-RU" w:eastAsia="ru-RU" w:bidi="ru-RU"/>
        </w:rPr>
        <w:t>).</w:t>
      </w:r>
    </w:p>
    <w:p w:rsidR="00A42264" w:rsidRPr="00876C5A" w:rsidRDefault="00A42264" w:rsidP="00A42264">
      <w:pPr>
        <w:shd w:val="clear" w:color="auto" w:fill="FFFFFF"/>
        <w:spacing w:before="120"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b/>
          <w:color w:val="000000"/>
          <w:sz w:val="24"/>
          <w:szCs w:val="24"/>
          <w:lang w:val="tt-RU" w:eastAsia="ru-RU" w:bidi="ru-RU"/>
        </w:rPr>
        <w:t>Цель:</w:t>
      </w:r>
      <w:r w:rsidRPr="00876C5A">
        <w:rPr>
          <w:rFonts w:ascii="Times New Roman" w:eastAsia="Arial" w:hAnsi="Times New Roman" w:cs="Times New Roman"/>
          <w:color w:val="000000"/>
          <w:sz w:val="24"/>
          <w:szCs w:val="24"/>
          <w:lang w:val="tt-RU" w:eastAsia="ru-RU" w:bidi="ru-RU"/>
        </w:rPr>
        <w:t xml:space="preserve"> введение ребенка в мир музыки с радостью и улыбкой.</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b/>
          <w:color w:val="000000"/>
          <w:sz w:val="24"/>
          <w:szCs w:val="24"/>
          <w:lang w:val="tt-RU" w:eastAsia="ru-RU" w:bidi="ru-RU"/>
        </w:rPr>
      </w:pPr>
      <w:r w:rsidRPr="00876C5A">
        <w:rPr>
          <w:rFonts w:ascii="Times New Roman" w:eastAsia="Arial" w:hAnsi="Times New Roman" w:cs="Times New Roman"/>
          <w:b/>
          <w:color w:val="000000"/>
          <w:sz w:val="24"/>
          <w:szCs w:val="24"/>
          <w:lang w:val="tt-RU" w:eastAsia="ru-RU" w:bidi="ru-RU"/>
        </w:rPr>
        <w:t xml:space="preserve">Задачи: </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1. Подготовить ребенка к восприятию музыкальных образов и представлений.</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 xml:space="preserve">2.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 xml:space="preserve">3. Приобщить детей к русской народно-традиционной и мировой музыкальной культуре. </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 xml:space="preserve">4. Подготовить детей к осовению приемов и навыков в различных видах музыкальной деятельности адекватно детским возможностям. </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 xml:space="preserve">5. Развивать коммуникативные способности. </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6. Научить детей творчески использовать музыкальные впечатления в  повседневной жизни.</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7. Познакомить детей с разнообразием музыкальных форм и жанров впривлекательной и доступной форме.</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876C5A">
        <w:rPr>
          <w:rFonts w:ascii="Times New Roman" w:eastAsia="Arial" w:hAnsi="Times New Roman" w:cs="Times New Roman"/>
          <w:color w:val="000000"/>
          <w:sz w:val="24"/>
          <w:szCs w:val="24"/>
          <w:lang w:val="tt-RU" w:eastAsia="ru-RU" w:bidi="ru-RU"/>
        </w:rPr>
        <w:t>8. Обогатить детей музыкальными знаниями и представлениями в музыкальной игре.</w:t>
      </w:r>
    </w:p>
    <w:p w:rsidR="00A42264" w:rsidRPr="00876C5A" w:rsidRDefault="00A42264" w:rsidP="00A42264">
      <w:pPr>
        <w:shd w:val="clear" w:color="auto" w:fill="FFFFFF"/>
        <w:spacing w:after="12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color w:val="000000"/>
          <w:sz w:val="24"/>
          <w:szCs w:val="24"/>
          <w:lang w:val="tt-RU" w:eastAsia="ru-RU" w:bidi="ru-RU"/>
        </w:rPr>
        <w:t>9. Развивать детское творчество во всех видах музыкальной деятельности.</w:t>
      </w:r>
      <w:bookmarkStart w:id="14" w:name="bookmark168"/>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876C5A">
        <w:rPr>
          <w:rFonts w:ascii="Times New Roman" w:eastAsia="Arial" w:hAnsi="Times New Roman" w:cs="Times New Roman"/>
          <w:b/>
          <w:color w:val="000000"/>
          <w:sz w:val="24"/>
          <w:szCs w:val="24"/>
          <w:lang w:val="tt-RU" w:eastAsia="ru-RU" w:bidi="ru-RU"/>
        </w:rPr>
        <w:t>Принципы:</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bCs/>
          <w:color w:val="000000"/>
          <w:sz w:val="24"/>
          <w:szCs w:val="24"/>
          <w:lang w:eastAsia="ru-RU" w:bidi="ru-RU"/>
        </w:rPr>
        <w:t>- Создание обстановки</w:t>
      </w:r>
      <w:bookmarkStart w:id="15" w:name="bookmark175"/>
      <w:bookmarkEnd w:id="14"/>
      <w:r w:rsidRPr="00876C5A">
        <w:rPr>
          <w:rFonts w:ascii="Times New Roman" w:eastAsia="Arial" w:hAnsi="Times New Roman" w:cs="Times New Roman"/>
          <w:bCs/>
          <w:color w:val="000000"/>
          <w:sz w:val="24"/>
          <w:szCs w:val="24"/>
          <w:lang w:eastAsia="ru-RU" w:bidi="ru-RU"/>
        </w:rPr>
        <w:t>.</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bCs/>
          <w:color w:val="000000"/>
          <w:sz w:val="24"/>
          <w:szCs w:val="24"/>
          <w:lang w:eastAsia="ru-RU" w:bidi="ru-RU"/>
        </w:rPr>
        <w:t>- Принцип партнерства.</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bCs/>
          <w:color w:val="000000"/>
          <w:sz w:val="24"/>
          <w:szCs w:val="24"/>
          <w:lang w:eastAsia="ru-RU" w:bidi="ru-RU"/>
        </w:rPr>
        <w:t>- Целостный подход в решении  педагогических задач.</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bCs/>
          <w:color w:val="000000"/>
          <w:sz w:val="24"/>
          <w:szCs w:val="24"/>
          <w:lang w:eastAsia="ru-RU" w:bidi="ru-RU"/>
        </w:rPr>
        <w:t>- Принцип последовательности в усложнении поставленных задач.</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876C5A">
        <w:rPr>
          <w:rFonts w:ascii="Times New Roman" w:eastAsia="Arial" w:hAnsi="Times New Roman" w:cs="Times New Roman"/>
          <w:bCs/>
          <w:color w:val="000000"/>
          <w:sz w:val="24"/>
          <w:szCs w:val="24"/>
          <w:lang w:eastAsia="ru-RU" w:bidi="ru-RU"/>
        </w:rPr>
        <w:t>- Положительная оценка деятельности задач.</w:t>
      </w: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bCs/>
          <w:color w:val="000000"/>
          <w:sz w:val="24"/>
          <w:szCs w:val="24"/>
          <w:lang w:eastAsia="ru-RU" w:bidi="ru-RU"/>
        </w:rPr>
      </w:pPr>
      <w:r w:rsidRPr="00876C5A">
        <w:rPr>
          <w:rFonts w:ascii="Times New Roman" w:eastAsia="Arial" w:hAnsi="Times New Roman" w:cs="Times New Roman"/>
          <w:bCs/>
          <w:color w:val="000000"/>
          <w:sz w:val="24"/>
          <w:szCs w:val="24"/>
          <w:lang w:eastAsia="ru-RU" w:bidi="ru-RU"/>
        </w:rPr>
        <w:t>- Соотношение музыкального материала с природным и  историко-культурным календарем.</w:t>
      </w:r>
    </w:p>
    <w:p w:rsidR="009A5035" w:rsidRPr="00876C5A" w:rsidRDefault="009A5035" w:rsidP="00A42264">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p>
    <w:p w:rsidR="00A42264" w:rsidRPr="00876C5A" w:rsidRDefault="00A42264" w:rsidP="00A42264">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876C5A">
        <w:rPr>
          <w:rFonts w:ascii="Times New Roman" w:eastAsia="Arial" w:hAnsi="Times New Roman" w:cs="Times New Roman"/>
          <w:bCs/>
          <w:color w:val="000000"/>
          <w:sz w:val="24"/>
          <w:szCs w:val="24"/>
          <w:lang w:eastAsia="ru-RU" w:bidi="ru-RU"/>
        </w:rPr>
        <w:t>- Принцип паритета.</w:t>
      </w:r>
      <w:bookmarkEnd w:id="15"/>
    </w:p>
    <w:p w:rsidR="00A42264" w:rsidRPr="00876C5A" w:rsidRDefault="00A42264" w:rsidP="00A42264">
      <w:pPr>
        <w:spacing w:before="120" w:after="120" w:line="240" w:lineRule="auto"/>
        <w:ind w:firstLine="567"/>
        <w:jc w:val="center"/>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sz w:val="24"/>
          <w:szCs w:val="24"/>
          <w:lang w:eastAsia="ru-RU"/>
        </w:rPr>
        <w:lastRenderedPageBreak/>
        <w:t>ОБРАЗОВАТЕЛЬНАЯ ОБЛАСТЬ «ФИЗИЧЕСКОЕ РАЗВИТИЕ»</w:t>
      </w:r>
    </w:p>
    <w:p w:rsidR="003D3FFC" w:rsidRPr="00876C5A" w:rsidRDefault="003D3FFC" w:rsidP="00A42264">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Обязательная часть.</w:t>
      </w:r>
    </w:p>
    <w:p w:rsidR="00A42264" w:rsidRPr="00876C5A" w:rsidRDefault="00A42264" w:rsidP="00A42264">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876C5A">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876C5A">
        <w:rPr>
          <w:rFonts w:ascii="Times New Roman" w:eastAsia="Times New Roman" w:hAnsi="Times New Roman" w:cs="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876C5A">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876C5A">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876C5A">
        <w:rPr>
          <w:rFonts w:ascii="Times New Roman" w:eastAsia="Times New Roman" w:hAnsi="Times New Roman" w:cs="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w:t>
      </w:r>
      <w:r w:rsidRPr="00876C5A">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876C5A">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876C5A">
        <w:rPr>
          <w:rFonts w:ascii="Times New Roman" w:eastAsia="Times New Roman" w:hAnsi="Times New Roman" w:cs="Times New Roman"/>
          <w:sz w:val="24"/>
          <w:szCs w:val="24"/>
          <w:vertAlign w:val="superscript"/>
          <w:lang w:eastAsia="ru-RU"/>
        </w:rPr>
        <w:footnoteReference w:id="21"/>
      </w:r>
      <w:r w:rsidRPr="00876C5A">
        <w:rPr>
          <w:rFonts w:ascii="Times New Roman" w:eastAsia="Times New Roman" w:hAnsi="Times New Roman" w:cs="Times New Roman"/>
          <w:sz w:val="24"/>
          <w:szCs w:val="24"/>
          <w:lang w:eastAsia="ru-RU"/>
        </w:rPr>
        <w:t>.</w:t>
      </w:r>
      <w:bookmarkStart w:id="16" w:name="bookmark278"/>
    </w:p>
    <w:p w:rsidR="007933FE" w:rsidRPr="00876C5A" w:rsidRDefault="007933FE" w:rsidP="00A42264">
      <w:pPr>
        <w:tabs>
          <w:tab w:val="left" w:pos="142"/>
        </w:tabs>
        <w:spacing w:after="0" w:line="240" w:lineRule="auto"/>
        <w:ind w:firstLine="567"/>
        <w:jc w:val="both"/>
        <w:rPr>
          <w:rFonts w:ascii="Times New Roman" w:eastAsia="Times New Roman" w:hAnsi="Times New Roman" w:cs="Times New Roman"/>
          <w:sz w:val="24"/>
          <w:szCs w:val="24"/>
          <w:lang w:eastAsia="ru-RU"/>
        </w:rPr>
      </w:pPr>
    </w:p>
    <w:p w:rsidR="003D3FFC" w:rsidRPr="00876C5A" w:rsidRDefault="003D3FFC" w:rsidP="003D3FFC">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Часть формируемая участниками образовательных отношений.</w:t>
      </w:r>
    </w:p>
    <w:p w:rsidR="00D2416C" w:rsidRPr="00876C5A" w:rsidRDefault="00A42264" w:rsidP="00D2416C">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w:t>
      </w:r>
      <w:bookmarkEnd w:id="16"/>
      <w:r w:rsidRPr="00876C5A">
        <w:rPr>
          <w:rFonts w:ascii="Times New Roman" w:eastAsia="Times New Roman" w:hAnsi="Times New Roman" w:cs="Times New Roman"/>
          <w:b/>
          <w:sz w:val="24"/>
          <w:szCs w:val="24"/>
          <w:lang w:eastAsia="ru-RU"/>
        </w:rPr>
        <w:t xml:space="preserve"> в соответствии с РП:</w:t>
      </w:r>
    </w:p>
    <w:p w:rsidR="00A42264" w:rsidRPr="00876C5A" w:rsidRDefault="00A42264" w:rsidP="00D2416C">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Pr="00876C5A">
        <w:rPr>
          <w:rFonts w:ascii="Times New Roman" w:eastAsia="Times New Roman" w:hAnsi="Times New Roman" w:cs="Times New Roman"/>
          <w:sz w:val="24"/>
          <w:szCs w:val="24"/>
          <w:vertAlign w:val="superscript"/>
          <w:lang w:eastAsia="ru-RU"/>
        </w:rPr>
        <w:footnoteReference w:id="22"/>
      </w:r>
      <w:r w:rsidRPr="00876C5A">
        <w:rPr>
          <w:rFonts w:ascii="Times New Roman" w:eastAsia="Times New Roman" w:hAnsi="Times New Roman" w:cs="Times New Roman"/>
          <w:sz w:val="24"/>
          <w:szCs w:val="24"/>
          <w:lang w:eastAsia="ru-RU"/>
        </w:rPr>
        <w:t>.</w:t>
      </w:r>
    </w:p>
    <w:p w:rsidR="00A42264" w:rsidRPr="00876C5A" w:rsidRDefault="00A42264" w:rsidP="00D2416C">
      <w:pPr>
        <w:spacing w:before="120"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Направления физического развития:</w:t>
      </w:r>
    </w:p>
    <w:p w:rsidR="00A42264" w:rsidRPr="00876C5A" w:rsidRDefault="00A42264" w:rsidP="00A42264">
      <w:pPr>
        <w:spacing w:after="0" w:line="240" w:lineRule="auto"/>
        <w:ind w:left="567"/>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 xml:space="preserve"> 1. Приобретение детьми опыта в двигательной деятельности:</w:t>
      </w:r>
    </w:p>
    <w:p w:rsidR="00A42264" w:rsidRPr="00876C5A" w:rsidRDefault="00A42264" w:rsidP="007F571F">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связанной с выполнением упражнений;</w:t>
      </w:r>
    </w:p>
    <w:p w:rsidR="00A42264" w:rsidRPr="00876C5A" w:rsidRDefault="00A42264" w:rsidP="007F571F">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направленной на развитие таких физических качеств как координация и гибкость; </w:t>
      </w:r>
    </w:p>
    <w:p w:rsidR="00A42264" w:rsidRPr="00876C5A" w:rsidRDefault="00A42264" w:rsidP="007F571F">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A42264" w:rsidRPr="00876C5A" w:rsidRDefault="00A42264" w:rsidP="007F571F">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связанной с правильным, не наносящим вреда организму, выполнением основных движений (ходьба, бег, мягкие прыжки, повороты в обе стороны).</w:t>
      </w:r>
    </w:p>
    <w:p w:rsidR="00A42264" w:rsidRPr="00876C5A" w:rsidRDefault="00A42264" w:rsidP="00A42264">
      <w:pPr>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2. Становление целенаправленности  и саморегуляции  в двигательной сфере.</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i/>
          <w:sz w:val="24"/>
          <w:szCs w:val="24"/>
          <w:lang w:eastAsia="ru-RU"/>
        </w:rPr>
        <w:t xml:space="preserve">3. Становление ценностей здорового образа жизни, </w:t>
      </w:r>
      <w:r w:rsidRPr="00876C5A">
        <w:rPr>
          <w:rFonts w:ascii="Times New Roman" w:eastAsia="Times New Roman" w:hAnsi="Times New Roman" w:cs="Times New Roman"/>
          <w:i/>
          <w:sz w:val="24"/>
          <w:szCs w:val="24"/>
          <w:lang w:eastAsia="ru-RU"/>
        </w:rPr>
        <w:t>овладение его элементарными нормами и правилами</w:t>
      </w:r>
      <w:r w:rsidRPr="00876C5A">
        <w:rPr>
          <w:rFonts w:ascii="Times New Roman" w:eastAsia="Times New Roman" w:hAnsi="Times New Roman" w:cs="Times New Roman"/>
          <w:sz w:val="24"/>
          <w:szCs w:val="24"/>
          <w:lang w:eastAsia="ru-RU"/>
        </w:rPr>
        <w:t xml:space="preserve"> (в питании, двигательном режиме, закаливании, при формировании полезных привычек и др.)</w:t>
      </w:r>
    </w:p>
    <w:p w:rsidR="00A42264" w:rsidRPr="00876C5A" w:rsidRDefault="00A42264" w:rsidP="00A42264">
      <w:pPr>
        <w:spacing w:before="120"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Принципы физического развития:</w:t>
      </w:r>
    </w:p>
    <w:p w:rsidR="00A42264" w:rsidRPr="00876C5A" w:rsidRDefault="00A42264" w:rsidP="00A42264">
      <w:pPr>
        <w:spacing w:after="0" w:line="240" w:lineRule="auto"/>
        <w:ind w:left="567"/>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1. Дидактические:</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sz w:val="24"/>
          <w:szCs w:val="24"/>
          <w:lang w:eastAsia="ru-RU"/>
        </w:rPr>
        <w:t>систематичность и последовательность;</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sz w:val="24"/>
          <w:szCs w:val="24"/>
          <w:lang w:eastAsia="ru-RU"/>
        </w:rPr>
        <w:t>развивающее обучение;</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д</w:t>
      </w:r>
      <w:r w:rsidRPr="00876C5A">
        <w:rPr>
          <w:rFonts w:ascii="Times New Roman" w:eastAsia="Times New Roman" w:hAnsi="Times New Roman" w:cs="Times New Roman"/>
          <w:sz w:val="24"/>
          <w:szCs w:val="24"/>
          <w:lang w:eastAsia="ru-RU"/>
        </w:rPr>
        <w:t>оступность;</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в</w:t>
      </w:r>
      <w:r w:rsidRPr="00876C5A">
        <w:rPr>
          <w:rFonts w:ascii="Times New Roman" w:eastAsia="Times New Roman" w:hAnsi="Times New Roman" w:cs="Times New Roman"/>
          <w:sz w:val="24"/>
          <w:szCs w:val="24"/>
          <w:lang w:eastAsia="ru-RU"/>
        </w:rPr>
        <w:t>оспитывающее обучение;</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у</w:t>
      </w:r>
      <w:r w:rsidRPr="00876C5A">
        <w:rPr>
          <w:rFonts w:ascii="Times New Roman" w:eastAsia="Times New Roman" w:hAnsi="Times New Roman" w:cs="Times New Roman"/>
          <w:sz w:val="24"/>
          <w:szCs w:val="24"/>
          <w:lang w:eastAsia="ru-RU"/>
        </w:rPr>
        <w:t>чет индивидуальных и возрастных  особенностей;</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с</w:t>
      </w:r>
      <w:r w:rsidRPr="00876C5A">
        <w:rPr>
          <w:rFonts w:ascii="Times New Roman" w:eastAsia="Times New Roman" w:hAnsi="Times New Roman" w:cs="Times New Roman"/>
          <w:sz w:val="24"/>
          <w:szCs w:val="24"/>
          <w:lang w:eastAsia="ru-RU"/>
        </w:rPr>
        <w:t>ознательность и активность ребенка;</w:t>
      </w:r>
    </w:p>
    <w:p w:rsidR="00A42264" w:rsidRPr="00876C5A" w:rsidRDefault="00A42264" w:rsidP="007F571F">
      <w:pPr>
        <w:numPr>
          <w:ilvl w:val="0"/>
          <w:numId w:val="23"/>
        </w:numPr>
        <w:spacing w:after="0" w:line="240" w:lineRule="auto"/>
        <w:ind w:left="0" w:firstLine="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i/>
          <w:sz w:val="24"/>
          <w:szCs w:val="24"/>
          <w:lang w:eastAsia="ru-RU"/>
        </w:rPr>
        <w:t>н</w:t>
      </w:r>
      <w:r w:rsidRPr="00876C5A">
        <w:rPr>
          <w:rFonts w:ascii="Times New Roman" w:eastAsia="Times New Roman" w:hAnsi="Times New Roman" w:cs="Times New Roman"/>
          <w:sz w:val="24"/>
          <w:szCs w:val="24"/>
          <w:lang w:eastAsia="ru-RU"/>
        </w:rPr>
        <w:t>аглядность.</w:t>
      </w:r>
    </w:p>
    <w:p w:rsidR="00A42264" w:rsidRPr="00876C5A" w:rsidRDefault="00A42264" w:rsidP="00A42264">
      <w:pPr>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2. Специальные:</w:t>
      </w:r>
    </w:p>
    <w:p w:rsidR="00A42264" w:rsidRPr="00876C5A" w:rsidRDefault="00A42264" w:rsidP="007F571F">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непрерывность;</w:t>
      </w:r>
    </w:p>
    <w:p w:rsidR="00A42264" w:rsidRPr="00876C5A" w:rsidRDefault="00A42264" w:rsidP="007F571F">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последовательность наращивания тренирующих воздействий;</w:t>
      </w:r>
    </w:p>
    <w:p w:rsidR="00A42264" w:rsidRPr="00876C5A" w:rsidRDefault="00A42264" w:rsidP="007F571F">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цикличность.</w:t>
      </w:r>
    </w:p>
    <w:p w:rsidR="00A42264" w:rsidRPr="00876C5A" w:rsidRDefault="00A42264" w:rsidP="00A42264">
      <w:pPr>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3. Гигиенические:</w:t>
      </w:r>
    </w:p>
    <w:p w:rsidR="00A42264" w:rsidRPr="00876C5A" w:rsidRDefault="00A42264" w:rsidP="007F571F">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сбалансированность нагрузок;</w:t>
      </w:r>
    </w:p>
    <w:p w:rsidR="00A42264" w:rsidRPr="00876C5A" w:rsidRDefault="00A42264" w:rsidP="007F571F">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рациональность чередования деятельности и отдыха;</w:t>
      </w:r>
    </w:p>
    <w:p w:rsidR="00A42264" w:rsidRPr="00876C5A" w:rsidRDefault="00A42264" w:rsidP="007F571F">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возрастная адекватность;</w:t>
      </w:r>
    </w:p>
    <w:p w:rsidR="00A42264" w:rsidRPr="00876C5A" w:rsidRDefault="00A42264" w:rsidP="007F571F">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оздоровительная направленность всего образовательного процесса;</w:t>
      </w:r>
    </w:p>
    <w:p w:rsidR="00A42264" w:rsidRPr="00876C5A" w:rsidRDefault="00A42264" w:rsidP="007F571F">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осуществление личностно - ориентированного обучения и воспитания.</w:t>
      </w:r>
    </w:p>
    <w:p w:rsidR="00A42264" w:rsidRPr="00876C5A" w:rsidRDefault="00A42264" w:rsidP="00A42264">
      <w:pPr>
        <w:autoSpaceDE w:val="0"/>
        <w:autoSpaceDN w:val="0"/>
        <w:spacing w:after="0" w:line="240" w:lineRule="auto"/>
        <w:ind w:firstLine="567"/>
        <w:jc w:val="both"/>
        <w:rPr>
          <w:rFonts w:ascii="Times New Roman" w:eastAsia="Times New Roman" w:hAnsi="Times New Roman" w:cs="Times New Roman"/>
          <w:b/>
          <w:bCs/>
          <w:sz w:val="24"/>
          <w:szCs w:val="24"/>
          <w:lang w:eastAsia="ru-RU"/>
        </w:rPr>
      </w:pPr>
      <w:r w:rsidRPr="00876C5A">
        <w:rPr>
          <w:rFonts w:ascii="Times New Roman" w:eastAsia="Times New Roman" w:hAnsi="Times New Roman" w:cs="Times New Roman"/>
          <w:b/>
          <w:bCs/>
          <w:sz w:val="24"/>
          <w:szCs w:val="24"/>
          <w:lang w:eastAsia="ru-RU"/>
        </w:rPr>
        <w:t>Методы физического развития:</w:t>
      </w:r>
    </w:p>
    <w:p w:rsidR="00A42264" w:rsidRPr="00876C5A" w:rsidRDefault="00A42264" w:rsidP="00A42264">
      <w:pPr>
        <w:autoSpaceDE w:val="0"/>
        <w:autoSpaceDN w:val="0"/>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1. Наглядные:</w:t>
      </w:r>
    </w:p>
    <w:p w:rsidR="00A42264" w:rsidRPr="00876C5A" w:rsidRDefault="00A42264" w:rsidP="007F571F">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наглядно-зрительные приемы</w:t>
      </w:r>
      <w:r w:rsidRPr="00876C5A">
        <w:rPr>
          <w:rFonts w:ascii="Times New Roman" w:eastAsia="Times New Roman" w:hAnsi="Times New Roman" w:cs="Times New Roman"/>
          <w:sz w:val="24"/>
          <w:szCs w:val="24"/>
          <w:lang w:eastAsia="ru-RU"/>
        </w:rPr>
        <w:t xml:space="preserve"> (показ физических упражнений, использование наглядных пособий, имитация, зрительные ориентиры);</w:t>
      </w:r>
    </w:p>
    <w:p w:rsidR="00A42264" w:rsidRPr="00876C5A" w:rsidRDefault="00A42264" w:rsidP="007F571F">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 xml:space="preserve">наглядно-слуховые приемы </w:t>
      </w:r>
      <w:r w:rsidRPr="00876C5A">
        <w:rPr>
          <w:rFonts w:ascii="Times New Roman" w:eastAsia="Times New Roman" w:hAnsi="Times New Roman" w:cs="Times New Roman"/>
          <w:sz w:val="24"/>
          <w:szCs w:val="24"/>
          <w:lang w:eastAsia="ru-RU"/>
        </w:rPr>
        <w:t xml:space="preserve"> (музыка, песни);</w:t>
      </w:r>
    </w:p>
    <w:p w:rsidR="00A42264" w:rsidRPr="00876C5A" w:rsidRDefault="00A42264" w:rsidP="007F571F">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Cs/>
          <w:sz w:val="24"/>
          <w:szCs w:val="24"/>
          <w:lang w:eastAsia="ru-RU"/>
        </w:rPr>
        <w:t>тактильно-мышечные приемы</w:t>
      </w:r>
      <w:r w:rsidRPr="00876C5A">
        <w:rPr>
          <w:rFonts w:ascii="Times New Roman" w:eastAsia="Times New Roman" w:hAnsi="Times New Roman" w:cs="Times New Roman"/>
          <w:sz w:val="24"/>
          <w:szCs w:val="24"/>
          <w:lang w:eastAsia="ru-RU"/>
        </w:rPr>
        <w:t xml:space="preserve"> (непосредственная помощь воспитателя).</w:t>
      </w:r>
    </w:p>
    <w:p w:rsidR="00A42264" w:rsidRPr="00876C5A" w:rsidRDefault="00A42264" w:rsidP="00A42264">
      <w:pPr>
        <w:autoSpaceDE w:val="0"/>
        <w:autoSpaceDN w:val="0"/>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2. Словесные:</w:t>
      </w:r>
    </w:p>
    <w:p w:rsidR="00A42264" w:rsidRPr="00876C5A" w:rsidRDefault="00A42264" w:rsidP="007F571F">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объяснения, пояснения, указания;</w:t>
      </w:r>
    </w:p>
    <w:p w:rsidR="00A42264" w:rsidRPr="00876C5A" w:rsidRDefault="00A42264" w:rsidP="007F571F">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подача команд, распоряжений, сигналов;</w:t>
      </w:r>
    </w:p>
    <w:p w:rsidR="00A42264" w:rsidRPr="00876C5A" w:rsidRDefault="00A42264" w:rsidP="007F571F">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вопросы к детям;</w:t>
      </w:r>
    </w:p>
    <w:p w:rsidR="00A42264" w:rsidRPr="00876C5A" w:rsidRDefault="00A42264" w:rsidP="007F571F">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образный сюжетный рассказ, беседа;</w:t>
      </w:r>
    </w:p>
    <w:p w:rsidR="00A42264" w:rsidRPr="00876C5A" w:rsidRDefault="00A42264" w:rsidP="007F571F">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словесная инструкция.</w:t>
      </w:r>
    </w:p>
    <w:p w:rsidR="00A42264" w:rsidRPr="00876C5A" w:rsidRDefault="00A42264" w:rsidP="00A42264">
      <w:pPr>
        <w:autoSpaceDE w:val="0"/>
        <w:autoSpaceDN w:val="0"/>
        <w:spacing w:after="0" w:line="240" w:lineRule="auto"/>
        <w:ind w:left="567"/>
        <w:jc w:val="both"/>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bCs/>
          <w:i/>
          <w:sz w:val="24"/>
          <w:szCs w:val="24"/>
          <w:lang w:eastAsia="ru-RU"/>
        </w:rPr>
        <w:t>3. Практические:</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Повторение упражнений без изменения и с изменениями;</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Проведение упражнений в игровой форме;</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Проведение упражнений в соревновательной форме.</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Средства физического воспитания:</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Двигательная активность;</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Занятия физкультурой;</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Эколого-природные факторы (солнце, воздух и вода);      </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Психогигиенические факторы (гигиена сна, питания, занятий);                                                                </w:t>
      </w:r>
    </w:p>
    <w:p w:rsidR="00A42264" w:rsidRPr="00876C5A" w:rsidRDefault="00A42264" w:rsidP="00A42264">
      <w:pPr>
        <w:autoSpaceDE w:val="0"/>
        <w:autoSpaceDN w:val="0"/>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Формы  физического развития:</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Физкультурно – музыкальные занятия;                            </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Подвижные игры;</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Физкультурные упражнения на прогулке;</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Утренняя гимнастика;</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Самостоятельная двигательная игровая  деятельность детей;</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Гимнастика пробуждения;</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Физкультминутки;</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Динамические паузы;</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Спортивные игры;</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Развлечения, праздники;</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Соревнования, спартакиады;</w:t>
      </w:r>
    </w:p>
    <w:p w:rsidR="00A42264" w:rsidRPr="00876C5A" w:rsidRDefault="00A42264" w:rsidP="007F571F">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Закаливающие процедуры.</w:t>
      </w:r>
    </w:p>
    <w:p w:rsidR="00A42264" w:rsidRPr="00876C5A" w:rsidRDefault="00A42264" w:rsidP="00A42264">
      <w:pPr>
        <w:tabs>
          <w:tab w:val="left" w:pos="8789"/>
          <w:tab w:val="left" w:pos="9214"/>
          <w:tab w:val="left" w:pos="9639"/>
        </w:tabs>
        <w:autoSpaceDE w:val="0"/>
        <w:autoSpaceDN w:val="0"/>
        <w:adjustRightInd w:val="0"/>
        <w:spacing w:before="120"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Здоровьесберегающие технологии – направленные на сохранение здоровья и активного формирования здорового образа жизни и здоровья воспитанников.</w:t>
      </w:r>
    </w:p>
    <w:p w:rsidR="00A42264" w:rsidRPr="00876C5A" w:rsidRDefault="00A42264" w:rsidP="00A42264">
      <w:pPr>
        <w:tabs>
          <w:tab w:val="left" w:pos="8789"/>
          <w:tab w:val="left" w:pos="9214"/>
          <w:tab w:val="left" w:pos="9639"/>
        </w:tabs>
        <w:autoSpaceDE w:val="0"/>
        <w:autoSpaceDN w:val="0"/>
        <w:adjustRightInd w:val="0"/>
        <w:spacing w:after="0" w:line="240" w:lineRule="auto"/>
        <w:ind w:left="556"/>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bCs/>
          <w:i/>
          <w:sz w:val="24"/>
          <w:szCs w:val="24"/>
          <w:lang w:eastAsia="ru-RU"/>
        </w:rPr>
        <w:t>Физкультурно-оздоровительные:</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.развитие физических качеств, двигательной активности;</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становление физической культуры детей;</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дыхательная гимнастика;</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массаж и самомассаж;</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профилактика плоскостопия и формирования правильной осанки;</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воспитание привычки к повседневной физической активности и заботе о здоровье.</w:t>
      </w:r>
    </w:p>
    <w:p w:rsidR="00A42264" w:rsidRPr="00876C5A" w:rsidRDefault="00A42264" w:rsidP="00A42264">
      <w:pPr>
        <w:autoSpaceDE w:val="0"/>
        <w:autoSpaceDN w:val="0"/>
        <w:adjustRightInd w:val="0"/>
        <w:spacing w:after="0" w:line="240" w:lineRule="auto"/>
        <w:ind w:left="556"/>
        <w:rPr>
          <w:rFonts w:ascii="Times New Roman" w:eastAsia="Times New Roman" w:hAnsi="Times New Roman" w:cs="Times New Roman"/>
          <w:b/>
          <w:bCs/>
          <w:i/>
          <w:sz w:val="24"/>
          <w:szCs w:val="24"/>
          <w:lang w:eastAsia="ru-RU"/>
        </w:rPr>
      </w:pPr>
      <w:r w:rsidRPr="00876C5A">
        <w:rPr>
          <w:rFonts w:ascii="Times New Roman" w:eastAsia="Times New Roman" w:hAnsi="Times New Roman" w:cs="Times New Roman"/>
          <w:b/>
          <w:bCs/>
          <w:i/>
          <w:sz w:val="24"/>
          <w:szCs w:val="24"/>
          <w:lang w:eastAsia="ru-RU"/>
        </w:rPr>
        <w:t>Медико-профилактические:</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организация мониторинга здоровья дошкольников;</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организация и контроль питания детей;</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физического развития дошкольников;</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закаливание;</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организация профилактических мероприятий;</w:t>
      </w:r>
    </w:p>
    <w:p w:rsidR="00A42264" w:rsidRPr="00876C5A" w:rsidRDefault="00A42264" w:rsidP="007F571F">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организация обеспечения требований СанПиН;</w:t>
      </w:r>
    </w:p>
    <w:p w:rsidR="007C4AED" w:rsidRPr="00876C5A" w:rsidRDefault="00A42264" w:rsidP="00F0233C">
      <w:pPr>
        <w:numPr>
          <w:ilvl w:val="0"/>
          <w:numId w:val="30"/>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организация здоровьесберегающей среды.</w:t>
      </w:r>
    </w:p>
    <w:p w:rsidR="007C4AED" w:rsidRPr="00876C5A" w:rsidRDefault="007C4AED" w:rsidP="007C4AED">
      <w:pPr>
        <w:pStyle w:val="afa"/>
        <w:spacing w:line="276" w:lineRule="auto"/>
        <w:jc w:val="center"/>
        <w:rPr>
          <w:b/>
          <w:i/>
          <w:sz w:val="24"/>
          <w:szCs w:val="24"/>
        </w:rPr>
      </w:pPr>
      <w:r w:rsidRPr="00876C5A">
        <w:rPr>
          <w:b/>
          <w:i/>
          <w:sz w:val="24"/>
          <w:szCs w:val="24"/>
        </w:rPr>
        <w:t>Здоровьесберегающие технологии, используемые в детском саду.</w:t>
      </w:r>
    </w:p>
    <w:tbl>
      <w:tblPr>
        <w:tblW w:w="9643" w:type="dxa"/>
        <w:tblLayout w:type="fixed"/>
        <w:tblCellMar>
          <w:left w:w="0" w:type="dxa"/>
          <w:right w:w="0" w:type="dxa"/>
        </w:tblCellMar>
        <w:tblLook w:val="04A0"/>
      </w:tblPr>
      <w:tblGrid>
        <w:gridCol w:w="677"/>
        <w:gridCol w:w="327"/>
        <w:gridCol w:w="4124"/>
        <w:gridCol w:w="327"/>
        <w:gridCol w:w="4129"/>
        <w:gridCol w:w="59"/>
      </w:tblGrid>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1949" w:right="-20"/>
              <w:rPr>
                <w:rFonts w:ascii="Times New Roman" w:eastAsia="Times New Roman" w:hAnsi="Times New Roman" w:cs="Times New Roman"/>
                <w:b/>
                <w:bCs/>
                <w:color w:val="000000"/>
                <w:sz w:val="24"/>
                <w:szCs w:val="24"/>
              </w:rPr>
            </w:pPr>
            <w:r w:rsidRPr="00876C5A">
              <w:rPr>
                <w:rFonts w:ascii="Times New Roman" w:eastAsia="Times New Roman" w:hAnsi="Times New Roman" w:cs="Times New Roman"/>
                <w:b/>
                <w:bCs/>
                <w:color w:val="000000"/>
                <w:spacing w:val="1"/>
                <w:w w:val="101"/>
                <w:sz w:val="24"/>
                <w:szCs w:val="24"/>
              </w:rPr>
              <w:t>В</w:t>
            </w:r>
            <w:r w:rsidRPr="00876C5A">
              <w:rPr>
                <w:rFonts w:ascii="Times New Roman" w:eastAsia="Times New Roman" w:hAnsi="Times New Roman" w:cs="Times New Roman"/>
                <w:b/>
                <w:bCs/>
                <w:color w:val="000000"/>
                <w:spacing w:val="1"/>
                <w:sz w:val="24"/>
                <w:szCs w:val="24"/>
              </w:rPr>
              <w:t>и</w:t>
            </w:r>
            <w:r w:rsidRPr="00876C5A">
              <w:rPr>
                <w:rFonts w:ascii="Times New Roman" w:eastAsia="Times New Roman" w:hAnsi="Times New Roman" w:cs="Times New Roman"/>
                <w:b/>
                <w:bCs/>
                <w:color w:val="000000"/>
                <w:w w:val="101"/>
                <w:sz w:val="24"/>
                <w:szCs w:val="24"/>
              </w:rPr>
              <w:t>д</w:t>
            </w:r>
            <w:r w:rsidRPr="00876C5A">
              <w:rPr>
                <w:rFonts w:ascii="Times New Roman" w:eastAsia="Times New Roman" w:hAnsi="Times New Roman" w:cs="Times New Roman"/>
                <w:b/>
                <w:bCs/>
                <w:color w:val="000000"/>
                <w:sz w:val="24"/>
                <w:szCs w:val="24"/>
              </w:rPr>
              <w:t>ы</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922" w:right="-20"/>
              <w:rPr>
                <w:rFonts w:ascii="Times New Roman" w:eastAsia="Times New Roman" w:hAnsi="Times New Roman" w:cs="Times New Roman"/>
                <w:b/>
                <w:bCs/>
                <w:color w:val="000000"/>
                <w:spacing w:val="1"/>
                <w:sz w:val="24"/>
                <w:szCs w:val="24"/>
              </w:rPr>
            </w:pPr>
            <w:r w:rsidRPr="00876C5A">
              <w:rPr>
                <w:rFonts w:ascii="Times New Roman" w:eastAsia="Times New Roman" w:hAnsi="Times New Roman" w:cs="Times New Roman"/>
                <w:b/>
                <w:bCs/>
                <w:color w:val="000000"/>
                <w:sz w:val="24"/>
                <w:szCs w:val="24"/>
              </w:rPr>
              <w:t>О</w:t>
            </w:r>
            <w:r w:rsidRPr="00876C5A">
              <w:rPr>
                <w:rFonts w:ascii="Times New Roman" w:eastAsia="Times New Roman" w:hAnsi="Times New Roman" w:cs="Times New Roman"/>
                <w:b/>
                <w:bCs/>
                <w:color w:val="000000"/>
                <w:w w:val="101"/>
                <w:sz w:val="24"/>
                <w:szCs w:val="24"/>
              </w:rPr>
              <w:t>с</w:t>
            </w:r>
            <w:r w:rsidRPr="00876C5A">
              <w:rPr>
                <w:rFonts w:ascii="Times New Roman" w:eastAsia="Times New Roman" w:hAnsi="Times New Roman" w:cs="Times New Roman"/>
                <w:b/>
                <w:bCs/>
                <w:color w:val="000000"/>
                <w:sz w:val="24"/>
                <w:szCs w:val="24"/>
              </w:rPr>
              <w:t>об</w:t>
            </w:r>
            <w:r w:rsidRPr="00876C5A">
              <w:rPr>
                <w:rFonts w:ascii="Times New Roman" w:eastAsia="Times New Roman" w:hAnsi="Times New Roman" w:cs="Times New Roman"/>
                <w:b/>
                <w:bCs/>
                <w:color w:val="000000"/>
                <w:spacing w:val="-1"/>
                <w:w w:val="101"/>
                <w:sz w:val="24"/>
                <w:szCs w:val="24"/>
              </w:rPr>
              <w:t>е</w:t>
            </w:r>
            <w:r w:rsidRPr="00876C5A">
              <w:rPr>
                <w:rFonts w:ascii="Times New Roman" w:eastAsia="Times New Roman" w:hAnsi="Times New Roman" w:cs="Times New Roman"/>
                <w:b/>
                <w:bCs/>
                <w:color w:val="000000"/>
                <w:sz w:val="24"/>
                <w:szCs w:val="24"/>
              </w:rPr>
              <w:t>н</w:t>
            </w:r>
            <w:r w:rsidRPr="00876C5A">
              <w:rPr>
                <w:rFonts w:ascii="Times New Roman" w:eastAsia="Times New Roman" w:hAnsi="Times New Roman" w:cs="Times New Roman"/>
                <w:b/>
                <w:bCs/>
                <w:color w:val="000000"/>
                <w:spacing w:val="3"/>
                <w:sz w:val="24"/>
                <w:szCs w:val="24"/>
              </w:rPr>
              <w:t>н</w:t>
            </w:r>
            <w:r w:rsidRPr="00876C5A">
              <w:rPr>
                <w:rFonts w:ascii="Times New Roman" w:eastAsia="Times New Roman" w:hAnsi="Times New Roman" w:cs="Times New Roman"/>
                <w:b/>
                <w:bCs/>
                <w:color w:val="000000"/>
                <w:sz w:val="24"/>
                <w:szCs w:val="24"/>
              </w:rPr>
              <w:t>о</w:t>
            </w:r>
            <w:r w:rsidRPr="00876C5A">
              <w:rPr>
                <w:rFonts w:ascii="Times New Roman" w:eastAsia="Times New Roman" w:hAnsi="Times New Roman" w:cs="Times New Roman"/>
                <w:b/>
                <w:bCs/>
                <w:color w:val="000000"/>
                <w:w w:val="101"/>
                <w:sz w:val="24"/>
                <w:szCs w:val="24"/>
              </w:rPr>
              <w:t>с</w:t>
            </w:r>
            <w:r w:rsidRPr="00876C5A">
              <w:rPr>
                <w:rFonts w:ascii="Times New Roman" w:eastAsia="Times New Roman" w:hAnsi="Times New Roman" w:cs="Times New Roman"/>
                <w:b/>
                <w:bCs/>
                <w:color w:val="000000"/>
                <w:spacing w:val="-3"/>
                <w:sz w:val="24"/>
                <w:szCs w:val="24"/>
              </w:rPr>
              <w:t>т</w:t>
            </w:r>
            <w:r w:rsidRPr="00876C5A">
              <w:rPr>
                <w:rFonts w:ascii="Times New Roman" w:eastAsia="Times New Roman" w:hAnsi="Times New Roman" w:cs="Times New Roman"/>
                <w:b/>
                <w:bCs/>
                <w:color w:val="000000"/>
                <w:sz w:val="24"/>
                <w:szCs w:val="24"/>
              </w:rPr>
              <w:t>и</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b/>
                <w:bCs/>
                <w:color w:val="000000"/>
                <w:sz w:val="24"/>
                <w:szCs w:val="24"/>
              </w:rPr>
              <w:t>о</w:t>
            </w:r>
            <w:r w:rsidRPr="00876C5A">
              <w:rPr>
                <w:rFonts w:ascii="Times New Roman" w:eastAsia="Times New Roman" w:hAnsi="Times New Roman" w:cs="Times New Roman"/>
                <w:b/>
                <w:bCs/>
                <w:color w:val="000000"/>
                <w:spacing w:val="-1"/>
                <w:sz w:val="24"/>
                <w:szCs w:val="24"/>
              </w:rPr>
              <w:t>р</w:t>
            </w:r>
            <w:r w:rsidRPr="00876C5A">
              <w:rPr>
                <w:rFonts w:ascii="Times New Roman" w:eastAsia="Times New Roman" w:hAnsi="Times New Roman" w:cs="Times New Roman"/>
                <w:b/>
                <w:bCs/>
                <w:color w:val="000000"/>
                <w:sz w:val="24"/>
                <w:szCs w:val="24"/>
              </w:rPr>
              <w:t>г</w:t>
            </w:r>
            <w:r w:rsidRPr="00876C5A">
              <w:rPr>
                <w:rFonts w:ascii="Times New Roman" w:eastAsia="Times New Roman" w:hAnsi="Times New Roman" w:cs="Times New Roman"/>
                <w:b/>
                <w:bCs/>
                <w:color w:val="000000"/>
                <w:spacing w:val="-2"/>
                <w:sz w:val="24"/>
                <w:szCs w:val="24"/>
              </w:rPr>
              <w:t>а</w:t>
            </w:r>
            <w:r w:rsidRPr="00876C5A">
              <w:rPr>
                <w:rFonts w:ascii="Times New Roman" w:eastAsia="Times New Roman" w:hAnsi="Times New Roman" w:cs="Times New Roman"/>
                <w:b/>
                <w:bCs/>
                <w:color w:val="000000"/>
                <w:sz w:val="24"/>
                <w:szCs w:val="24"/>
              </w:rPr>
              <w:t>н</w:t>
            </w:r>
            <w:r w:rsidRPr="00876C5A">
              <w:rPr>
                <w:rFonts w:ascii="Times New Roman" w:eastAsia="Times New Roman" w:hAnsi="Times New Roman" w:cs="Times New Roman"/>
                <w:b/>
                <w:bCs/>
                <w:color w:val="000000"/>
                <w:spacing w:val="2"/>
                <w:sz w:val="24"/>
                <w:szCs w:val="24"/>
              </w:rPr>
              <w:t>и</w:t>
            </w:r>
            <w:r w:rsidRPr="00876C5A">
              <w:rPr>
                <w:rFonts w:ascii="Times New Roman" w:eastAsia="Times New Roman" w:hAnsi="Times New Roman" w:cs="Times New Roman"/>
                <w:b/>
                <w:bCs/>
                <w:color w:val="000000"/>
                <w:w w:val="101"/>
                <w:sz w:val="24"/>
                <w:szCs w:val="24"/>
              </w:rPr>
              <w:t>з</w:t>
            </w:r>
            <w:r w:rsidRPr="00876C5A">
              <w:rPr>
                <w:rFonts w:ascii="Times New Roman" w:eastAsia="Times New Roman" w:hAnsi="Times New Roman" w:cs="Times New Roman"/>
                <w:b/>
                <w:bCs/>
                <w:color w:val="000000"/>
                <w:spacing w:val="-4"/>
                <w:sz w:val="24"/>
                <w:szCs w:val="24"/>
              </w:rPr>
              <w:t>а</w:t>
            </w:r>
            <w:r w:rsidRPr="00876C5A">
              <w:rPr>
                <w:rFonts w:ascii="Times New Roman" w:eastAsia="Times New Roman" w:hAnsi="Times New Roman" w:cs="Times New Roman"/>
                <w:b/>
                <w:bCs/>
                <w:color w:val="000000"/>
                <w:sz w:val="24"/>
                <w:szCs w:val="24"/>
              </w:rPr>
              <w:t>ц</w:t>
            </w:r>
            <w:r w:rsidRPr="00876C5A">
              <w:rPr>
                <w:rFonts w:ascii="Times New Roman" w:eastAsia="Times New Roman" w:hAnsi="Times New Roman" w:cs="Times New Roman"/>
                <w:b/>
                <w:bCs/>
                <w:color w:val="000000"/>
                <w:spacing w:val="2"/>
                <w:sz w:val="24"/>
                <w:szCs w:val="24"/>
              </w:rPr>
              <w:t>и</w:t>
            </w:r>
            <w:r w:rsidRPr="00876C5A">
              <w:rPr>
                <w:rFonts w:ascii="Times New Roman" w:eastAsia="Times New Roman" w:hAnsi="Times New Roman" w:cs="Times New Roman"/>
                <w:b/>
                <w:bCs/>
                <w:color w:val="000000"/>
                <w:spacing w:val="1"/>
                <w:sz w:val="24"/>
                <w:szCs w:val="24"/>
              </w:rPr>
              <w:t>и</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8907"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i/>
                <w:iCs/>
                <w:color w:val="000000"/>
                <w:spacing w:val="-1"/>
                <w:sz w:val="24"/>
                <w:szCs w:val="24"/>
              </w:rPr>
            </w:pPr>
            <w:r w:rsidRPr="00876C5A">
              <w:rPr>
                <w:rFonts w:ascii="Times New Roman" w:eastAsia="Times New Roman" w:hAnsi="Times New Roman" w:cs="Times New Roman"/>
                <w:i/>
                <w:iCs/>
                <w:color w:val="000000"/>
                <w:sz w:val="24"/>
                <w:szCs w:val="24"/>
              </w:rPr>
              <w:t>За</w:t>
            </w:r>
            <w:r w:rsidRPr="00876C5A">
              <w:rPr>
                <w:rFonts w:ascii="Times New Roman" w:eastAsia="Times New Roman" w:hAnsi="Times New Roman" w:cs="Times New Roman"/>
                <w:i/>
                <w:iCs/>
                <w:color w:val="000000"/>
                <w:spacing w:val="2"/>
                <w:w w:val="101"/>
                <w:sz w:val="24"/>
                <w:szCs w:val="24"/>
              </w:rPr>
              <w:t>к</w:t>
            </w:r>
            <w:r w:rsidRPr="00876C5A">
              <w:rPr>
                <w:rFonts w:ascii="Times New Roman" w:eastAsia="Times New Roman" w:hAnsi="Times New Roman" w:cs="Times New Roman"/>
                <w:i/>
                <w:iCs/>
                <w:color w:val="000000"/>
                <w:sz w:val="24"/>
                <w:szCs w:val="24"/>
              </w:rPr>
              <w:t>алив</w:t>
            </w:r>
            <w:r w:rsidRPr="00876C5A">
              <w:rPr>
                <w:rFonts w:ascii="Times New Roman" w:eastAsia="Times New Roman" w:hAnsi="Times New Roman" w:cs="Times New Roman"/>
                <w:i/>
                <w:iCs/>
                <w:color w:val="000000"/>
                <w:spacing w:val="-2"/>
                <w:sz w:val="24"/>
                <w:szCs w:val="24"/>
              </w:rPr>
              <w:t>а</w:t>
            </w:r>
            <w:r w:rsidRPr="00876C5A">
              <w:rPr>
                <w:rFonts w:ascii="Times New Roman" w:eastAsia="Times New Roman" w:hAnsi="Times New Roman" w:cs="Times New Roman"/>
                <w:i/>
                <w:iCs/>
                <w:color w:val="000000"/>
                <w:sz w:val="24"/>
                <w:szCs w:val="24"/>
              </w:rPr>
              <w:t>ни</w:t>
            </w:r>
            <w:r w:rsidRPr="00876C5A">
              <w:rPr>
                <w:rFonts w:ascii="Times New Roman" w:eastAsia="Times New Roman" w:hAnsi="Times New Roman" w:cs="Times New Roman"/>
                <w:i/>
                <w:iCs/>
                <w:color w:val="000000"/>
                <w:w w:val="101"/>
                <w:sz w:val="24"/>
                <w:szCs w:val="24"/>
              </w:rPr>
              <w:t>е</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i/>
                <w:iCs/>
                <w:color w:val="000000"/>
                <w:spacing w:val="1"/>
                <w:sz w:val="24"/>
                <w:szCs w:val="24"/>
              </w:rPr>
              <w:t>в</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i/>
                <w:iCs/>
                <w:color w:val="000000"/>
                <w:spacing w:val="-2"/>
                <w:w w:val="101"/>
                <w:sz w:val="24"/>
                <w:szCs w:val="24"/>
              </w:rPr>
              <w:t>с</w:t>
            </w:r>
            <w:r w:rsidRPr="00876C5A">
              <w:rPr>
                <w:rFonts w:ascii="Times New Roman" w:eastAsia="Times New Roman" w:hAnsi="Times New Roman" w:cs="Times New Roman"/>
                <w:i/>
                <w:iCs/>
                <w:color w:val="000000"/>
                <w:sz w:val="24"/>
                <w:szCs w:val="24"/>
              </w:rPr>
              <w:t>оотв</w:t>
            </w:r>
            <w:r w:rsidRPr="00876C5A">
              <w:rPr>
                <w:rFonts w:ascii="Times New Roman" w:eastAsia="Times New Roman" w:hAnsi="Times New Roman" w:cs="Times New Roman"/>
                <w:i/>
                <w:iCs/>
                <w:color w:val="000000"/>
                <w:spacing w:val="-1"/>
                <w:w w:val="101"/>
                <w:sz w:val="24"/>
                <w:szCs w:val="24"/>
              </w:rPr>
              <w:t>е</w:t>
            </w:r>
            <w:r w:rsidRPr="00876C5A">
              <w:rPr>
                <w:rFonts w:ascii="Times New Roman" w:eastAsia="Times New Roman" w:hAnsi="Times New Roman" w:cs="Times New Roman"/>
                <w:i/>
                <w:iCs/>
                <w:color w:val="000000"/>
                <w:spacing w:val="-1"/>
                <w:sz w:val="24"/>
                <w:szCs w:val="24"/>
              </w:rPr>
              <w:t>т</w:t>
            </w:r>
            <w:r w:rsidRPr="00876C5A">
              <w:rPr>
                <w:rFonts w:ascii="Times New Roman" w:eastAsia="Times New Roman" w:hAnsi="Times New Roman" w:cs="Times New Roman"/>
                <w:i/>
                <w:iCs/>
                <w:color w:val="000000"/>
                <w:spacing w:val="-1"/>
                <w:w w:val="101"/>
                <w:sz w:val="24"/>
                <w:szCs w:val="24"/>
              </w:rPr>
              <w:t>с</w:t>
            </w:r>
            <w:r w:rsidRPr="00876C5A">
              <w:rPr>
                <w:rFonts w:ascii="Times New Roman" w:eastAsia="Times New Roman" w:hAnsi="Times New Roman" w:cs="Times New Roman"/>
                <w:i/>
                <w:iCs/>
                <w:color w:val="000000"/>
                <w:spacing w:val="-2"/>
                <w:sz w:val="24"/>
                <w:szCs w:val="24"/>
              </w:rPr>
              <w:t>т</w:t>
            </w:r>
            <w:r w:rsidRPr="00876C5A">
              <w:rPr>
                <w:rFonts w:ascii="Times New Roman" w:eastAsia="Times New Roman" w:hAnsi="Times New Roman" w:cs="Times New Roman"/>
                <w:i/>
                <w:iCs/>
                <w:color w:val="000000"/>
                <w:sz w:val="24"/>
                <w:szCs w:val="24"/>
              </w:rPr>
              <w:t>вии</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i/>
                <w:iCs/>
                <w:color w:val="000000"/>
                <w:w w:val="101"/>
                <w:sz w:val="24"/>
                <w:szCs w:val="24"/>
              </w:rPr>
              <w:t>с</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i/>
                <w:iCs/>
                <w:color w:val="000000"/>
                <w:spacing w:val="-1"/>
                <w:sz w:val="24"/>
                <w:szCs w:val="24"/>
              </w:rPr>
              <w:t>м</w:t>
            </w:r>
            <w:r w:rsidRPr="00876C5A">
              <w:rPr>
                <w:rFonts w:ascii="Times New Roman" w:eastAsia="Times New Roman" w:hAnsi="Times New Roman" w:cs="Times New Roman"/>
                <w:i/>
                <w:iCs/>
                <w:color w:val="000000"/>
                <w:spacing w:val="-1"/>
                <w:w w:val="101"/>
                <w:sz w:val="24"/>
                <w:szCs w:val="24"/>
              </w:rPr>
              <w:t>ед</w:t>
            </w:r>
            <w:r w:rsidRPr="00876C5A">
              <w:rPr>
                <w:rFonts w:ascii="Times New Roman" w:eastAsia="Times New Roman" w:hAnsi="Times New Roman" w:cs="Times New Roman"/>
                <w:i/>
                <w:iCs/>
                <w:color w:val="000000"/>
                <w:sz w:val="24"/>
                <w:szCs w:val="24"/>
              </w:rPr>
              <w:t>ицин</w:t>
            </w:r>
            <w:r w:rsidRPr="00876C5A">
              <w:rPr>
                <w:rFonts w:ascii="Times New Roman" w:eastAsia="Times New Roman" w:hAnsi="Times New Roman" w:cs="Times New Roman"/>
                <w:i/>
                <w:iCs/>
                <w:color w:val="000000"/>
                <w:spacing w:val="-1"/>
                <w:w w:val="101"/>
                <w:sz w:val="24"/>
                <w:szCs w:val="24"/>
              </w:rPr>
              <w:t>с</w:t>
            </w:r>
            <w:r w:rsidRPr="00876C5A">
              <w:rPr>
                <w:rFonts w:ascii="Times New Roman" w:eastAsia="Times New Roman" w:hAnsi="Times New Roman" w:cs="Times New Roman"/>
                <w:i/>
                <w:iCs/>
                <w:color w:val="000000"/>
                <w:w w:val="101"/>
                <w:sz w:val="24"/>
                <w:szCs w:val="24"/>
              </w:rPr>
              <w:t>к</w:t>
            </w:r>
            <w:r w:rsidRPr="00876C5A">
              <w:rPr>
                <w:rFonts w:ascii="Times New Roman" w:eastAsia="Times New Roman" w:hAnsi="Times New Roman" w:cs="Times New Roman"/>
                <w:i/>
                <w:iCs/>
                <w:color w:val="000000"/>
                <w:sz w:val="24"/>
                <w:szCs w:val="24"/>
              </w:rPr>
              <w:t>ими</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i/>
                <w:iCs/>
                <w:color w:val="000000"/>
                <w:sz w:val="24"/>
                <w:szCs w:val="24"/>
              </w:rPr>
              <w:t>п</w:t>
            </w:r>
            <w:r w:rsidRPr="00876C5A">
              <w:rPr>
                <w:rFonts w:ascii="Times New Roman" w:eastAsia="Times New Roman" w:hAnsi="Times New Roman" w:cs="Times New Roman"/>
                <w:i/>
                <w:iCs/>
                <w:color w:val="000000"/>
                <w:spacing w:val="-4"/>
                <w:sz w:val="24"/>
                <w:szCs w:val="24"/>
              </w:rPr>
              <w:t>о</w:t>
            </w:r>
            <w:r w:rsidRPr="00876C5A">
              <w:rPr>
                <w:rFonts w:ascii="Times New Roman" w:eastAsia="Times New Roman" w:hAnsi="Times New Roman" w:cs="Times New Roman"/>
                <w:i/>
                <w:iCs/>
                <w:color w:val="000000"/>
                <w:spacing w:val="1"/>
                <w:w w:val="101"/>
                <w:sz w:val="24"/>
                <w:szCs w:val="24"/>
              </w:rPr>
              <w:t>к</w:t>
            </w:r>
            <w:r w:rsidRPr="00876C5A">
              <w:rPr>
                <w:rFonts w:ascii="Times New Roman" w:eastAsia="Times New Roman" w:hAnsi="Times New Roman" w:cs="Times New Roman"/>
                <w:i/>
                <w:iCs/>
                <w:color w:val="000000"/>
                <w:sz w:val="24"/>
                <w:szCs w:val="24"/>
              </w:rPr>
              <w:t>а</w:t>
            </w:r>
            <w:r w:rsidRPr="00876C5A">
              <w:rPr>
                <w:rFonts w:ascii="Times New Roman" w:eastAsia="Times New Roman" w:hAnsi="Times New Roman" w:cs="Times New Roman"/>
                <w:i/>
                <w:iCs/>
                <w:color w:val="000000"/>
                <w:spacing w:val="-3"/>
                <w:sz w:val="24"/>
                <w:szCs w:val="24"/>
              </w:rPr>
              <w:t>з</w:t>
            </w:r>
            <w:r w:rsidRPr="00876C5A">
              <w:rPr>
                <w:rFonts w:ascii="Times New Roman" w:eastAsia="Times New Roman" w:hAnsi="Times New Roman" w:cs="Times New Roman"/>
                <w:i/>
                <w:iCs/>
                <w:color w:val="000000"/>
                <w:sz w:val="24"/>
                <w:szCs w:val="24"/>
              </w:rPr>
              <w:t>ани</w:t>
            </w:r>
            <w:r w:rsidRPr="00876C5A">
              <w:rPr>
                <w:rFonts w:ascii="Times New Roman" w:eastAsia="Times New Roman" w:hAnsi="Times New Roman" w:cs="Times New Roman"/>
                <w:i/>
                <w:iCs/>
                <w:color w:val="000000"/>
                <w:w w:val="101"/>
                <w:sz w:val="24"/>
                <w:szCs w:val="24"/>
              </w:rPr>
              <w:t>я</w:t>
            </w:r>
            <w:r w:rsidRPr="00876C5A">
              <w:rPr>
                <w:rFonts w:ascii="Times New Roman" w:eastAsia="Times New Roman" w:hAnsi="Times New Roman" w:cs="Times New Roman"/>
                <w:i/>
                <w:iCs/>
                <w:color w:val="000000"/>
                <w:spacing w:val="-1"/>
                <w:sz w:val="24"/>
                <w:szCs w:val="24"/>
              </w:rPr>
              <w:t>ми</w:t>
            </w:r>
          </w:p>
        </w:tc>
      </w:tr>
      <w:tr w:rsidR="007C4AED" w:rsidRPr="00876C5A" w:rsidTr="00440E1D">
        <w:trPr>
          <w:gridAfter w:val="1"/>
          <w:wAfter w:w="59" w:type="dxa"/>
          <w:cantSplit/>
          <w:trHeight w:hRule="exact" w:val="51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1" w:lineRule="auto"/>
              <w:ind w:left="110" w:right="442"/>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w w:val="101"/>
                <w:sz w:val="24"/>
                <w:szCs w:val="24"/>
              </w:rPr>
              <w:t>б</w:t>
            </w:r>
            <w:r w:rsidRPr="00876C5A">
              <w:rPr>
                <w:rFonts w:ascii="Times New Roman" w:eastAsia="Times New Roman" w:hAnsi="Times New Roman" w:cs="Times New Roman"/>
                <w:color w:val="000000"/>
                <w:spacing w:val="-1"/>
                <w:sz w:val="24"/>
                <w:szCs w:val="24"/>
              </w:rPr>
              <w:t>ш</w:t>
            </w:r>
            <w:r w:rsidRPr="00876C5A">
              <w:rPr>
                <w:rFonts w:ascii="Times New Roman" w:eastAsia="Times New Roman" w:hAnsi="Times New Roman" w:cs="Times New Roman"/>
                <w:color w:val="000000"/>
                <w:sz w:val="24"/>
                <w:szCs w:val="24"/>
              </w:rPr>
              <w:t>ир</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4"/>
                <w:sz w:val="24"/>
                <w:szCs w:val="24"/>
              </w:rPr>
              <w:t xml:space="preserve"> у</w:t>
            </w:r>
            <w:r w:rsidRPr="00876C5A">
              <w:rPr>
                <w:rFonts w:ascii="Times New Roman" w:eastAsia="Times New Roman" w:hAnsi="Times New Roman" w:cs="Times New Roman"/>
                <w:color w:val="000000"/>
                <w:w w:val="101"/>
                <w:sz w:val="24"/>
                <w:szCs w:val="24"/>
              </w:rPr>
              <w:t>мы</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ни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го</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w w:val="101"/>
                <w:sz w:val="24"/>
                <w:szCs w:val="24"/>
              </w:rPr>
              <w:t>мы</w:t>
            </w:r>
            <w:r w:rsidRPr="00876C5A">
              <w:rPr>
                <w:rFonts w:ascii="Times New Roman" w:eastAsia="Times New Roman" w:hAnsi="Times New Roman" w:cs="Times New Roman"/>
                <w:color w:val="000000"/>
                <w:sz w:val="24"/>
                <w:szCs w:val="24"/>
              </w:rPr>
              <w:t>ть</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w w:val="101"/>
                <w:sz w:val="24"/>
                <w:szCs w:val="24"/>
              </w:rPr>
              <w:t>к</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3"/>
                <w:w w:val="101"/>
                <w:sz w:val="24"/>
                <w:szCs w:val="24"/>
              </w:rPr>
              <w:t>д</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z w:val="24"/>
                <w:szCs w:val="24"/>
              </w:rPr>
              <w:t>)</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518"/>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1" w:lineRule="auto"/>
              <w:ind w:left="110" w:right="5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Х</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5"/>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по</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3"/>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1"/>
                <w:w w:val="101"/>
                <w:sz w:val="24"/>
                <w:szCs w:val="24"/>
              </w:rPr>
              <w:t>ке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по</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пр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ф</w:t>
            </w:r>
            <w:r w:rsidRPr="00876C5A">
              <w:rPr>
                <w:rFonts w:ascii="Times New Roman" w:eastAsia="Times New Roman" w:hAnsi="Times New Roman" w:cs="Times New Roman"/>
                <w:color w:val="000000"/>
                <w:sz w:val="24"/>
                <w:szCs w:val="24"/>
              </w:rPr>
              <w:t>ил</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w w:val="101"/>
                <w:sz w:val="24"/>
                <w:szCs w:val="24"/>
              </w:rPr>
              <w:t>к</w:t>
            </w:r>
            <w:r w:rsidRPr="00876C5A">
              <w:rPr>
                <w:rFonts w:ascii="Times New Roman" w:eastAsia="Times New Roman" w:hAnsi="Times New Roman" w:cs="Times New Roman"/>
                <w:color w:val="000000"/>
                <w:sz w:val="24"/>
                <w:szCs w:val="24"/>
              </w:rPr>
              <w:t>ти</w:t>
            </w:r>
            <w:r w:rsidRPr="00876C5A">
              <w:rPr>
                <w:rFonts w:ascii="Times New Roman" w:eastAsia="Times New Roman" w:hAnsi="Times New Roman" w:cs="Times New Roman"/>
                <w:color w:val="000000"/>
                <w:w w:val="101"/>
                <w:sz w:val="24"/>
                <w:szCs w:val="24"/>
              </w:rPr>
              <w:t>ке</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w w:val="101"/>
                <w:sz w:val="24"/>
                <w:szCs w:val="24"/>
              </w:rPr>
              <w:t>ск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пи</w:t>
            </w:r>
            <w:r w:rsidRPr="00876C5A">
              <w:rPr>
                <w:rFonts w:ascii="Times New Roman" w:eastAsia="Times New Roman" w:hAnsi="Times New Roman" w:cs="Times New Roman"/>
                <w:color w:val="000000"/>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59"/>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Х</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2"/>
                <w:sz w:val="24"/>
                <w:szCs w:val="24"/>
              </w:rPr>
              <w:t>ь</w:t>
            </w:r>
            <w:r w:rsidRPr="00876C5A">
              <w:rPr>
                <w:rFonts w:ascii="Times New Roman" w:eastAsia="Times New Roman" w:hAnsi="Times New Roman" w:cs="Times New Roman"/>
                <w:color w:val="000000"/>
                <w:w w:val="101"/>
                <w:sz w:val="24"/>
                <w:szCs w:val="24"/>
              </w:rPr>
              <w:t>ба</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б</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м</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О</w:t>
            </w:r>
            <w:r w:rsidRPr="00876C5A">
              <w:rPr>
                <w:rFonts w:ascii="Times New Roman" w:eastAsia="Times New Roman" w:hAnsi="Times New Roman" w:cs="Times New Roman"/>
                <w:color w:val="000000"/>
                <w:spacing w:val="-1"/>
                <w:w w:val="101"/>
                <w:sz w:val="24"/>
                <w:szCs w:val="24"/>
              </w:rPr>
              <w:t>б</w:t>
            </w:r>
            <w:r w:rsidRPr="00876C5A">
              <w:rPr>
                <w:rFonts w:ascii="Times New Roman" w:eastAsia="Times New Roman" w:hAnsi="Times New Roman" w:cs="Times New Roman"/>
                <w:color w:val="000000"/>
                <w:spacing w:val="4"/>
                <w:sz w:val="24"/>
                <w:szCs w:val="24"/>
              </w:rPr>
              <w:t>л</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3"/>
                <w:w w:val="101"/>
                <w:sz w:val="24"/>
                <w:szCs w:val="24"/>
              </w:rPr>
              <w:t>ч</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1"/>
                <w:w w:val="101"/>
                <w:sz w:val="24"/>
                <w:szCs w:val="24"/>
              </w:rPr>
              <w:t>ж</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w w:val="101"/>
                <w:sz w:val="24"/>
                <w:szCs w:val="24"/>
              </w:rPr>
              <w:t>а</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8907"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i/>
                <w:iCs/>
                <w:color w:val="000000"/>
                <w:w w:val="101"/>
                <w:sz w:val="24"/>
                <w:szCs w:val="24"/>
              </w:rPr>
            </w:pPr>
            <w:r w:rsidRPr="00876C5A">
              <w:rPr>
                <w:rFonts w:ascii="Times New Roman" w:eastAsia="Times New Roman" w:hAnsi="Times New Roman" w:cs="Times New Roman"/>
                <w:i/>
                <w:iCs/>
                <w:color w:val="000000"/>
                <w:sz w:val="24"/>
                <w:szCs w:val="24"/>
              </w:rPr>
              <w:t>Про</w:t>
            </w:r>
            <w:r w:rsidRPr="00876C5A">
              <w:rPr>
                <w:rFonts w:ascii="Times New Roman" w:eastAsia="Times New Roman" w:hAnsi="Times New Roman" w:cs="Times New Roman"/>
                <w:i/>
                <w:iCs/>
                <w:color w:val="000000"/>
                <w:w w:val="101"/>
                <w:sz w:val="24"/>
                <w:szCs w:val="24"/>
              </w:rPr>
              <w:t>ф</w:t>
            </w:r>
            <w:r w:rsidRPr="00876C5A">
              <w:rPr>
                <w:rFonts w:ascii="Times New Roman" w:eastAsia="Times New Roman" w:hAnsi="Times New Roman" w:cs="Times New Roman"/>
                <w:i/>
                <w:iCs/>
                <w:color w:val="000000"/>
                <w:sz w:val="24"/>
                <w:szCs w:val="24"/>
              </w:rPr>
              <w:t>ила</w:t>
            </w:r>
            <w:r w:rsidRPr="00876C5A">
              <w:rPr>
                <w:rFonts w:ascii="Times New Roman" w:eastAsia="Times New Roman" w:hAnsi="Times New Roman" w:cs="Times New Roman"/>
                <w:i/>
                <w:iCs/>
                <w:color w:val="000000"/>
                <w:spacing w:val="2"/>
                <w:w w:val="101"/>
                <w:sz w:val="24"/>
                <w:szCs w:val="24"/>
              </w:rPr>
              <w:t>к</w:t>
            </w:r>
            <w:r w:rsidRPr="00876C5A">
              <w:rPr>
                <w:rFonts w:ascii="Times New Roman" w:eastAsia="Times New Roman" w:hAnsi="Times New Roman" w:cs="Times New Roman"/>
                <w:i/>
                <w:iCs/>
                <w:color w:val="000000"/>
                <w:sz w:val="24"/>
                <w:szCs w:val="24"/>
              </w:rPr>
              <w:t>тич</w:t>
            </w:r>
            <w:r w:rsidRPr="00876C5A">
              <w:rPr>
                <w:rFonts w:ascii="Times New Roman" w:eastAsia="Times New Roman" w:hAnsi="Times New Roman" w:cs="Times New Roman"/>
                <w:i/>
                <w:iCs/>
                <w:color w:val="000000"/>
                <w:w w:val="101"/>
                <w:sz w:val="24"/>
                <w:szCs w:val="24"/>
              </w:rPr>
              <w:t>е</w:t>
            </w:r>
            <w:r w:rsidRPr="00876C5A">
              <w:rPr>
                <w:rFonts w:ascii="Times New Roman" w:eastAsia="Times New Roman" w:hAnsi="Times New Roman" w:cs="Times New Roman"/>
                <w:i/>
                <w:iCs/>
                <w:color w:val="000000"/>
                <w:spacing w:val="-2"/>
                <w:w w:val="101"/>
                <w:sz w:val="24"/>
                <w:szCs w:val="24"/>
              </w:rPr>
              <w:t>с</w:t>
            </w:r>
            <w:r w:rsidRPr="00876C5A">
              <w:rPr>
                <w:rFonts w:ascii="Times New Roman" w:eastAsia="Times New Roman" w:hAnsi="Times New Roman" w:cs="Times New Roman"/>
                <w:i/>
                <w:iCs/>
                <w:color w:val="000000"/>
                <w:w w:val="101"/>
                <w:sz w:val="24"/>
                <w:szCs w:val="24"/>
              </w:rPr>
              <w:t>к</w:t>
            </w:r>
            <w:r w:rsidRPr="00876C5A">
              <w:rPr>
                <w:rFonts w:ascii="Times New Roman" w:eastAsia="Times New Roman" w:hAnsi="Times New Roman" w:cs="Times New Roman"/>
                <w:i/>
                <w:iCs/>
                <w:color w:val="000000"/>
                <w:sz w:val="24"/>
                <w:szCs w:val="24"/>
              </w:rPr>
              <w:t>и</w:t>
            </w:r>
            <w:r w:rsidRPr="00876C5A">
              <w:rPr>
                <w:rFonts w:ascii="Times New Roman" w:eastAsia="Times New Roman" w:hAnsi="Times New Roman" w:cs="Times New Roman"/>
                <w:i/>
                <w:iCs/>
                <w:color w:val="000000"/>
                <w:w w:val="101"/>
                <w:sz w:val="24"/>
                <w:szCs w:val="24"/>
              </w:rPr>
              <w:t>е</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i/>
                <w:iCs/>
                <w:color w:val="000000"/>
                <w:spacing w:val="-1"/>
                <w:sz w:val="24"/>
                <w:szCs w:val="24"/>
              </w:rPr>
              <w:t>м</w:t>
            </w:r>
            <w:r w:rsidRPr="00876C5A">
              <w:rPr>
                <w:rFonts w:ascii="Times New Roman" w:eastAsia="Times New Roman" w:hAnsi="Times New Roman" w:cs="Times New Roman"/>
                <w:i/>
                <w:iCs/>
                <w:color w:val="000000"/>
                <w:spacing w:val="-2"/>
                <w:w w:val="101"/>
                <w:sz w:val="24"/>
                <w:szCs w:val="24"/>
              </w:rPr>
              <w:t>е</w:t>
            </w:r>
            <w:r w:rsidRPr="00876C5A">
              <w:rPr>
                <w:rFonts w:ascii="Times New Roman" w:eastAsia="Times New Roman" w:hAnsi="Times New Roman" w:cs="Times New Roman"/>
                <w:i/>
                <w:iCs/>
                <w:color w:val="000000"/>
                <w:sz w:val="24"/>
                <w:szCs w:val="24"/>
              </w:rPr>
              <w:t>ропри</w:t>
            </w:r>
            <w:r w:rsidRPr="00876C5A">
              <w:rPr>
                <w:rFonts w:ascii="Times New Roman" w:eastAsia="Times New Roman" w:hAnsi="Times New Roman" w:cs="Times New Roman"/>
                <w:i/>
                <w:iCs/>
                <w:color w:val="000000"/>
                <w:spacing w:val="-1"/>
                <w:w w:val="101"/>
                <w:sz w:val="24"/>
                <w:szCs w:val="24"/>
              </w:rPr>
              <w:t>я</w:t>
            </w:r>
            <w:r w:rsidRPr="00876C5A">
              <w:rPr>
                <w:rFonts w:ascii="Times New Roman" w:eastAsia="Times New Roman" w:hAnsi="Times New Roman" w:cs="Times New Roman"/>
                <w:i/>
                <w:iCs/>
                <w:color w:val="000000"/>
                <w:spacing w:val="-1"/>
                <w:sz w:val="24"/>
                <w:szCs w:val="24"/>
              </w:rPr>
              <w:t>т</w:t>
            </w:r>
            <w:r w:rsidRPr="00876C5A">
              <w:rPr>
                <w:rFonts w:ascii="Times New Roman" w:eastAsia="Times New Roman" w:hAnsi="Times New Roman" w:cs="Times New Roman"/>
                <w:i/>
                <w:iCs/>
                <w:color w:val="000000"/>
                <w:sz w:val="24"/>
                <w:szCs w:val="24"/>
              </w:rPr>
              <w:t>и</w:t>
            </w:r>
            <w:r w:rsidRPr="00876C5A">
              <w:rPr>
                <w:rFonts w:ascii="Times New Roman" w:eastAsia="Times New Roman" w:hAnsi="Times New Roman" w:cs="Times New Roman"/>
                <w:i/>
                <w:iCs/>
                <w:color w:val="000000"/>
                <w:w w:val="101"/>
                <w:sz w:val="24"/>
                <w:szCs w:val="24"/>
              </w:rPr>
              <w:t>я</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3"/>
                <w:w w:val="101"/>
                <w:sz w:val="24"/>
                <w:szCs w:val="24"/>
              </w:rPr>
              <w:t>В</w:t>
            </w:r>
            <w:r w:rsidRPr="00876C5A">
              <w:rPr>
                <w:rFonts w:ascii="Times New Roman" w:eastAsia="Times New Roman" w:hAnsi="Times New Roman" w:cs="Times New Roman"/>
                <w:color w:val="000000"/>
                <w:sz w:val="24"/>
                <w:szCs w:val="24"/>
              </w:rPr>
              <w:t>ит</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2"/>
                <w:sz w:val="24"/>
                <w:szCs w:val="24"/>
              </w:rPr>
              <w:t>пи</w:t>
            </w:r>
            <w:r w:rsidRPr="00876C5A">
              <w:rPr>
                <w:rFonts w:ascii="Times New Roman" w:eastAsia="Times New Roman" w:hAnsi="Times New Roman" w:cs="Times New Roman"/>
                <w:color w:val="000000"/>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4"/>
                <w:sz w:val="24"/>
                <w:szCs w:val="24"/>
              </w:rPr>
              <w:t>з</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в 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д</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ь,</w:t>
            </w:r>
            <w:r w:rsidRPr="00876C5A">
              <w:rPr>
                <w:rFonts w:ascii="Times New Roman" w:eastAsia="Times New Roman" w:hAnsi="Times New Roman" w:cs="Times New Roman"/>
                <w:color w:val="000000"/>
                <w:spacing w:val="8"/>
                <w:sz w:val="24"/>
                <w:szCs w:val="24"/>
              </w:rPr>
              <w:t xml:space="preserve"> </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z w:val="24"/>
                <w:szCs w:val="24"/>
              </w:rPr>
              <w:t>)</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Уп</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тр</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1"/>
                <w:w w:val="101"/>
                <w:sz w:val="24"/>
                <w:szCs w:val="24"/>
              </w:rPr>
              <w:t>б</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6"/>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ф</w:t>
            </w:r>
            <w:r w:rsidRPr="00876C5A">
              <w:rPr>
                <w:rFonts w:ascii="Times New Roman" w:eastAsia="Times New Roman" w:hAnsi="Times New Roman" w:cs="Times New Roman"/>
                <w:color w:val="000000"/>
                <w:sz w:val="24"/>
                <w:szCs w:val="24"/>
              </w:rPr>
              <w:t>ит</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ци</w:t>
            </w:r>
            <w:r w:rsidRPr="00876C5A">
              <w:rPr>
                <w:rFonts w:ascii="Times New Roman" w:eastAsia="Times New Roman" w:hAnsi="Times New Roman" w:cs="Times New Roman"/>
                <w:color w:val="000000"/>
                <w:w w:val="10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2"/>
                <w:w w:val="101"/>
                <w:sz w:val="24"/>
                <w:szCs w:val="24"/>
              </w:rPr>
              <w:t>ес</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нн</w:t>
            </w:r>
            <w:r w:rsidRPr="00876C5A">
              <w:rPr>
                <w:rFonts w:ascii="Times New Roman" w:eastAsia="Times New Roman" w:hAnsi="Times New Roman" w:cs="Times New Roman"/>
                <w:color w:val="000000"/>
                <w:spacing w:val="-3"/>
                <w:w w:val="101"/>
                <w:sz w:val="24"/>
                <w:szCs w:val="24"/>
              </w:rPr>
              <w:t>е</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z w:val="24"/>
                <w:szCs w:val="24"/>
              </w:rPr>
              <w:t xml:space="preserve">й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ри</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д</w:t>
            </w:r>
          </w:p>
        </w:tc>
      </w:tr>
      <w:tr w:rsidR="007C4AED" w:rsidRPr="00876C5A" w:rsidTr="00440E1D">
        <w:trPr>
          <w:gridAfter w:val="1"/>
          <w:wAfter w:w="59" w:type="dxa"/>
          <w:cantSplit/>
          <w:trHeight w:hRule="exact" w:val="259"/>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pacing w:val="-2"/>
                <w:w w:val="101"/>
                <w:sz w:val="24"/>
                <w:szCs w:val="24"/>
              </w:rPr>
              <w:t>ск</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pacing w:val="2"/>
                <w:sz w:val="24"/>
                <w:szCs w:val="24"/>
              </w:rPr>
              <w:t>ни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рт</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3"/>
                <w:w w:val="101"/>
                <w:sz w:val="24"/>
                <w:szCs w:val="24"/>
              </w:rPr>
              <w:t>д</w:t>
            </w:r>
            <w:r w:rsidRPr="00876C5A">
              <w:rPr>
                <w:rFonts w:ascii="Times New Roman" w:eastAsia="Times New Roman" w:hAnsi="Times New Roman" w:cs="Times New Roman"/>
                <w:color w:val="000000"/>
                <w:w w:val="101"/>
                <w:sz w:val="24"/>
                <w:szCs w:val="24"/>
              </w:rPr>
              <w:t>ы</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110" w:right="-20"/>
              <w:rPr>
                <w:rFonts w:ascii="Times New Roman" w:eastAsia="Times New Roman" w:hAnsi="Times New Roman" w:cs="Times New Roman"/>
                <w:color w:val="000000"/>
                <w:spacing w:val="-1"/>
                <w:w w:val="101"/>
                <w:sz w:val="24"/>
                <w:szCs w:val="24"/>
              </w:rPr>
            </w:pP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pacing w:val="-1"/>
                <w:w w:val="101"/>
                <w:sz w:val="24"/>
                <w:szCs w:val="24"/>
              </w:rPr>
              <w:t>ч</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4"/>
                <w:w w:val="101"/>
                <w:sz w:val="24"/>
                <w:szCs w:val="24"/>
              </w:rPr>
              <w:t>ы</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pacing w:val="-2"/>
                <w:w w:val="101"/>
                <w:sz w:val="24"/>
                <w:szCs w:val="24"/>
              </w:rPr>
              <w:t>б</w:t>
            </w:r>
            <w:r w:rsidRPr="00876C5A">
              <w:rPr>
                <w:rFonts w:ascii="Times New Roman" w:eastAsia="Times New Roman" w:hAnsi="Times New Roman" w:cs="Times New Roman"/>
                <w:color w:val="000000"/>
                <w:sz w:val="24"/>
                <w:szCs w:val="24"/>
              </w:rPr>
              <w:t>у</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1"/>
                <w:w w:val="101"/>
                <w:sz w:val="24"/>
                <w:szCs w:val="24"/>
              </w:rPr>
              <w:t>ы</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5"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2"/>
                <w:sz w:val="24"/>
                <w:szCs w:val="24"/>
              </w:rPr>
              <w:t>п</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э</w:t>
            </w:r>
            <w:r w:rsidRPr="00876C5A">
              <w:rPr>
                <w:rFonts w:ascii="Times New Roman" w:eastAsia="Times New Roman" w:hAnsi="Times New Roman" w:cs="Times New Roman"/>
                <w:color w:val="000000"/>
                <w:spacing w:val="1"/>
                <w:sz w:val="24"/>
                <w:szCs w:val="24"/>
              </w:rPr>
              <w:t>пи</w:t>
            </w:r>
            <w:r w:rsidRPr="00876C5A">
              <w:rPr>
                <w:rFonts w:ascii="Times New Roman" w:eastAsia="Times New Roman" w:hAnsi="Times New Roman" w:cs="Times New Roman"/>
                <w:color w:val="000000"/>
                <w:w w:val="101"/>
                <w:sz w:val="24"/>
                <w:szCs w:val="24"/>
              </w:rPr>
              <w:t>д</w:t>
            </w: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z w:val="24"/>
                <w:szCs w:val="24"/>
              </w:rPr>
              <w:t>ни</w:t>
            </w:r>
            <w:r w:rsidRPr="00876C5A">
              <w:rPr>
                <w:rFonts w:ascii="Times New Roman" w:eastAsia="Times New Roman" w:hAnsi="Times New Roman" w:cs="Times New Roman"/>
                <w:color w:val="000000"/>
                <w:w w:val="101"/>
                <w:sz w:val="24"/>
                <w:szCs w:val="24"/>
              </w:rPr>
              <w:t>ям</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8907"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i/>
                <w:iCs/>
                <w:color w:val="000000"/>
                <w:w w:val="101"/>
                <w:sz w:val="24"/>
                <w:szCs w:val="24"/>
              </w:rPr>
            </w:pPr>
            <w:r w:rsidRPr="00876C5A">
              <w:rPr>
                <w:rFonts w:ascii="Times New Roman" w:eastAsia="Times New Roman" w:hAnsi="Times New Roman" w:cs="Times New Roman"/>
                <w:i/>
                <w:iCs/>
                <w:color w:val="000000"/>
                <w:spacing w:val="-1"/>
                <w:sz w:val="24"/>
                <w:szCs w:val="24"/>
              </w:rPr>
              <w:t>М</w:t>
            </w:r>
            <w:r w:rsidRPr="00876C5A">
              <w:rPr>
                <w:rFonts w:ascii="Times New Roman" w:eastAsia="Times New Roman" w:hAnsi="Times New Roman" w:cs="Times New Roman"/>
                <w:i/>
                <w:iCs/>
                <w:color w:val="000000"/>
                <w:spacing w:val="-1"/>
                <w:w w:val="101"/>
                <w:sz w:val="24"/>
                <w:szCs w:val="24"/>
              </w:rPr>
              <w:t>ед</w:t>
            </w:r>
            <w:r w:rsidRPr="00876C5A">
              <w:rPr>
                <w:rFonts w:ascii="Times New Roman" w:eastAsia="Times New Roman" w:hAnsi="Times New Roman" w:cs="Times New Roman"/>
                <w:i/>
                <w:iCs/>
                <w:color w:val="000000"/>
                <w:sz w:val="24"/>
                <w:szCs w:val="24"/>
              </w:rPr>
              <w:t>ицин</w:t>
            </w:r>
            <w:r w:rsidRPr="00876C5A">
              <w:rPr>
                <w:rFonts w:ascii="Times New Roman" w:eastAsia="Times New Roman" w:hAnsi="Times New Roman" w:cs="Times New Roman"/>
                <w:i/>
                <w:iCs/>
                <w:color w:val="000000"/>
                <w:spacing w:val="-1"/>
                <w:w w:val="101"/>
                <w:sz w:val="24"/>
                <w:szCs w:val="24"/>
              </w:rPr>
              <w:t>с</w:t>
            </w:r>
            <w:r w:rsidRPr="00876C5A">
              <w:rPr>
                <w:rFonts w:ascii="Times New Roman" w:eastAsia="Times New Roman" w:hAnsi="Times New Roman" w:cs="Times New Roman"/>
                <w:i/>
                <w:iCs/>
                <w:color w:val="000000"/>
                <w:w w:val="101"/>
                <w:sz w:val="24"/>
                <w:szCs w:val="24"/>
              </w:rPr>
              <w:t>к</w:t>
            </w:r>
            <w:r w:rsidRPr="00876C5A">
              <w:rPr>
                <w:rFonts w:ascii="Times New Roman" w:eastAsia="Times New Roman" w:hAnsi="Times New Roman" w:cs="Times New Roman"/>
                <w:i/>
                <w:iCs/>
                <w:color w:val="000000"/>
                <w:sz w:val="24"/>
                <w:szCs w:val="24"/>
              </w:rPr>
              <w:t>и</w:t>
            </w:r>
            <w:r w:rsidRPr="00876C5A">
              <w:rPr>
                <w:rFonts w:ascii="Times New Roman" w:eastAsia="Times New Roman" w:hAnsi="Times New Roman" w:cs="Times New Roman"/>
                <w:i/>
                <w:iCs/>
                <w:color w:val="000000"/>
                <w:w w:val="101"/>
                <w:sz w:val="24"/>
                <w:szCs w:val="24"/>
              </w:rPr>
              <w:t>е</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ин</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z w:val="24"/>
                <w:szCs w:val="24"/>
              </w:rPr>
              <w:t>ь</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в</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пит</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в</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w w:val="101"/>
                <w:sz w:val="24"/>
                <w:szCs w:val="24"/>
              </w:rPr>
              <w:t>В</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ч</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5"/>
                <w:sz w:val="24"/>
                <w:szCs w:val="24"/>
              </w:rPr>
              <w:t>и</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го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w w:val="101"/>
                <w:sz w:val="24"/>
                <w:szCs w:val="24"/>
              </w:rPr>
              <w:t>а</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Пл</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w w:val="101"/>
                <w:sz w:val="24"/>
                <w:szCs w:val="24"/>
              </w:rPr>
              <w:t>ые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2"/>
                <w:w w:val="101"/>
                <w:sz w:val="24"/>
                <w:szCs w:val="24"/>
              </w:rPr>
              <w:t>ед</w:t>
            </w:r>
            <w:r w:rsidRPr="00876C5A">
              <w:rPr>
                <w:rFonts w:ascii="Times New Roman" w:eastAsia="Times New Roman" w:hAnsi="Times New Roman" w:cs="Times New Roman"/>
                <w:color w:val="000000"/>
                <w:sz w:val="24"/>
                <w:szCs w:val="24"/>
              </w:rPr>
              <w:t>иц</w:t>
            </w:r>
            <w:r w:rsidRPr="00876C5A">
              <w:rPr>
                <w:rFonts w:ascii="Times New Roman" w:eastAsia="Times New Roman" w:hAnsi="Times New Roman" w:cs="Times New Roman"/>
                <w:color w:val="000000"/>
                <w:spacing w:val="2"/>
                <w:sz w:val="24"/>
                <w:szCs w:val="24"/>
              </w:rPr>
              <w:t>ин</w:t>
            </w:r>
            <w:r w:rsidRPr="00876C5A">
              <w:rPr>
                <w:rFonts w:ascii="Times New Roman" w:eastAsia="Times New Roman" w:hAnsi="Times New Roman" w:cs="Times New Roman"/>
                <w:color w:val="000000"/>
                <w:w w:val="101"/>
                <w:sz w:val="24"/>
                <w:szCs w:val="24"/>
              </w:rPr>
              <w:t>с</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2"/>
                <w:w w:val="101"/>
                <w:sz w:val="24"/>
                <w:szCs w:val="24"/>
              </w:rPr>
              <w:t>м</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тр</w:t>
            </w:r>
            <w:r w:rsidRPr="00876C5A">
              <w:rPr>
                <w:rFonts w:ascii="Times New Roman" w:eastAsia="Times New Roman" w:hAnsi="Times New Roman" w:cs="Times New Roman"/>
                <w:color w:val="000000"/>
                <w:w w:val="101"/>
                <w:sz w:val="24"/>
                <w:szCs w:val="24"/>
              </w:rPr>
              <w:t>ы</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2</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4"/>
                <w:sz w:val="24"/>
                <w:szCs w:val="24"/>
              </w:rPr>
              <w:t>з</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в</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д</w:t>
            </w:r>
          </w:p>
        </w:tc>
      </w:tr>
      <w:tr w:rsidR="007C4AED" w:rsidRPr="00876C5A" w:rsidTr="00440E1D">
        <w:trPr>
          <w:gridAfter w:val="1"/>
          <w:wAfter w:w="59" w:type="dxa"/>
          <w:cantSplit/>
          <w:trHeight w:hRule="exact" w:val="259"/>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pacing w:val="1"/>
                <w:w w:val="101"/>
                <w:sz w:val="24"/>
                <w:szCs w:val="24"/>
              </w:rPr>
            </w:pPr>
            <w:r w:rsidRPr="00876C5A">
              <w:rPr>
                <w:rFonts w:ascii="Times New Roman" w:eastAsia="Times New Roman" w:hAnsi="Times New Roman" w:cs="Times New Roman"/>
                <w:color w:val="000000"/>
                <w:spacing w:val="-5"/>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тр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6"/>
                <w:sz w:val="24"/>
                <w:szCs w:val="24"/>
              </w:rPr>
              <w:t>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4"/>
                <w:w w:val="101"/>
                <w:sz w:val="24"/>
                <w:szCs w:val="24"/>
              </w:rPr>
              <w:t>м</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три</w:t>
            </w:r>
            <w:r w:rsidRPr="00876C5A">
              <w:rPr>
                <w:rFonts w:ascii="Times New Roman" w:eastAsia="Times New Roman" w:hAnsi="Times New Roman" w:cs="Times New Roman"/>
                <w:color w:val="000000"/>
                <w:spacing w:val="4"/>
                <w:w w:val="101"/>
                <w:sz w:val="24"/>
                <w:szCs w:val="24"/>
              </w:rPr>
              <w:t>ч</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6"/>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ни</w:t>
            </w:r>
            <w:r w:rsidRPr="00876C5A">
              <w:rPr>
                <w:rFonts w:ascii="Times New Roman" w:eastAsia="Times New Roman" w:hAnsi="Times New Roman" w:cs="Times New Roman"/>
                <w:color w:val="000000"/>
                <w:spacing w:val="1"/>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2</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4"/>
                <w:sz w:val="24"/>
                <w:szCs w:val="24"/>
              </w:rPr>
              <w:t>з</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в 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д</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ф</w:t>
            </w:r>
            <w:r w:rsidRPr="00876C5A">
              <w:rPr>
                <w:rFonts w:ascii="Times New Roman" w:eastAsia="Times New Roman" w:hAnsi="Times New Roman" w:cs="Times New Roman"/>
                <w:color w:val="000000"/>
                <w:sz w:val="24"/>
                <w:szCs w:val="24"/>
              </w:rPr>
              <w:t>ил</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ти</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2"/>
                <w:w w:val="101"/>
                <w:sz w:val="24"/>
                <w:szCs w:val="24"/>
              </w:rPr>
              <w:t>ск</w:t>
            </w:r>
            <w:r w:rsidRPr="00876C5A">
              <w:rPr>
                <w:rFonts w:ascii="Times New Roman" w:eastAsia="Times New Roman" w:hAnsi="Times New Roman" w:cs="Times New Roman"/>
                <w:color w:val="000000"/>
                <w:spacing w:val="6"/>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ив</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w w:val="101"/>
                <w:sz w:val="24"/>
                <w:szCs w:val="24"/>
              </w:rPr>
              <w:t>к</w:t>
            </w:r>
            <w:r w:rsidRPr="00876C5A">
              <w:rPr>
                <w:rFonts w:ascii="Times New Roman" w:eastAsia="Times New Roman" w:hAnsi="Times New Roman" w:cs="Times New Roman"/>
                <w:color w:val="000000"/>
                <w:sz w:val="24"/>
                <w:szCs w:val="24"/>
              </w:rPr>
              <w:t>и</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w w:val="101"/>
                <w:sz w:val="24"/>
                <w:szCs w:val="24"/>
              </w:rPr>
              <w:t>с</w:t>
            </w:r>
            <w:r w:rsidRPr="00876C5A">
              <w:rPr>
                <w:rFonts w:ascii="Times New Roman" w:eastAsia="Times New Roman" w:hAnsi="Times New Roman" w:cs="Times New Roman"/>
                <w:color w:val="000000"/>
                <w:spacing w:val="2"/>
                <w:sz w:val="24"/>
                <w:szCs w:val="24"/>
              </w:rPr>
              <w:t>т</w:t>
            </w:r>
            <w:r w:rsidRPr="00876C5A">
              <w:rPr>
                <w:rFonts w:ascii="Times New Roman" w:eastAsia="Times New Roman" w:hAnsi="Times New Roman" w:cs="Times New Roman"/>
                <w:color w:val="000000"/>
                <w:spacing w:val="1"/>
                <w:sz w:val="24"/>
                <w:szCs w:val="24"/>
              </w:rPr>
              <w:t>у</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5</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pacing w:val="1"/>
                <w:w w:val="101"/>
                <w:sz w:val="24"/>
                <w:szCs w:val="24"/>
              </w:rPr>
            </w:pP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рц</w:t>
            </w:r>
            <w:r w:rsidRPr="00876C5A">
              <w:rPr>
                <w:rFonts w:ascii="Times New Roman" w:eastAsia="Times New Roman" w:hAnsi="Times New Roman" w:cs="Times New Roman"/>
                <w:color w:val="000000"/>
                <w:spacing w:val="-4"/>
                <w:w w:val="101"/>
                <w:sz w:val="24"/>
                <w:szCs w:val="24"/>
              </w:rPr>
              <w:t>е</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w w:val="101"/>
                <w:sz w:val="24"/>
                <w:szCs w:val="24"/>
              </w:rPr>
              <w:t>е</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э</w:t>
            </w:r>
            <w:r w:rsidRPr="00876C5A">
              <w:rPr>
                <w:rFonts w:ascii="Times New Roman" w:eastAsia="Times New Roman" w:hAnsi="Times New Roman" w:cs="Times New Roman"/>
                <w:color w:val="000000"/>
                <w:spacing w:val="2"/>
                <w:sz w:val="24"/>
                <w:szCs w:val="24"/>
              </w:rPr>
              <w:t>пи</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ям</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6</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Орг</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из</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z w:val="24"/>
                <w:szCs w:val="24"/>
              </w:rPr>
              <w:t>ци</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 xml:space="preserve">и </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тр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pacing w:val="1"/>
                <w:sz w:val="24"/>
                <w:szCs w:val="24"/>
              </w:rPr>
              <w:t>пи</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й</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8907"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i/>
                <w:iCs/>
                <w:color w:val="000000"/>
                <w:w w:val="101"/>
                <w:sz w:val="24"/>
                <w:szCs w:val="24"/>
              </w:rPr>
            </w:pPr>
            <w:r w:rsidRPr="00876C5A">
              <w:rPr>
                <w:rFonts w:ascii="Times New Roman" w:eastAsia="Times New Roman" w:hAnsi="Times New Roman" w:cs="Times New Roman"/>
                <w:i/>
                <w:iCs/>
                <w:color w:val="000000"/>
                <w:sz w:val="24"/>
                <w:szCs w:val="24"/>
              </w:rPr>
              <w:t>Физ</w:t>
            </w:r>
            <w:r w:rsidRPr="00876C5A">
              <w:rPr>
                <w:rFonts w:ascii="Times New Roman" w:eastAsia="Times New Roman" w:hAnsi="Times New Roman" w:cs="Times New Roman"/>
                <w:i/>
                <w:iCs/>
                <w:color w:val="000000"/>
                <w:spacing w:val="2"/>
                <w:w w:val="101"/>
                <w:sz w:val="24"/>
                <w:szCs w:val="24"/>
              </w:rPr>
              <w:t>к</w:t>
            </w:r>
            <w:r w:rsidRPr="00876C5A">
              <w:rPr>
                <w:rFonts w:ascii="Times New Roman" w:eastAsia="Times New Roman" w:hAnsi="Times New Roman" w:cs="Times New Roman"/>
                <w:i/>
                <w:iCs/>
                <w:color w:val="000000"/>
                <w:spacing w:val="-1"/>
                <w:w w:val="101"/>
                <w:sz w:val="24"/>
                <w:szCs w:val="24"/>
              </w:rPr>
              <w:t>у</w:t>
            </w:r>
            <w:r w:rsidRPr="00876C5A">
              <w:rPr>
                <w:rFonts w:ascii="Times New Roman" w:eastAsia="Times New Roman" w:hAnsi="Times New Roman" w:cs="Times New Roman"/>
                <w:i/>
                <w:iCs/>
                <w:color w:val="000000"/>
                <w:sz w:val="24"/>
                <w:szCs w:val="24"/>
              </w:rPr>
              <w:t>льт</w:t>
            </w:r>
            <w:r w:rsidRPr="00876C5A">
              <w:rPr>
                <w:rFonts w:ascii="Times New Roman" w:eastAsia="Times New Roman" w:hAnsi="Times New Roman" w:cs="Times New Roman"/>
                <w:i/>
                <w:iCs/>
                <w:color w:val="000000"/>
                <w:spacing w:val="-1"/>
                <w:w w:val="101"/>
                <w:sz w:val="24"/>
                <w:szCs w:val="24"/>
              </w:rPr>
              <w:t>у</w:t>
            </w:r>
            <w:r w:rsidRPr="00876C5A">
              <w:rPr>
                <w:rFonts w:ascii="Times New Roman" w:eastAsia="Times New Roman" w:hAnsi="Times New Roman" w:cs="Times New Roman"/>
                <w:i/>
                <w:iCs/>
                <w:color w:val="000000"/>
                <w:sz w:val="24"/>
                <w:szCs w:val="24"/>
              </w:rPr>
              <w:t>р</w:t>
            </w:r>
            <w:r w:rsidRPr="00876C5A">
              <w:rPr>
                <w:rFonts w:ascii="Times New Roman" w:eastAsia="Times New Roman" w:hAnsi="Times New Roman" w:cs="Times New Roman"/>
                <w:i/>
                <w:iCs/>
                <w:color w:val="000000"/>
                <w:spacing w:val="1"/>
                <w:sz w:val="24"/>
                <w:szCs w:val="24"/>
              </w:rPr>
              <w:t>но</w:t>
            </w:r>
            <w:r w:rsidRPr="00876C5A">
              <w:rPr>
                <w:rFonts w:ascii="Times New Roman" w:eastAsia="Times New Roman" w:hAnsi="Times New Roman" w:cs="Times New Roman"/>
                <w:i/>
                <w:iCs/>
                <w:color w:val="000000"/>
                <w:spacing w:val="-1"/>
                <w:sz w:val="24"/>
                <w:szCs w:val="24"/>
              </w:rPr>
              <w:t>-</w:t>
            </w:r>
            <w:r w:rsidRPr="00876C5A">
              <w:rPr>
                <w:rFonts w:ascii="Times New Roman" w:eastAsia="Times New Roman" w:hAnsi="Times New Roman" w:cs="Times New Roman"/>
                <w:i/>
                <w:iCs/>
                <w:color w:val="000000"/>
                <w:sz w:val="24"/>
                <w:szCs w:val="24"/>
              </w:rPr>
              <w:t>оз</w:t>
            </w:r>
            <w:r w:rsidRPr="00876C5A">
              <w:rPr>
                <w:rFonts w:ascii="Times New Roman" w:eastAsia="Times New Roman" w:hAnsi="Times New Roman" w:cs="Times New Roman"/>
                <w:i/>
                <w:iCs/>
                <w:color w:val="000000"/>
                <w:w w:val="101"/>
                <w:sz w:val="24"/>
                <w:szCs w:val="24"/>
              </w:rPr>
              <w:t>д</w:t>
            </w:r>
            <w:r w:rsidRPr="00876C5A">
              <w:rPr>
                <w:rFonts w:ascii="Times New Roman" w:eastAsia="Times New Roman" w:hAnsi="Times New Roman" w:cs="Times New Roman"/>
                <w:i/>
                <w:iCs/>
                <w:color w:val="000000"/>
                <w:sz w:val="24"/>
                <w:szCs w:val="24"/>
              </w:rPr>
              <w:t>оровит</w:t>
            </w:r>
            <w:r w:rsidRPr="00876C5A">
              <w:rPr>
                <w:rFonts w:ascii="Times New Roman" w:eastAsia="Times New Roman" w:hAnsi="Times New Roman" w:cs="Times New Roman"/>
                <w:i/>
                <w:iCs/>
                <w:color w:val="000000"/>
                <w:spacing w:val="-1"/>
                <w:w w:val="101"/>
                <w:sz w:val="24"/>
                <w:szCs w:val="24"/>
              </w:rPr>
              <w:t>е</w:t>
            </w:r>
            <w:r w:rsidRPr="00876C5A">
              <w:rPr>
                <w:rFonts w:ascii="Times New Roman" w:eastAsia="Times New Roman" w:hAnsi="Times New Roman" w:cs="Times New Roman"/>
                <w:i/>
                <w:iCs/>
                <w:color w:val="000000"/>
                <w:sz w:val="24"/>
                <w:szCs w:val="24"/>
              </w:rPr>
              <w:t>льны</w:t>
            </w:r>
            <w:r w:rsidRPr="00876C5A">
              <w:rPr>
                <w:rFonts w:ascii="Times New Roman" w:eastAsia="Times New Roman" w:hAnsi="Times New Roman" w:cs="Times New Roman"/>
                <w:i/>
                <w:iCs/>
                <w:color w:val="000000"/>
                <w:w w:val="101"/>
                <w:sz w:val="24"/>
                <w:szCs w:val="24"/>
              </w:rPr>
              <w:t>е</w:t>
            </w:r>
          </w:p>
        </w:tc>
      </w:tr>
      <w:tr w:rsidR="007C4AED" w:rsidRPr="00876C5A" w:rsidTr="00440E1D">
        <w:trPr>
          <w:gridAfter w:val="1"/>
          <w:wAfter w:w="59" w:type="dxa"/>
          <w:cantSplit/>
          <w:trHeight w:hRule="exact" w:val="51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36" w:lineRule="auto"/>
              <w:ind w:left="110" w:right="376"/>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sz w:val="24"/>
                <w:szCs w:val="24"/>
              </w:rPr>
              <w:t>у</w:t>
            </w:r>
            <w:r w:rsidRPr="00876C5A">
              <w:rPr>
                <w:rFonts w:ascii="Times New Roman" w:eastAsia="Times New Roman" w:hAnsi="Times New Roman" w:cs="Times New Roman"/>
                <w:color w:val="000000"/>
                <w:spacing w:val="-1"/>
                <w:sz w:val="24"/>
                <w:szCs w:val="24"/>
              </w:rPr>
              <w:t>ю</w:t>
            </w:r>
            <w:r w:rsidRPr="00876C5A">
              <w:rPr>
                <w:rFonts w:ascii="Times New Roman" w:eastAsia="Times New Roman" w:hAnsi="Times New Roman" w:cs="Times New Roman"/>
                <w:color w:val="000000"/>
                <w:spacing w:val="-2"/>
                <w:sz w:val="24"/>
                <w:szCs w:val="24"/>
              </w:rPr>
              <w:t>щ</w:t>
            </w:r>
            <w:r w:rsidRPr="00876C5A">
              <w:rPr>
                <w:rFonts w:ascii="Times New Roman" w:eastAsia="Times New Roman" w:hAnsi="Times New Roman" w:cs="Times New Roman"/>
                <w:color w:val="000000"/>
                <w:spacing w:val="5"/>
                <w:sz w:val="24"/>
                <w:szCs w:val="24"/>
              </w:rPr>
              <w:t>и</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3"/>
                <w:sz w:val="24"/>
                <w:szCs w:val="24"/>
              </w:rPr>
              <w:t>у</w:t>
            </w:r>
            <w:r w:rsidRPr="00876C5A">
              <w:rPr>
                <w:rFonts w:ascii="Times New Roman" w:eastAsia="Times New Roman" w:hAnsi="Times New Roman" w:cs="Times New Roman"/>
                <w:color w:val="000000"/>
                <w:sz w:val="24"/>
                <w:szCs w:val="24"/>
              </w:rPr>
              <w:t>пр</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w w:val="101"/>
                <w:sz w:val="24"/>
                <w:szCs w:val="24"/>
              </w:rPr>
              <w:t>ж</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4"/>
                <w:w w:val="101"/>
                <w:sz w:val="24"/>
                <w:szCs w:val="24"/>
              </w:rPr>
              <w:t>е</w:t>
            </w:r>
            <w:r w:rsidRPr="00876C5A">
              <w:rPr>
                <w:rFonts w:ascii="Times New Roman" w:eastAsia="Times New Roman" w:hAnsi="Times New Roman" w:cs="Times New Roman"/>
                <w:color w:val="000000"/>
                <w:sz w:val="24"/>
                <w:szCs w:val="24"/>
              </w:rPr>
              <w:t>ни</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pacing w:val="-5"/>
                <w:sz w:val="24"/>
                <w:szCs w:val="24"/>
              </w:rPr>
              <w:t>у</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3"/>
                <w:w w:val="101"/>
                <w:sz w:val="24"/>
                <w:szCs w:val="24"/>
              </w:rPr>
              <w:t>ч</w:t>
            </w:r>
            <w:r w:rsidRPr="00876C5A">
              <w:rPr>
                <w:rFonts w:ascii="Times New Roman" w:eastAsia="Times New Roman" w:hAnsi="Times New Roman" w:cs="Times New Roman"/>
                <w:color w:val="000000"/>
                <w:spacing w:val="2"/>
                <w:sz w:val="24"/>
                <w:szCs w:val="24"/>
              </w:rPr>
              <w:t>ш</w:t>
            </w:r>
            <w:r w:rsidRPr="00876C5A">
              <w:rPr>
                <w:rFonts w:ascii="Times New Roman" w:eastAsia="Times New Roman" w:hAnsi="Times New Roman" w:cs="Times New Roman"/>
                <w:color w:val="000000"/>
                <w:spacing w:val="-4"/>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w w:val="101"/>
                <w:sz w:val="24"/>
                <w:szCs w:val="24"/>
              </w:rPr>
              <w:t>к</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2"/>
                <w:sz w:val="24"/>
                <w:szCs w:val="24"/>
              </w:rPr>
              <w:t>п</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2"/>
                <w:sz w:val="24"/>
                <w:szCs w:val="24"/>
              </w:rPr>
              <w:t>т</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пи</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z w:val="24"/>
                <w:szCs w:val="24"/>
              </w:rPr>
              <w:t>)</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w w:val="101"/>
                <w:sz w:val="24"/>
                <w:szCs w:val="24"/>
              </w:rPr>
              <w:t>З</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3"/>
                <w:sz w:val="24"/>
                <w:szCs w:val="24"/>
              </w:rPr>
              <w:t>г</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z w:val="24"/>
                <w:szCs w:val="24"/>
              </w:rPr>
              <w:t>ти</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w w:val="101"/>
                <w:sz w:val="24"/>
                <w:szCs w:val="24"/>
              </w:rPr>
              <w:t>а</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5"/>
                <w:w w:val="101"/>
                <w:sz w:val="24"/>
                <w:szCs w:val="24"/>
              </w:rPr>
              <w:t>м</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5"/>
                <w:w w:val="101"/>
                <w:sz w:val="24"/>
                <w:szCs w:val="24"/>
              </w:rPr>
              <w:t>к</w:t>
            </w:r>
            <w:r w:rsidRPr="00876C5A">
              <w:rPr>
                <w:rFonts w:ascii="Times New Roman" w:eastAsia="Times New Roman" w:hAnsi="Times New Roman" w:cs="Times New Roman"/>
                <w:color w:val="000000"/>
                <w:w w:val="101"/>
                <w:sz w:val="24"/>
                <w:szCs w:val="24"/>
              </w:rPr>
              <w:t>а</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59"/>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z w:val="24"/>
                <w:szCs w:val="24"/>
              </w:rPr>
              <w:t>х</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3"/>
                <w:sz w:val="24"/>
                <w:szCs w:val="24"/>
              </w:rPr>
              <w:t>г</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z w:val="24"/>
                <w:szCs w:val="24"/>
              </w:rPr>
              <w:t>ти</w:t>
            </w:r>
            <w:r w:rsidRPr="00876C5A">
              <w:rPr>
                <w:rFonts w:ascii="Times New Roman" w:eastAsia="Times New Roman" w:hAnsi="Times New Roman" w:cs="Times New Roman"/>
                <w:color w:val="000000"/>
                <w:w w:val="101"/>
                <w:sz w:val="24"/>
                <w:szCs w:val="24"/>
              </w:rPr>
              <w:t>ка</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5</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4"/>
                <w:w w:val="101"/>
                <w:sz w:val="24"/>
                <w:szCs w:val="24"/>
              </w:rPr>
              <w:t>м</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2"/>
                <w:w w:val="101"/>
                <w:sz w:val="24"/>
                <w:szCs w:val="24"/>
              </w:rPr>
              <w:t>ск</w:t>
            </w:r>
            <w:r w:rsidRPr="00876C5A">
              <w:rPr>
                <w:rFonts w:ascii="Times New Roman" w:eastAsia="Times New Roman" w:hAnsi="Times New Roman" w:cs="Times New Roman"/>
                <w:color w:val="000000"/>
                <w:spacing w:val="5"/>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w w:val="101"/>
                <w:sz w:val="24"/>
                <w:szCs w:val="24"/>
              </w:rPr>
              <w:t>ы</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4"/>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6</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Р</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2"/>
                <w:sz w:val="24"/>
                <w:szCs w:val="24"/>
              </w:rPr>
              <w:t>ц</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4"/>
                <w:sz w:val="24"/>
                <w:szCs w:val="24"/>
              </w:rPr>
              <w:t>з</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в </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лю</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7</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line="240" w:lineRule="auto"/>
              <w:ind w:left="110" w:right="-20"/>
              <w:rPr>
                <w:rFonts w:ascii="Times New Roman" w:eastAsia="Times New Roman" w:hAnsi="Times New Roman" w:cs="Times New Roman"/>
                <w:color w:val="000000"/>
                <w:spacing w:val="1"/>
                <w:w w:val="101"/>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2"/>
                <w:sz w:val="24"/>
                <w:szCs w:val="24"/>
              </w:rPr>
              <w:t>у</w:t>
            </w:r>
            <w:r w:rsidRPr="00876C5A">
              <w:rPr>
                <w:rFonts w:ascii="Times New Roman" w:eastAsia="Times New Roman" w:hAnsi="Times New Roman" w:cs="Times New Roman"/>
                <w:color w:val="000000"/>
                <w:spacing w:val="2"/>
                <w:sz w:val="24"/>
                <w:szCs w:val="24"/>
              </w:rPr>
              <w:t>з</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pacing w:val="2"/>
                <w:sz w:val="24"/>
                <w:szCs w:val="24"/>
              </w:rPr>
              <w:t>т</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2"/>
                <w:sz w:val="24"/>
                <w:szCs w:val="24"/>
              </w:rPr>
              <w:t>п</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gridAfter w:val="1"/>
          <w:wAfter w:w="59" w:type="dxa"/>
          <w:cantSplit/>
          <w:trHeight w:hRule="exact" w:val="263"/>
        </w:trPr>
        <w:tc>
          <w:tcPr>
            <w:tcW w:w="6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8</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4"/>
                <w:sz w:val="24"/>
                <w:szCs w:val="24"/>
              </w:rPr>
              <w:t>т</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пи</w:t>
            </w:r>
            <w:r w:rsidRPr="00876C5A">
              <w:rPr>
                <w:rFonts w:ascii="Times New Roman" w:eastAsia="Times New Roman" w:hAnsi="Times New Roman" w:cs="Times New Roman"/>
                <w:color w:val="000000"/>
                <w:w w:val="101"/>
                <w:sz w:val="24"/>
                <w:szCs w:val="24"/>
              </w:rPr>
              <w:t>я</w:t>
            </w:r>
          </w:p>
        </w:tc>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cantSplit/>
          <w:trHeight w:hRule="exact" w:val="263"/>
        </w:trPr>
        <w:tc>
          <w:tcPr>
            <w:tcW w:w="100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rPr>
                <w:rFonts w:ascii="Times New Roman" w:hAnsi="Times New Roman" w:cs="Times New Roman"/>
                <w:sz w:val="24"/>
                <w:szCs w:val="24"/>
              </w:rPr>
            </w:pPr>
          </w:p>
        </w:tc>
        <w:tc>
          <w:tcPr>
            <w:tcW w:w="8639"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i/>
                <w:iCs/>
                <w:color w:val="000000"/>
                <w:w w:val="101"/>
                <w:sz w:val="24"/>
                <w:szCs w:val="24"/>
              </w:rPr>
            </w:pPr>
            <w:r w:rsidRPr="00876C5A">
              <w:rPr>
                <w:rFonts w:ascii="Times New Roman" w:eastAsia="Times New Roman" w:hAnsi="Times New Roman" w:cs="Times New Roman"/>
                <w:i/>
                <w:iCs/>
                <w:color w:val="000000"/>
                <w:spacing w:val="-1"/>
                <w:sz w:val="24"/>
                <w:szCs w:val="24"/>
              </w:rPr>
              <w:t>О</w:t>
            </w:r>
            <w:r w:rsidRPr="00876C5A">
              <w:rPr>
                <w:rFonts w:ascii="Times New Roman" w:eastAsia="Times New Roman" w:hAnsi="Times New Roman" w:cs="Times New Roman"/>
                <w:i/>
                <w:iCs/>
                <w:color w:val="000000"/>
                <w:w w:val="101"/>
                <w:sz w:val="24"/>
                <w:szCs w:val="24"/>
              </w:rPr>
              <w:t>б</w:t>
            </w:r>
            <w:r w:rsidRPr="00876C5A">
              <w:rPr>
                <w:rFonts w:ascii="Times New Roman" w:eastAsia="Times New Roman" w:hAnsi="Times New Roman" w:cs="Times New Roman"/>
                <w:i/>
                <w:iCs/>
                <w:color w:val="000000"/>
                <w:sz w:val="24"/>
                <w:szCs w:val="24"/>
              </w:rPr>
              <w:t>раз</w:t>
            </w:r>
            <w:r w:rsidRPr="00876C5A">
              <w:rPr>
                <w:rFonts w:ascii="Times New Roman" w:eastAsia="Times New Roman" w:hAnsi="Times New Roman" w:cs="Times New Roman"/>
                <w:i/>
                <w:iCs/>
                <w:color w:val="000000"/>
                <w:spacing w:val="1"/>
                <w:sz w:val="24"/>
                <w:szCs w:val="24"/>
              </w:rPr>
              <w:t>о</w:t>
            </w:r>
            <w:r w:rsidRPr="00876C5A">
              <w:rPr>
                <w:rFonts w:ascii="Times New Roman" w:eastAsia="Times New Roman" w:hAnsi="Times New Roman" w:cs="Times New Roman"/>
                <w:i/>
                <w:iCs/>
                <w:color w:val="000000"/>
                <w:sz w:val="24"/>
                <w:szCs w:val="24"/>
              </w:rPr>
              <w:t>ват</w:t>
            </w:r>
            <w:r w:rsidRPr="00876C5A">
              <w:rPr>
                <w:rFonts w:ascii="Times New Roman" w:eastAsia="Times New Roman" w:hAnsi="Times New Roman" w:cs="Times New Roman"/>
                <w:i/>
                <w:iCs/>
                <w:color w:val="000000"/>
                <w:spacing w:val="-1"/>
                <w:w w:val="101"/>
                <w:sz w:val="24"/>
                <w:szCs w:val="24"/>
              </w:rPr>
              <w:t>е</w:t>
            </w:r>
            <w:r w:rsidRPr="00876C5A">
              <w:rPr>
                <w:rFonts w:ascii="Times New Roman" w:eastAsia="Times New Roman" w:hAnsi="Times New Roman" w:cs="Times New Roman"/>
                <w:i/>
                <w:iCs/>
                <w:color w:val="000000"/>
                <w:sz w:val="24"/>
                <w:szCs w:val="24"/>
              </w:rPr>
              <w:t>ль</w:t>
            </w:r>
            <w:r w:rsidRPr="00876C5A">
              <w:rPr>
                <w:rFonts w:ascii="Times New Roman" w:eastAsia="Times New Roman" w:hAnsi="Times New Roman" w:cs="Times New Roman"/>
                <w:i/>
                <w:iCs/>
                <w:color w:val="000000"/>
                <w:spacing w:val="1"/>
                <w:sz w:val="24"/>
                <w:szCs w:val="24"/>
              </w:rPr>
              <w:t>н</w:t>
            </w:r>
            <w:r w:rsidRPr="00876C5A">
              <w:rPr>
                <w:rFonts w:ascii="Times New Roman" w:eastAsia="Times New Roman" w:hAnsi="Times New Roman" w:cs="Times New Roman"/>
                <w:i/>
                <w:iCs/>
                <w:color w:val="000000"/>
                <w:sz w:val="24"/>
                <w:szCs w:val="24"/>
              </w:rPr>
              <w:t>ы</w:t>
            </w:r>
            <w:r w:rsidRPr="00876C5A">
              <w:rPr>
                <w:rFonts w:ascii="Times New Roman" w:eastAsia="Times New Roman" w:hAnsi="Times New Roman" w:cs="Times New Roman"/>
                <w:i/>
                <w:iCs/>
                <w:color w:val="000000"/>
                <w:w w:val="101"/>
                <w:sz w:val="24"/>
                <w:szCs w:val="24"/>
              </w:rPr>
              <w:t>е</w:t>
            </w:r>
          </w:p>
        </w:tc>
      </w:tr>
      <w:tr w:rsidR="007C4AED" w:rsidRPr="00876C5A" w:rsidTr="00440E1D">
        <w:trPr>
          <w:cantSplit/>
          <w:trHeight w:hRule="exact" w:val="513"/>
        </w:trPr>
        <w:tc>
          <w:tcPr>
            <w:tcW w:w="100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1" w:lineRule="auto"/>
              <w:ind w:left="110" w:right="879"/>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Пр</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1"/>
                <w:sz w:val="24"/>
                <w:szCs w:val="24"/>
              </w:rPr>
              <w:t>ви</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5"/>
                <w:sz w:val="24"/>
                <w:szCs w:val="24"/>
              </w:rPr>
              <w:t>у</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3"/>
                <w:sz w:val="24"/>
                <w:szCs w:val="24"/>
              </w:rPr>
              <w:t>у</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их 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в</w:t>
            </w:r>
          </w:p>
        </w:tc>
        <w:tc>
          <w:tcPr>
            <w:tcW w:w="418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Еж</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вно</w:t>
            </w:r>
          </w:p>
        </w:tc>
      </w:tr>
      <w:tr w:rsidR="007C4AED" w:rsidRPr="00876C5A" w:rsidTr="00440E1D">
        <w:trPr>
          <w:cantSplit/>
          <w:trHeight w:hRule="exact" w:val="519"/>
        </w:trPr>
        <w:tc>
          <w:tcPr>
            <w:tcW w:w="100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6" w:line="240" w:lineRule="auto"/>
              <w:ind w:left="283"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445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6" w:line="236" w:lineRule="auto"/>
              <w:ind w:left="110" w:right="546"/>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w w:val="101"/>
                <w:sz w:val="24"/>
                <w:szCs w:val="24"/>
              </w:rPr>
              <w:t>б</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льн</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w w:val="101"/>
                <w:sz w:val="24"/>
                <w:szCs w:val="24"/>
              </w:rPr>
              <w:t>с</w:t>
            </w:r>
            <w:r w:rsidRPr="00876C5A">
              <w:rPr>
                <w:rFonts w:ascii="Times New Roman" w:eastAsia="Times New Roman" w:hAnsi="Times New Roman" w:cs="Times New Roman"/>
                <w:color w:val="000000"/>
                <w:sz w:val="24"/>
                <w:szCs w:val="24"/>
              </w:rPr>
              <w:t>ть</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pacing w:val="1"/>
                <w:sz w:val="24"/>
                <w:szCs w:val="24"/>
              </w:rPr>
              <w:t xml:space="preserve">из </w:t>
            </w:r>
            <w:r w:rsidRPr="00876C5A">
              <w:rPr>
                <w:rFonts w:ascii="Times New Roman" w:eastAsia="Times New Roman" w:hAnsi="Times New Roman" w:cs="Times New Roman"/>
                <w:color w:val="000000"/>
                <w:w w:val="101"/>
                <w:sz w:val="24"/>
                <w:szCs w:val="24"/>
              </w:rPr>
              <w:t>с</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ри</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4"/>
                <w:sz w:val="24"/>
                <w:szCs w:val="24"/>
              </w:rPr>
              <w:t>«</w:t>
            </w:r>
            <w:r w:rsidRPr="00876C5A">
              <w:rPr>
                <w:rFonts w:ascii="Times New Roman" w:eastAsia="Times New Roman" w:hAnsi="Times New Roman" w:cs="Times New Roman"/>
                <w:color w:val="000000"/>
                <w:spacing w:val="-2"/>
                <w:sz w:val="24"/>
                <w:szCs w:val="24"/>
              </w:rPr>
              <w:t>Ш</w:t>
            </w:r>
            <w:r w:rsidRPr="00876C5A">
              <w:rPr>
                <w:rFonts w:ascii="Times New Roman" w:eastAsia="Times New Roman" w:hAnsi="Times New Roman" w:cs="Times New Roman"/>
                <w:color w:val="000000"/>
                <w:spacing w:val="3"/>
                <w:w w:val="101"/>
                <w:sz w:val="24"/>
                <w:szCs w:val="24"/>
              </w:rPr>
              <w:t>к</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w w:val="10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3"/>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вь</w:t>
            </w:r>
            <w:r w:rsidRPr="00876C5A">
              <w:rPr>
                <w:rFonts w:ascii="Times New Roman" w:eastAsia="Times New Roman" w:hAnsi="Times New Roman" w:cs="Times New Roman"/>
                <w:color w:val="000000"/>
                <w:spacing w:val="3"/>
                <w:w w:val="101"/>
                <w:sz w:val="24"/>
                <w:szCs w:val="24"/>
              </w:rPr>
              <w:t>я</w:t>
            </w:r>
            <w:r w:rsidRPr="00876C5A">
              <w:rPr>
                <w:rFonts w:ascii="Times New Roman" w:eastAsia="Times New Roman" w:hAnsi="Times New Roman" w:cs="Times New Roman"/>
                <w:color w:val="000000"/>
                <w:sz w:val="24"/>
                <w:szCs w:val="24"/>
              </w:rPr>
              <w:t>»</w:t>
            </w:r>
          </w:p>
        </w:tc>
        <w:tc>
          <w:tcPr>
            <w:tcW w:w="418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C4AED" w:rsidRPr="00876C5A" w:rsidRDefault="007C4AED" w:rsidP="00440E1D">
            <w:pPr>
              <w:widowControl w:val="0"/>
              <w:spacing w:before="6" w:line="240" w:lineRule="auto"/>
              <w:ind w:left="110"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4"/>
                <w:w w:val="101"/>
                <w:sz w:val="24"/>
                <w:szCs w:val="24"/>
              </w:rPr>
              <w:t>ж</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z w:val="24"/>
                <w:szCs w:val="24"/>
              </w:rPr>
              <w:t xml:space="preserve"> в </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8"/>
                <w:w w:val="101"/>
                <w:sz w:val="24"/>
                <w:szCs w:val="24"/>
              </w:rPr>
              <w:t>е</w:t>
            </w:r>
            <w:r w:rsidRPr="00876C5A">
              <w:rPr>
                <w:rFonts w:ascii="Times New Roman" w:eastAsia="Times New Roman" w:hAnsi="Times New Roman" w:cs="Times New Roman"/>
                <w:color w:val="000000"/>
                <w:spacing w:val="-3"/>
                <w:w w:val="101"/>
                <w:sz w:val="24"/>
                <w:szCs w:val="24"/>
              </w:rPr>
              <w:t>с</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ц</w:t>
            </w:r>
          </w:p>
        </w:tc>
      </w:tr>
    </w:tbl>
    <w:p w:rsidR="007C4AED" w:rsidRPr="00876C5A" w:rsidRDefault="007C4AED" w:rsidP="007C4AED">
      <w:pPr>
        <w:spacing w:after="0" w:line="240" w:lineRule="auto"/>
        <w:jc w:val="both"/>
        <w:rPr>
          <w:rFonts w:ascii="Times New Roman" w:eastAsia="Times New Roman" w:hAnsi="Times New Roman" w:cs="Times New Roman"/>
          <w:sz w:val="24"/>
          <w:szCs w:val="24"/>
        </w:rPr>
      </w:pPr>
    </w:p>
    <w:p w:rsidR="00A42264" w:rsidRPr="00876C5A" w:rsidRDefault="00A42264" w:rsidP="00D2416C">
      <w:pPr>
        <w:spacing w:before="120" w:after="0" w:line="240" w:lineRule="auto"/>
        <w:ind w:firstLine="567"/>
        <w:jc w:val="both"/>
        <w:rPr>
          <w:rFonts w:ascii="Times New Roman" w:eastAsia="Calibri" w:hAnsi="Times New Roman" w:cs="Times New Roman"/>
          <w:b/>
          <w:i/>
          <w:sz w:val="24"/>
          <w:szCs w:val="24"/>
        </w:rPr>
      </w:pPr>
      <w:r w:rsidRPr="00876C5A">
        <w:rPr>
          <w:rFonts w:ascii="Times New Roman" w:eastAsia="Calibri" w:hAnsi="Times New Roman" w:cs="Times New Roman"/>
          <w:b/>
          <w:i/>
          <w:sz w:val="24"/>
          <w:szCs w:val="24"/>
        </w:rPr>
        <w:t>Формы взаимодействия с семьями воспитанников.</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1. 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3. Создание условий для укрепления здоровья и снижения заболеваемости детей в ДОО и семье: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Закаливающие процедуры.</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Оздоровительные мероприятия и т. п.</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4. Ознакомление родителей с содержанием и формами физкультурно-оздоровительной работы в ДОО.</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5. Организация целенаправленной работы по пропаганде здорового образа жизни среди родителей.</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6.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8. Ознакомление родителей с нетрадиционными методами оздоровления детского организма.</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9. Организация консультативного пункта для родителей в ДОО для профилактики и коррекции ранних осложнений в состоянии здоровья ребёнка.</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10.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11.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ДОО.</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12.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13. Определение и использование здоровьесберегающих технологий.</w:t>
      </w:r>
    </w:p>
    <w:p w:rsidR="00A42264"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14. Правовое просвещение родителей на основе изучения социокультурного состояния родителей с целью повышения эффективности взаимодействия семьи и ДОО, способствующего укреплению семьи, становлению гражданственности воспитанников, повышению имиджа ДОО и уважению педагогов.</w:t>
      </w:r>
    </w:p>
    <w:p w:rsidR="004C434A" w:rsidRPr="00B45451" w:rsidRDefault="004C434A" w:rsidP="004C434A">
      <w:pPr>
        <w:pStyle w:val="123"/>
        <w:keepNext/>
        <w:keepLines/>
        <w:shd w:val="clear" w:color="auto" w:fill="auto"/>
        <w:spacing w:before="0" w:after="186" w:line="413" w:lineRule="exact"/>
        <w:ind w:left="240" w:right="40"/>
        <w:jc w:val="center"/>
        <w:rPr>
          <w:b/>
          <w:sz w:val="24"/>
          <w:szCs w:val="24"/>
        </w:rPr>
      </w:pPr>
      <w:bookmarkStart w:id="17" w:name="bookmark343"/>
      <w:r w:rsidRPr="00B45451">
        <w:rPr>
          <w:b/>
          <w:sz w:val="24"/>
          <w:szCs w:val="24"/>
        </w:rPr>
        <w:t>ОПИСАНИЕ ВАРИАТИВНЫХ ФОРМ, СПОСОБОВ, МЕТОДОВ И СРЕДСТВ РЕАЛИЗАЦИИ ПРОГРАММЫ</w:t>
      </w:r>
      <w:bookmarkEnd w:id="17"/>
    </w:p>
    <w:p w:rsidR="004C434A" w:rsidRPr="001F02C6" w:rsidRDefault="004C434A" w:rsidP="004C434A">
      <w:pPr>
        <w:pStyle w:val="a8"/>
        <w:spacing w:line="331" w:lineRule="exact"/>
        <w:ind w:left="240"/>
      </w:pPr>
      <w:r w:rsidRPr="001F02C6">
        <w:t xml:space="preserve">При реализации </w:t>
      </w:r>
      <w:r>
        <w:t xml:space="preserve">образовательной программы </w:t>
      </w:r>
      <w:r w:rsidRPr="001F02C6">
        <w:t xml:space="preserve"> педагог:</w:t>
      </w:r>
    </w:p>
    <w:p w:rsidR="004C434A" w:rsidRPr="001F02C6" w:rsidRDefault="004C434A" w:rsidP="006D000E">
      <w:pPr>
        <w:pStyle w:val="a8"/>
        <w:numPr>
          <w:ilvl w:val="0"/>
          <w:numId w:val="55"/>
        </w:numPr>
        <w:tabs>
          <w:tab w:val="left" w:pos="566"/>
        </w:tabs>
        <w:spacing w:after="0" w:line="331" w:lineRule="exact"/>
        <w:ind w:left="580" w:right="40" w:hanging="580"/>
        <w:jc w:val="both"/>
      </w:pPr>
      <w:r w:rsidRPr="001F02C6">
        <w:t>продумывает содержание и организацию совместного образа жизни детей, условия эмоционального благополучия и развития</w:t>
      </w:r>
      <w:r w:rsidRPr="001F02C6">
        <w:rPr>
          <w:rStyle w:val="221"/>
          <w:sz w:val="24"/>
          <w:szCs w:val="24"/>
        </w:rPr>
        <w:t xml:space="preserve"> каждого ребенка;</w:t>
      </w:r>
    </w:p>
    <w:p w:rsidR="004C434A" w:rsidRPr="001F02C6" w:rsidRDefault="004C434A" w:rsidP="006D000E">
      <w:pPr>
        <w:pStyle w:val="a8"/>
        <w:numPr>
          <w:ilvl w:val="0"/>
          <w:numId w:val="55"/>
        </w:numPr>
        <w:tabs>
          <w:tab w:val="left" w:pos="571"/>
        </w:tabs>
        <w:spacing w:after="0" w:line="322" w:lineRule="exact"/>
        <w:ind w:left="580" w:right="40" w:hanging="580"/>
        <w:jc w:val="both"/>
      </w:pPr>
      <w:r w:rsidRPr="001F02C6">
        <w:t>определяет единые для всех детей правила сосуществования детского общества, включающие равенство прав, взаимную доброжелательность и внимание друг к другу, готовность прийти на помощь, поддержать;</w:t>
      </w:r>
    </w:p>
    <w:p w:rsidR="004C434A" w:rsidRPr="001F02C6" w:rsidRDefault="004C434A" w:rsidP="006D000E">
      <w:pPr>
        <w:pStyle w:val="a8"/>
        <w:numPr>
          <w:ilvl w:val="0"/>
          <w:numId w:val="55"/>
        </w:numPr>
        <w:tabs>
          <w:tab w:val="left" w:pos="571"/>
        </w:tabs>
        <w:spacing w:after="0" w:line="322" w:lineRule="exact"/>
        <w:ind w:left="580" w:right="40" w:hanging="580"/>
        <w:jc w:val="both"/>
      </w:pPr>
      <w:r w:rsidRPr="001F02C6">
        <w:t>соблюдает гуманистические</w:t>
      </w:r>
      <w:r w:rsidRPr="001F02C6">
        <w:rPr>
          <w:rStyle w:val="221"/>
          <w:sz w:val="24"/>
          <w:szCs w:val="24"/>
        </w:rPr>
        <w:t xml:space="preserve"> принципы педагогического сопровождения </w:t>
      </w:r>
      <w:r w:rsidRPr="001F02C6">
        <w:t>развития детей, в числе которых забота, теплое отношение, интерес к каждому ребенку, поддержка и установка на успех, развитие детской самостоятельности, инициативы;</w:t>
      </w:r>
    </w:p>
    <w:p w:rsidR="004C434A" w:rsidRPr="001F02C6" w:rsidRDefault="004C434A" w:rsidP="006D000E">
      <w:pPr>
        <w:pStyle w:val="a8"/>
        <w:numPr>
          <w:ilvl w:val="0"/>
          <w:numId w:val="55"/>
        </w:numPr>
        <w:tabs>
          <w:tab w:val="left" w:pos="571"/>
        </w:tabs>
        <w:spacing w:after="0" w:line="322" w:lineRule="exact"/>
        <w:ind w:left="580" w:right="40" w:hanging="580"/>
        <w:jc w:val="both"/>
      </w:pPr>
      <w:r w:rsidRPr="001F02C6">
        <w:t>осуществляет</w:t>
      </w:r>
      <w:r w:rsidRPr="001F02C6">
        <w:rPr>
          <w:rStyle w:val="221"/>
          <w:sz w:val="24"/>
          <w:szCs w:val="24"/>
        </w:rPr>
        <w:t xml:space="preserve"> развивающее взаимодействие</w:t>
      </w:r>
      <w:r w:rsidRPr="001F02C6">
        <w:t xml:space="preserve"> с детьми, основанное на современных педагогических позициях: «Давай сделаем это вместе»; «Посмотри, как я это делаю»; «Научи меня, помоги мне сделать это»;</w:t>
      </w:r>
    </w:p>
    <w:p w:rsidR="004C434A" w:rsidRPr="001F02C6" w:rsidRDefault="004C434A" w:rsidP="006D000E">
      <w:pPr>
        <w:pStyle w:val="a8"/>
        <w:numPr>
          <w:ilvl w:val="0"/>
          <w:numId w:val="55"/>
        </w:numPr>
        <w:tabs>
          <w:tab w:val="left" w:pos="571"/>
        </w:tabs>
        <w:spacing w:after="0" w:line="326" w:lineRule="exact"/>
        <w:ind w:left="580" w:right="40" w:hanging="580"/>
        <w:jc w:val="both"/>
      </w:pPr>
      <w:r w:rsidRPr="001F02C6">
        <w:t>сочетает совместную с ребенком деятельность (игры, труд, наблюдения и пр.) и самостоятельную деятельность детей;</w:t>
      </w:r>
    </w:p>
    <w:p w:rsidR="004C434A" w:rsidRPr="001F02C6" w:rsidRDefault="004C434A" w:rsidP="006D000E">
      <w:pPr>
        <w:pStyle w:val="a8"/>
        <w:numPr>
          <w:ilvl w:val="0"/>
          <w:numId w:val="55"/>
        </w:numPr>
        <w:tabs>
          <w:tab w:val="left" w:pos="571"/>
        </w:tabs>
        <w:spacing w:after="0" w:line="326" w:lineRule="exact"/>
        <w:ind w:left="580" w:right="40" w:hanging="580"/>
        <w:jc w:val="both"/>
      </w:pPr>
      <w:r w:rsidRPr="001F02C6">
        <w:t>ежедневно планирует образовательные ситуации, обогащающие практический и познавательный опыт детей, эмоции и представления о мире;</w:t>
      </w:r>
    </w:p>
    <w:p w:rsidR="004C434A" w:rsidRPr="001F02C6" w:rsidRDefault="004C434A" w:rsidP="006D000E">
      <w:pPr>
        <w:pStyle w:val="a8"/>
        <w:numPr>
          <w:ilvl w:val="0"/>
          <w:numId w:val="55"/>
        </w:numPr>
        <w:tabs>
          <w:tab w:val="left" w:pos="571"/>
        </w:tabs>
        <w:spacing w:after="0" w:line="331" w:lineRule="exact"/>
        <w:ind w:left="580" w:hanging="580"/>
        <w:jc w:val="both"/>
      </w:pPr>
      <w:r w:rsidRPr="001F02C6">
        <w:t>создает развивающую предметно-пространственную среду;</w:t>
      </w:r>
    </w:p>
    <w:p w:rsidR="004C434A" w:rsidRPr="001F02C6" w:rsidRDefault="004C434A" w:rsidP="006D000E">
      <w:pPr>
        <w:pStyle w:val="a8"/>
        <w:numPr>
          <w:ilvl w:val="0"/>
          <w:numId w:val="55"/>
        </w:numPr>
        <w:tabs>
          <w:tab w:val="left" w:pos="566"/>
        </w:tabs>
        <w:spacing w:after="0" w:line="331" w:lineRule="exact"/>
        <w:ind w:left="580" w:right="40" w:hanging="580"/>
        <w:jc w:val="both"/>
      </w:pPr>
      <w:r w:rsidRPr="001F02C6">
        <w:t>наблюдает, как развиваются самостоятельность каждого ребенка и взаимоотношения детей;</w:t>
      </w:r>
    </w:p>
    <w:p w:rsidR="004C434A" w:rsidRPr="001F02C6" w:rsidRDefault="004C434A" w:rsidP="006D000E">
      <w:pPr>
        <w:pStyle w:val="a8"/>
        <w:numPr>
          <w:ilvl w:val="0"/>
          <w:numId w:val="55"/>
        </w:numPr>
        <w:tabs>
          <w:tab w:val="left" w:pos="571"/>
        </w:tabs>
        <w:spacing w:after="0" w:line="331" w:lineRule="exact"/>
        <w:ind w:left="580" w:right="40" w:hanging="580"/>
        <w:jc w:val="both"/>
      </w:pPr>
      <w:r w:rsidRPr="001F02C6">
        <w:t>сотрудничает с родителями, совместно с ними решая задачи воспитания и развития малышей.</w:t>
      </w:r>
    </w:p>
    <w:p w:rsidR="004C434A" w:rsidRPr="001F02C6" w:rsidRDefault="004C434A" w:rsidP="004C434A">
      <w:pPr>
        <w:pStyle w:val="321"/>
        <w:keepNext/>
        <w:keepLines/>
        <w:shd w:val="clear" w:color="auto" w:fill="auto"/>
        <w:spacing w:after="0" w:line="322" w:lineRule="exact"/>
        <w:ind w:left="4080"/>
        <w:rPr>
          <w:b/>
          <w:sz w:val="24"/>
          <w:szCs w:val="24"/>
        </w:rPr>
      </w:pPr>
      <w:bookmarkStart w:id="18" w:name="bookmark344"/>
      <w:r w:rsidRPr="001F02C6">
        <w:rPr>
          <w:b/>
          <w:sz w:val="24"/>
          <w:szCs w:val="24"/>
        </w:rPr>
        <w:lastRenderedPageBreak/>
        <w:t>Младшая группа</w:t>
      </w:r>
      <w:bookmarkEnd w:id="18"/>
    </w:p>
    <w:p w:rsidR="004C434A" w:rsidRPr="001F02C6" w:rsidRDefault="004C434A" w:rsidP="004C434A">
      <w:pPr>
        <w:pStyle w:val="321"/>
        <w:keepNext/>
        <w:keepLines/>
        <w:shd w:val="clear" w:color="auto" w:fill="auto"/>
        <w:spacing w:after="0" w:line="322" w:lineRule="exact"/>
        <w:ind w:left="4080"/>
        <w:rPr>
          <w:b/>
          <w:sz w:val="24"/>
          <w:szCs w:val="24"/>
        </w:rPr>
      </w:pPr>
    </w:p>
    <w:p w:rsidR="004C434A" w:rsidRPr="001F02C6" w:rsidRDefault="004C434A" w:rsidP="004C434A">
      <w:pPr>
        <w:pStyle w:val="a8"/>
        <w:ind w:left="20" w:right="20" w:firstLine="700"/>
        <w:jc w:val="both"/>
      </w:pPr>
      <w:r w:rsidRPr="001F02C6">
        <w:t>Младший возраст — важнейший период в развитии дошкольника, который характеризуется высокой интенсивностью физического и психического развития. В это время происходит переход ребенка к новым отношениям с взрослыми, сверстниками, с предметным миром.</w:t>
      </w:r>
    </w:p>
    <w:p w:rsidR="004C434A" w:rsidRPr="001F02C6" w:rsidRDefault="004C434A" w:rsidP="004C434A">
      <w:pPr>
        <w:pStyle w:val="a8"/>
        <w:ind w:left="20" w:right="20" w:firstLine="700"/>
        <w:jc w:val="both"/>
      </w:pPr>
      <w:r w:rsidRPr="001F02C6">
        <w:t>В раннем возрасте ребенок многому научился: он освоил ходьбу, разнообразные действия с предметами, у него успешно развивается понимание речи и активная речь, малыш получил ценный опыт эмоционального общения со взрослыми, почувствовал заботу и поддержку. Все это вызывает у него радостное ощущение роста своих возможностей и стремление к самостоятельности.</w:t>
      </w:r>
    </w:p>
    <w:p w:rsidR="004C434A" w:rsidRPr="001F02C6" w:rsidRDefault="004C434A" w:rsidP="004C434A">
      <w:pPr>
        <w:pStyle w:val="a8"/>
        <w:ind w:left="20" w:right="20" w:firstLine="700"/>
        <w:jc w:val="both"/>
      </w:pPr>
      <w:r w:rsidRPr="001F02C6">
        <w:t xml:space="preserve">Психологи обращают внимание на «кризис трех лет», когда младший дошкольник, еще недавно такой покладистый, начинает проявлять нетерпимость к опеке взрослого, стремление настоять на своем требовании, упорство в осуществлении своих целей. Это свидетельствует о том, что </w:t>
      </w:r>
      <w:r w:rsidRPr="001F02C6">
        <w:rPr>
          <w:rStyle w:val="221"/>
          <w:sz w:val="24"/>
          <w:szCs w:val="24"/>
        </w:rPr>
        <w:t>прежний тип взаимоотношений взрослого и ребенка должен быть изменен в направлении предоставления дошкольнику большей самостоятельности и обогащения его деятельности новым содержанием.</w:t>
      </w:r>
      <w:r w:rsidRPr="001F02C6">
        <w:t xml:space="preserve"> Если же новые отношения с ребенком не складываются, его инициатива не поощряется, самостоятельность постоянно ограничивается, то возникают собственно кризисные явления в системе ребенок- взрослый, что проявляется в капризах, упрямстве, строптивости, своеволии по отношению к взрослым (в контактах со сверстниками этого не происходит).</w:t>
      </w:r>
    </w:p>
    <w:p w:rsidR="004C434A" w:rsidRPr="001F02C6" w:rsidRDefault="004C434A" w:rsidP="004C434A">
      <w:pPr>
        <w:pStyle w:val="a8"/>
        <w:ind w:left="20" w:right="20" w:firstLine="700"/>
        <w:jc w:val="both"/>
      </w:pPr>
      <w:r w:rsidRPr="001F02C6">
        <w:t>Характерное для младшего дошкольника требование «я сам», отражает, прежде всего, появление у него новой потребности в самостоятельных действиях, а не фактический уровень возможностей. Поэтому задача взрослого — поддержать стремление к самостоятельности, не погасить его критикой неумелых действий ребенка, не подорвать его веру в собственные силы, высказывая нетерпение по поводу его медленных и неумелых действий. Необходимо помочь каждому ребенку заметить рост своих достижений, ощутить радость переживания успеха в деятельности (Я - молодец!).</w:t>
      </w:r>
    </w:p>
    <w:p w:rsidR="004C434A" w:rsidRPr="001F02C6" w:rsidRDefault="004C434A" w:rsidP="004C434A">
      <w:pPr>
        <w:pStyle w:val="a8"/>
        <w:ind w:left="20" w:right="20" w:firstLine="700"/>
        <w:jc w:val="both"/>
      </w:pPr>
      <w:r w:rsidRPr="001F02C6">
        <w:t>Самостоятельность формируется у младшего дошкольника в совместной деятельности со взрослыми и непосредственно в личном опыте. В совместной деятельности воспитатель помогает ребенку освоить новые способы и приемы действий, показывает пример поведения и отношения. Он постепенно расширяет область самостоятельных действий ребенка с учетом его растущих возможностей и своей положительной оценкой усиливает стремление без помощи взрослого добиться лучшего результата. Под руководством воспитателя дети успешно осваивают умения самообслуживания, культурно- гигиенические навыки, новые предметные и игровые действия. К концу четвертого года жизни младший дошкольник овладевает элементарной культурой поведения во время еды за столом и умывания. Воспитатель приучает детей бережно относиться к своим вещам, правильно пользоваться</w:t>
      </w:r>
    </w:p>
    <w:p w:rsidR="004C434A" w:rsidRPr="001F02C6" w:rsidRDefault="004C434A" w:rsidP="004C434A">
      <w:pPr>
        <w:pStyle w:val="a8"/>
        <w:ind w:left="20"/>
      </w:pPr>
      <w:r w:rsidRPr="001F02C6">
        <w:t>предметами личной гигиены (носовым платком, полотенцем, расческой).</w:t>
      </w:r>
    </w:p>
    <w:p w:rsidR="004C434A" w:rsidRPr="001F02C6" w:rsidRDefault="004C434A" w:rsidP="004C434A">
      <w:pPr>
        <w:pStyle w:val="a8"/>
        <w:ind w:left="20" w:right="40" w:firstLine="700"/>
        <w:jc w:val="both"/>
      </w:pPr>
      <w:r w:rsidRPr="001F02C6">
        <w:t>Под влиянием общения происходят большие изменения в развитии</w:t>
      </w:r>
      <w:r w:rsidRPr="001F02C6">
        <w:rPr>
          <w:rStyle w:val="221"/>
          <w:sz w:val="24"/>
          <w:szCs w:val="24"/>
        </w:rPr>
        <w:t xml:space="preserve"> речи: </w:t>
      </w:r>
      <w:r w:rsidRPr="001F02C6">
        <w:t>значительно увеличивается запас слов, совершенствуется грамматический строй речи, появляются элементарные высказывания об окружающем. При этом дети не только пользуются простыми, но и сложными предложениями. Младшие дошкольники любят играть словами, проявляют «словотворчество». Девочки обычно по основным показателям речевого развития превосходят мальчиков (словарный запас, звукопроизношение, беглость речи, понимание и запоминании прочитанного).</w:t>
      </w:r>
    </w:p>
    <w:p w:rsidR="004C434A" w:rsidRPr="001F02C6" w:rsidRDefault="004C434A" w:rsidP="004C434A">
      <w:pPr>
        <w:pStyle w:val="a8"/>
        <w:ind w:left="20" w:right="40" w:firstLine="700"/>
        <w:jc w:val="both"/>
      </w:pPr>
      <w:r w:rsidRPr="001F02C6">
        <w:t xml:space="preserve">Особое внимание уделяется ознакомлению детей с разнообразными способами обследования формы, цвета, величины и других признаков предметов, использованию сенсорных эталонов (круг, квадрат, треугольник). Ребенок оказывается способным не </w:t>
      </w:r>
      <w:r w:rsidRPr="001F02C6">
        <w:lastRenderedPageBreak/>
        <w:t>только объединять предметы по внешнему сходству (форма, цвет, величина), но и усваивать общепринятые представления о группах предметов (одежда, посуда, игрушки).</w:t>
      </w:r>
    </w:p>
    <w:p w:rsidR="004C434A" w:rsidRPr="001F02C6" w:rsidRDefault="004C434A" w:rsidP="004C434A">
      <w:pPr>
        <w:pStyle w:val="a8"/>
        <w:ind w:left="20" w:right="40" w:firstLine="700"/>
        <w:jc w:val="both"/>
      </w:pPr>
      <w:r w:rsidRPr="001F02C6">
        <w:t>Вместе с детьми воспитатель переживает чувство удивления, радости познания мира, своими вопросами побуждает к новым открытиям, к простейшему экспериментированию с предметами и материалами (с водой, снегом, песком, красками, бумагой). Если ребенок не встречает заинтересованного отношения воспитателя, у него может возникнуть негативизм и упрямство.</w:t>
      </w:r>
    </w:p>
    <w:p w:rsidR="004C434A" w:rsidRPr="001F02C6" w:rsidRDefault="004C434A" w:rsidP="004C434A">
      <w:pPr>
        <w:pStyle w:val="a8"/>
        <w:ind w:left="20" w:right="40" w:firstLine="700"/>
        <w:jc w:val="both"/>
      </w:pPr>
      <w:r w:rsidRPr="001F02C6">
        <w:t>У младших дошкольников возрастает целенаправленность действий. В играх, в предметной и художественной деятельности воспитатель помогает детям</w:t>
      </w:r>
      <w:r w:rsidRPr="001F02C6">
        <w:rPr>
          <w:rStyle w:val="221"/>
          <w:sz w:val="24"/>
          <w:szCs w:val="24"/>
        </w:rPr>
        <w:t xml:space="preserve"> принимать цель и связывать результат с поставленной целью </w:t>
      </w:r>
      <w:r w:rsidRPr="001F02C6">
        <w:t>(построить домик для собачки — собачка радуется построенному домику; слепить бублик для куклы — куклу угощаем бубликами). Так повышается осознанность действий и усиливается детская самостоятельность. Речь сопровождает практические действия ребенка, но еще не выполняет планирующей функции. В 4 года дети способны представить ход практического действия, но все еще не могут заранее рассказать о действии, которое нужно произвести. В этом им помогает воспитатель.</w:t>
      </w:r>
    </w:p>
    <w:p w:rsidR="004C434A" w:rsidRPr="001F02C6" w:rsidRDefault="004C434A" w:rsidP="004C434A">
      <w:pPr>
        <w:pStyle w:val="a8"/>
        <w:ind w:left="20" w:right="40" w:firstLine="700"/>
        <w:jc w:val="both"/>
      </w:pPr>
      <w:r w:rsidRPr="001F02C6">
        <w:t>На четвертом году жизни развивается</w:t>
      </w:r>
      <w:r w:rsidRPr="001F02C6">
        <w:rPr>
          <w:rStyle w:val="221"/>
          <w:sz w:val="24"/>
          <w:szCs w:val="24"/>
        </w:rPr>
        <w:t xml:space="preserve"> интерес к общению со сверстниками.</w:t>
      </w:r>
      <w:r w:rsidRPr="001F02C6">
        <w:t xml:space="preserve"> Взаимоотношения между детьми возникают на основе интереса к действиям с привлекательными предметами, игрушками. Эти действия постепенно приобретают совместный, взаимозависимый характер. </w:t>
      </w:r>
      <w:r w:rsidRPr="001F02C6">
        <w:rPr>
          <w:rStyle w:val="221"/>
          <w:sz w:val="24"/>
          <w:szCs w:val="24"/>
        </w:rPr>
        <w:t>Игра - любимая деятельность младших дошкольников.</w:t>
      </w:r>
      <w:r w:rsidRPr="001F02C6">
        <w:t xml:space="preserve"> Задача воспитателя состоит в том, чтобы сделать игру содержанием детской жизни. Игра и игровые приемы сопровождают дошкольников в течение всего времени пребывания в детском саду.</w:t>
      </w:r>
    </w:p>
    <w:p w:rsidR="004C434A" w:rsidRPr="001F02C6" w:rsidRDefault="004C434A" w:rsidP="004C434A">
      <w:pPr>
        <w:pStyle w:val="a8"/>
        <w:ind w:left="20" w:right="40" w:firstLine="700"/>
        <w:jc w:val="both"/>
      </w:pPr>
      <w:r w:rsidRPr="001F02C6">
        <w:t>Доверие и привязанность к воспитателю — необходимые условия хорошего самочувствия и развития ребенка в детском саду.</w:t>
      </w:r>
      <w:r w:rsidRPr="001F02C6">
        <w:rPr>
          <w:rStyle w:val="221"/>
          <w:sz w:val="24"/>
          <w:szCs w:val="24"/>
        </w:rPr>
        <w:t xml:space="preserve"> Младший дошкольник особенно нуждается в материнской поддержке и заботе воспитателя.</w:t>
      </w:r>
      <w:r w:rsidRPr="001F02C6">
        <w:t xml:space="preserve"> Он стремится получить эмоциональную оценку взрослого — одобрение, похвалу, ласку. В течение дня к каждому ребенку педагог проявляет свое доброе отношение: приласкает, назовет уменьшительным именем. Ощутив любовь воспитателя, младший дошкольник становится более уверенным и общительным, с удовольствием подражает действиям взрослого. Учитывая важнейшую роль общения со взрослыми в полноценном развитии младших дошкольников,</w:t>
      </w:r>
      <w:r w:rsidRPr="001F02C6">
        <w:rPr>
          <w:rStyle w:val="221"/>
          <w:sz w:val="24"/>
          <w:szCs w:val="24"/>
        </w:rPr>
        <w:t xml:space="preserve"> воспитатель ежедневно общается с каждым ребенком — индивидуально или в маленькой подгруппе детей (2—3 ребенка).</w:t>
      </w:r>
      <w:r w:rsidRPr="001F02C6">
        <w:t xml:space="preserve"> Это обязательное условие организации жизни в младших группах.</w:t>
      </w:r>
    </w:p>
    <w:p w:rsidR="004C434A" w:rsidRPr="001F02C6" w:rsidRDefault="004C434A" w:rsidP="004C434A">
      <w:pPr>
        <w:pStyle w:val="a8"/>
        <w:ind w:left="20" w:right="20" w:firstLine="700"/>
        <w:jc w:val="both"/>
      </w:pPr>
      <w:r w:rsidRPr="001F02C6">
        <w:t>Дети активно овладевают способами игровой деятельности - игровыми действиями с игрушками и предметами-заместителями, приобретают первичные умения ролевого поведения. Новый игровой опыт воспитатель передает ребенку в совместной с ним игре. Младший дошкольник охотно подражает показываемым ему игровым действиям. В играх дети воспроизводят цепочку игровых эпизодов, отражая преимущественно бытовые сюжеты (дочки-матери, врач, шофер и пр.).</w:t>
      </w:r>
    </w:p>
    <w:p w:rsidR="004C434A" w:rsidRPr="001F02C6" w:rsidRDefault="004C434A" w:rsidP="004C434A">
      <w:pPr>
        <w:pStyle w:val="a8"/>
        <w:ind w:left="20" w:right="20" w:firstLine="700"/>
        <w:jc w:val="both"/>
      </w:pPr>
      <w:r w:rsidRPr="001F02C6">
        <w:t xml:space="preserve">Воспитатель привлекает малышей к играм в маленьких подгруппах, к общим хороводным и образным имитационным играм, к парным поручениям. </w:t>
      </w:r>
      <w:r w:rsidRPr="001F02C6">
        <w:rPr>
          <w:rStyle w:val="221"/>
          <w:sz w:val="24"/>
          <w:szCs w:val="24"/>
        </w:rPr>
        <w:t>Педагог внимательно наблюдает за тем, как развивается общение со сверстниками у каждого ребенка,</w:t>
      </w:r>
      <w:r w:rsidRPr="001F02C6">
        <w:t xml:space="preserve"> и соответственно обогащает детский опыт.</w:t>
      </w:r>
    </w:p>
    <w:p w:rsidR="004C434A" w:rsidRPr="001F02C6" w:rsidRDefault="004C434A" w:rsidP="004C434A">
      <w:pPr>
        <w:pStyle w:val="a8"/>
        <w:ind w:left="20" w:right="20" w:firstLine="700"/>
        <w:jc w:val="both"/>
      </w:pPr>
      <w:r w:rsidRPr="001F02C6">
        <w:rPr>
          <w:rStyle w:val="221"/>
          <w:sz w:val="24"/>
          <w:szCs w:val="24"/>
        </w:rPr>
        <w:t>Ежедневно</w:t>
      </w:r>
      <w:r w:rsidRPr="001F02C6">
        <w:t xml:space="preserve"> в группе воспитатель организует разные формы общения детей и разные игры (сюжетные, режиссерские, подвижные, дидактические, театрализованные). Обязательным является время свободных игр по самостоятельному выбору и желанию детей. Здоровый, нормально физически развивающийся ребенок четвертого года жизни обычно бывает подвижным, жизнерадостным, любознательным. Он много играет, двигается, с удовольствием принимает участие во всех делах.</w:t>
      </w:r>
    </w:p>
    <w:p w:rsidR="004C434A" w:rsidRPr="001F02C6" w:rsidRDefault="004C434A" w:rsidP="004C434A">
      <w:pPr>
        <w:pStyle w:val="a8"/>
        <w:ind w:left="20" w:right="20" w:firstLine="700"/>
        <w:jc w:val="both"/>
      </w:pPr>
      <w:r w:rsidRPr="001F02C6">
        <w:lastRenderedPageBreak/>
        <w:t>Младшие дошкольники усваивают</w:t>
      </w:r>
      <w:r w:rsidRPr="001F02C6">
        <w:rPr>
          <w:rStyle w:val="221"/>
          <w:sz w:val="24"/>
          <w:szCs w:val="24"/>
        </w:rPr>
        <w:t xml:space="preserve"> некоторые нормы и правила поведения,</w:t>
      </w:r>
      <w:r w:rsidRPr="001F02C6">
        <w:t xml:space="preserve"> связанные с определенными разрешениями и запретами («можно», «нужно», «нельзя»), могут увидеть несоответствие поведения другого ребенка нормам и правилам поведения. Следует учитывать, что взаимоотношения детей, отличаются нестабильностью, зависят от ситуации и требуют постоянного внимания воспитателя. Он приучает спокойно, не мешая друг другу играть рядом, объединяться в игре с общей игрушкой, развивать игровой сюжет из нескольких взаимосвязанных по смыслу эпизодов, участвовать в несложной совместной практической деятельности.</w:t>
      </w:r>
    </w:p>
    <w:p w:rsidR="004C434A" w:rsidRPr="001F02C6" w:rsidRDefault="004C434A" w:rsidP="004C434A">
      <w:pPr>
        <w:tabs>
          <w:tab w:val="left" w:pos="900"/>
        </w:tabs>
        <w:rPr>
          <w:rFonts w:ascii="Times New Roman" w:hAnsi="Times New Roman" w:cs="Times New Roman"/>
          <w:sz w:val="24"/>
          <w:szCs w:val="24"/>
        </w:rPr>
      </w:pPr>
      <w:r w:rsidRPr="001F02C6">
        <w:rPr>
          <w:rFonts w:ascii="Times New Roman" w:hAnsi="Times New Roman" w:cs="Times New Roman"/>
          <w:sz w:val="24"/>
          <w:szCs w:val="24"/>
        </w:rPr>
        <w:t>Воспитатель побуждает детей доброжелательно относиться к окружающим, проявлять эмоциональную отзывчивость, без чего невозможно правильное социальное развитие. Умение воспитателя ярко передать свои чувства и вызвать у детей эмоциональный отклик является необходимым условием пробуждения сопереживания.</w:t>
      </w:r>
    </w:p>
    <w:p w:rsidR="004C434A" w:rsidRPr="001F02C6" w:rsidRDefault="004C434A" w:rsidP="004C434A">
      <w:pPr>
        <w:tabs>
          <w:tab w:val="left" w:pos="900"/>
        </w:tabs>
        <w:rPr>
          <w:rFonts w:ascii="Times New Roman" w:hAnsi="Times New Roman" w:cs="Times New Roman"/>
          <w:sz w:val="24"/>
          <w:szCs w:val="24"/>
          <w:lang w:eastAsia="ru-RU"/>
        </w:rPr>
      </w:pPr>
      <w:r w:rsidRPr="001F02C6">
        <w:rPr>
          <w:rFonts w:ascii="Times New Roman" w:hAnsi="Times New Roman" w:cs="Times New Roman"/>
          <w:sz w:val="24"/>
          <w:szCs w:val="24"/>
        </w:rPr>
        <w:t>Воспитатель показывает детям пример доброго отношения к окружающим: как утешить обиженного, угостить, обрадовать, помочь.</w:t>
      </w:r>
      <w:r w:rsidRPr="001F02C6">
        <w:rPr>
          <w:rStyle w:val="2f"/>
          <w:rFonts w:eastAsiaTheme="minorHAnsi"/>
          <w:sz w:val="24"/>
          <w:szCs w:val="24"/>
        </w:rPr>
        <w:t xml:space="preserve"> Он помогает малышам увидеть в мимике и жестах проявление яркого эмоционального состояния людей. Своим одобрением и примером воспитатель поддерживает стремление к положительным поступкам, способствует становлению положительной самооценки, которой ребенок начинает дорожить.</w:t>
      </w:r>
    </w:p>
    <w:p w:rsidR="004C434A" w:rsidRPr="001F02C6" w:rsidRDefault="004C434A" w:rsidP="004C434A">
      <w:pPr>
        <w:pStyle w:val="a8"/>
        <w:ind w:left="20" w:right="20" w:firstLine="740"/>
        <w:jc w:val="both"/>
      </w:pPr>
      <w:r w:rsidRPr="001F02C6">
        <w:t xml:space="preserve">Основной образовательной единицей педагогического процесса является </w:t>
      </w:r>
      <w:r w:rsidRPr="001F02C6">
        <w:rPr>
          <w:rStyle w:val="221"/>
          <w:sz w:val="24"/>
          <w:szCs w:val="24"/>
        </w:rPr>
        <w:t>образовательная игровая ситуация,</w:t>
      </w:r>
      <w:r w:rsidRPr="001F02C6">
        <w:t xml:space="preserve"> т.е. такая форма совместной деятельности педагога и детей,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 Планируя развивающую ситуацию, воспитателю необходимо согласовывать содержание разных разделов программы,</w:t>
      </w:r>
      <w:r w:rsidRPr="001F02C6">
        <w:rPr>
          <w:rStyle w:val="221"/>
          <w:sz w:val="24"/>
          <w:szCs w:val="24"/>
        </w:rPr>
        <w:t xml:space="preserve"> добиваться комплексности, взаимосвязи образовательных областей.</w:t>
      </w:r>
    </w:p>
    <w:p w:rsidR="004C434A" w:rsidRPr="001F02C6" w:rsidRDefault="004C434A" w:rsidP="004C434A">
      <w:pPr>
        <w:pStyle w:val="a8"/>
        <w:ind w:left="20" w:right="20" w:firstLine="740"/>
        <w:jc w:val="both"/>
      </w:pPr>
      <w:r w:rsidRPr="001F02C6">
        <w:t>К примеру, развивающая проблемно-игровая ситуация «Что случилось с куклой Машей?», используется не только для освоения детьми опыта проявления сочувствия, помощи и представлений о здоровье сберегающем поведении (образовательная область «Социализация», «Здоровье»), но и для решения других задач:</w:t>
      </w:r>
    </w:p>
    <w:p w:rsidR="004C434A" w:rsidRPr="001F02C6" w:rsidRDefault="004C434A" w:rsidP="004C434A">
      <w:pPr>
        <w:pStyle w:val="a8"/>
        <w:ind w:left="20" w:right="20" w:firstLine="740"/>
        <w:jc w:val="both"/>
      </w:pPr>
      <w:r w:rsidRPr="001F02C6">
        <w:rPr>
          <w:lang w:val="en-US" w:eastAsia="en-US"/>
        </w:rPr>
        <w:t>S</w:t>
      </w:r>
      <w:r w:rsidRPr="001F02C6">
        <w:rPr>
          <w:lang w:eastAsia="en-US"/>
        </w:rPr>
        <w:t xml:space="preserve"> </w:t>
      </w:r>
      <w:r w:rsidRPr="001F02C6">
        <w:t>обогащения представлений о предметах быта и их назначении: из какой чашки удобнее напоить куклу, какое одеяльце или подушечку выбрать, какие предметы для ухода за больной необходимо подобрать и пр.</w:t>
      </w:r>
    </w:p>
    <w:p w:rsidR="004C434A" w:rsidRPr="001F02C6" w:rsidRDefault="004C434A" w:rsidP="004C434A">
      <w:pPr>
        <w:pStyle w:val="a8"/>
        <w:ind w:left="20" w:right="20" w:firstLine="740"/>
        <w:jc w:val="both"/>
      </w:pPr>
      <w:r w:rsidRPr="001F02C6">
        <w:rPr>
          <w:lang w:val="en-US" w:eastAsia="en-US"/>
        </w:rPr>
        <w:t>S</w:t>
      </w:r>
      <w:r w:rsidRPr="001F02C6">
        <w:rPr>
          <w:lang w:eastAsia="en-US"/>
        </w:rPr>
        <w:t xml:space="preserve"> </w:t>
      </w:r>
      <w:r w:rsidRPr="001F02C6">
        <w:t>освоения приемов сравнения предметов по разным признакам или их группировки: отобрать для куклы из общего набора посуды только маленькие чашку, блюдце, ложечку, тарелочку; или выбрать по желанию куклы только яблочки определенного размера и формы и т.п.</w:t>
      </w:r>
    </w:p>
    <w:p w:rsidR="004C434A" w:rsidRPr="001F02C6" w:rsidRDefault="004C434A" w:rsidP="004C434A">
      <w:pPr>
        <w:rPr>
          <w:rFonts w:ascii="Times New Roman" w:hAnsi="Times New Roman" w:cs="Times New Roman"/>
          <w:sz w:val="24"/>
          <w:szCs w:val="24"/>
          <w:lang w:eastAsia="ru-RU"/>
        </w:rPr>
      </w:pPr>
    </w:p>
    <w:p w:rsidR="004C434A" w:rsidRPr="001F02C6" w:rsidRDefault="004C434A" w:rsidP="004C434A">
      <w:pPr>
        <w:pStyle w:val="a8"/>
        <w:ind w:left="20" w:right="20" w:firstLine="740"/>
        <w:jc w:val="both"/>
      </w:pPr>
      <w:r w:rsidRPr="001F02C6">
        <w:tab/>
      </w:r>
      <w:r w:rsidRPr="001F02C6">
        <w:rPr>
          <w:lang w:val="en-US" w:eastAsia="en-US"/>
        </w:rPr>
        <w:t>S</w:t>
      </w:r>
      <w:r w:rsidRPr="001F02C6">
        <w:rPr>
          <w:lang w:eastAsia="en-US"/>
        </w:rPr>
        <w:t xml:space="preserve"> </w:t>
      </w:r>
      <w:r w:rsidRPr="001F02C6">
        <w:t>отражения эмоционального отношения к выздоравливающей кукле в музыкальной игре «Любимая кукла» и в лепке - «Делаем угощение для куклы Маши».</w:t>
      </w:r>
    </w:p>
    <w:p w:rsidR="004C434A" w:rsidRPr="001F02C6" w:rsidRDefault="004C434A" w:rsidP="004C434A">
      <w:pPr>
        <w:pStyle w:val="a8"/>
        <w:ind w:left="20" w:right="20" w:firstLine="740"/>
        <w:jc w:val="both"/>
      </w:pPr>
      <w:r w:rsidRPr="001F02C6">
        <w:rPr>
          <w:lang w:val="en-US" w:eastAsia="en-US"/>
        </w:rPr>
        <w:t>S</w:t>
      </w:r>
      <w:r w:rsidRPr="001F02C6">
        <w:rPr>
          <w:lang w:eastAsia="en-US"/>
        </w:rPr>
        <w:t xml:space="preserve"> </w:t>
      </w:r>
      <w:r w:rsidRPr="001F02C6">
        <w:t>освоения представлений о домашних животных - ситуация «Кот Василий и котенок Пух пришли проведать нашу Машеньку».</w:t>
      </w:r>
    </w:p>
    <w:p w:rsidR="004C434A" w:rsidRPr="001F02C6" w:rsidRDefault="004C434A" w:rsidP="004C434A">
      <w:pPr>
        <w:pStyle w:val="a8"/>
        <w:ind w:left="20" w:right="20" w:firstLine="740"/>
        <w:jc w:val="both"/>
      </w:pPr>
      <w:r w:rsidRPr="001F02C6">
        <w:rPr>
          <w:lang w:val="en-US" w:eastAsia="en-US"/>
        </w:rPr>
        <w:t>S</w:t>
      </w:r>
      <w:r w:rsidRPr="001F02C6">
        <w:rPr>
          <w:lang w:eastAsia="en-US"/>
        </w:rPr>
        <w:t xml:space="preserve"> </w:t>
      </w:r>
      <w:r w:rsidRPr="001F02C6">
        <w:t>развития детской речи, знакомства с новыми литературными произведениями и иллюстрациями: выздоравливающая кукла хочет услышать сказку или, оправившись после болезни, участвует вместе с детьми в речевой или театрализованной игре.</w:t>
      </w:r>
    </w:p>
    <w:p w:rsidR="004C434A" w:rsidRPr="001F02C6" w:rsidRDefault="004C434A" w:rsidP="004C434A">
      <w:pPr>
        <w:pStyle w:val="a8"/>
        <w:spacing w:after="304"/>
        <w:ind w:left="20" w:right="20" w:firstLine="740"/>
        <w:jc w:val="both"/>
      </w:pPr>
      <w:r w:rsidRPr="001F02C6">
        <w:t xml:space="preserve">При таком подходе единое образовательное содержание, повторяясь в разном виде, лучше осмысливается и осваивается детьми. Помогают в осуществлении образовательной деятельности единые игровые персонажи (например, медвежонок </w:t>
      </w:r>
      <w:r w:rsidRPr="001F02C6">
        <w:lastRenderedPageBreak/>
        <w:t>Топтыжка, веселая обезьянка Чита), которые в течение недели становятся инициаторами и участниками интересных событий, проблемных ситуаций, образных игр-импровизаций, экспериментирования, наблюдений и разговоров.</w:t>
      </w:r>
    </w:p>
    <w:p w:rsidR="004C434A" w:rsidRPr="001F02C6" w:rsidRDefault="004C434A" w:rsidP="004C434A">
      <w:pPr>
        <w:pStyle w:val="4210"/>
        <w:keepNext/>
        <w:keepLines/>
        <w:shd w:val="clear" w:color="auto" w:fill="auto"/>
        <w:spacing w:before="0" w:after="0" w:line="317" w:lineRule="exact"/>
        <w:ind w:left="4180"/>
        <w:rPr>
          <w:sz w:val="24"/>
          <w:szCs w:val="24"/>
          <w:lang w:val="ru-RU"/>
        </w:rPr>
      </w:pPr>
      <w:bookmarkStart w:id="19" w:name="bookmark345"/>
      <w:r w:rsidRPr="001F02C6">
        <w:rPr>
          <w:sz w:val="24"/>
          <w:szCs w:val="24"/>
          <w:lang w:val="ru-RU"/>
        </w:rPr>
        <w:t>Средняя группа</w:t>
      </w:r>
      <w:bookmarkEnd w:id="19"/>
    </w:p>
    <w:p w:rsidR="004C434A" w:rsidRPr="001F02C6" w:rsidRDefault="004C434A" w:rsidP="004C434A">
      <w:pPr>
        <w:pStyle w:val="a8"/>
        <w:spacing w:line="317" w:lineRule="exact"/>
        <w:ind w:left="20" w:right="20" w:firstLine="900"/>
        <w:jc w:val="both"/>
      </w:pPr>
      <w:r w:rsidRPr="001F02C6">
        <w:t>Детям исполнилось четыре года. Они перешли в среднюю группу детского сада. Внимательный воспитатель замечает в их поведении и деятельности ряд новых черт, проявляющихся в физическом, интеллектуальном, социально-эмоциональном развитии.</w:t>
      </w:r>
    </w:p>
    <w:p w:rsidR="004C434A" w:rsidRPr="001F02C6" w:rsidRDefault="004C434A" w:rsidP="004C434A">
      <w:pPr>
        <w:pStyle w:val="a8"/>
        <w:ind w:left="20" w:right="20" w:firstLine="880"/>
        <w:jc w:val="both"/>
      </w:pPr>
      <w:r w:rsidRPr="001F02C6">
        <w:t>Возросли физические возможности детей: движения их стали значительно более уверенными и разнообразными. Дошкольники испытывают острую потребность в движении. В случае ограничения активной двигательной деятельности они быстро перевозбуждаются, становятся непослушными, капризными. Поэтому</w:t>
      </w:r>
      <w:r w:rsidRPr="001F02C6">
        <w:rPr>
          <w:rStyle w:val="221"/>
          <w:sz w:val="24"/>
          <w:szCs w:val="24"/>
        </w:rPr>
        <w:t xml:space="preserve"> в средней группе особенно важно наладить разумный двигательный режим,</w:t>
      </w:r>
      <w:r w:rsidRPr="001F02C6">
        <w:t xml:space="preserve"> наполнить жизнь детей разнообразными подвижными играми, игровыми заданиями, танцевальными движениями под музыку, хороводными играми.</w:t>
      </w:r>
    </w:p>
    <w:p w:rsidR="004C434A" w:rsidRPr="001F02C6" w:rsidRDefault="004C434A" w:rsidP="004C434A">
      <w:pPr>
        <w:pStyle w:val="a8"/>
        <w:ind w:left="20" w:right="20" w:firstLine="880"/>
        <w:jc w:val="both"/>
      </w:pPr>
      <w:r w:rsidRPr="001F02C6">
        <w:t>Эмоционально окрашенная деятельность становится не только средством физического развития, но и способом психологической разгрузки детей среднего дошкольного возраста, которых отличает довольно высокая возбудимость. Увидев перевозбуждение ребенка, воспитатель, учитывая слабость тормозных процессов детей 4—5 лет, переключает его внимание на более спокойное занятие. Это поможет ребенку восстановить силы и успокоиться.</w:t>
      </w:r>
    </w:p>
    <w:p w:rsidR="004C434A" w:rsidRPr="001F02C6" w:rsidRDefault="004C434A" w:rsidP="004C434A">
      <w:pPr>
        <w:tabs>
          <w:tab w:val="left" w:pos="2505"/>
        </w:tabs>
        <w:rPr>
          <w:rFonts w:ascii="Times New Roman" w:hAnsi="Times New Roman" w:cs="Times New Roman"/>
          <w:sz w:val="24"/>
          <w:szCs w:val="24"/>
          <w:lang w:eastAsia="ru-RU"/>
        </w:rPr>
      </w:pPr>
      <w:r w:rsidRPr="001F02C6">
        <w:rPr>
          <w:rFonts w:ascii="Times New Roman" w:hAnsi="Times New Roman" w:cs="Times New Roman"/>
          <w:sz w:val="24"/>
          <w:szCs w:val="24"/>
        </w:rPr>
        <w:t>У детей активно проявляется стремление к общению со сверстниками. Если ребенок трех лет вполне удовлетворяется «обществом» кукол, то</w:t>
      </w:r>
      <w:r w:rsidRPr="001F02C6">
        <w:rPr>
          <w:rStyle w:val="221"/>
          <w:sz w:val="24"/>
          <w:szCs w:val="24"/>
        </w:rPr>
        <w:t xml:space="preserve"> в 4-5 лет он нуждается в содержательных контактах со сверстниками.</w:t>
      </w:r>
      <w:r w:rsidRPr="001F02C6">
        <w:rPr>
          <w:rFonts w:ascii="Times New Roman" w:hAnsi="Times New Roman" w:cs="Times New Roman"/>
          <w:sz w:val="24"/>
          <w:szCs w:val="24"/>
        </w:rPr>
        <w:t xml:space="preserve"> Дети общаются по поводу игрушек, совместных игр, общих дел. Их речевые контакты становятся более результативными и действенными. Воспитатель использует это стремление для налаживания дружеских связей между детьми. Он объединяет детей в небольшие подгруппы на основе общих интересов, взаимных симпатий. Своим участием в</w:t>
      </w:r>
    </w:p>
    <w:p w:rsidR="004C434A" w:rsidRPr="001F02C6" w:rsidRDefault="004C434A" w:rsidP="004C434A">
      <w:pPr>
        <w:pStyle w:val="a8"/>
        <w:ind w:left="20" w:right="20" w:firstLine="880"/>
        <w:jc w:val="both"/>
      </w:pPr>
      <w:r w:rsidRPr="001F02C6">
        <w:t>играх воспитатель помогает детям понять, как можно договориться, подобрать нужные игрушки, создать игровую обстановку.</w:t>
      </w:r>
    </w:p>
    <w:p w:rsidR="004C434A" w:rsidRPr="001F02C6" w:rsidRDefault="004C434A" w:rsidP="004C434A">
      <w:pPr>
        <w:pStyle w:val="a8"/>
        <w:ind w:left="20" w:right="20" w:firstLine="880"/>
        <w:jc w:val="both"/>
      </w:pPr>
      <w:r w:rsidRPr="001F02C6">
        <w:t>Особенно внимательно относится воспитатель к детям, которые по тем или иным причинам (робость, застенчивость, агрессивность) не могут найти себе в группе друзей, то есть не реализуют свою возрастную потребность в общении. Это может привести в дальнейшем к личностным деформациям. В каждом подобном случае воспитатель анализирует причины и находит пути налаживания контактов ребенка со сверстниками.</w:t>
      </w:r>
    </w:p>
    <w:p w:rsidR="004C434A" w:rsidRPr="001F02C6" w:rsidRDefault="004C434A" w:rsidP="004C434A">
      <w:pPr>
        <w:pStyle w:val="a8"/>
        <w:ind w:left="20" w:right="20" w:firstLine="880"/>
        <w:jc w:val="both"/>
      </w:pPr>
      <w:r w:rsidRPr="001F02C6">
        <w:t>Новые черты появляются</w:t>
      </w:r>
      <w:r w:rsidRPr="001F02C6">
        <w:rPr>
          <w:rStyle w:val="221"/>
          <w:sz w:val="24"/>
          <w:szCs w:val="24"/>
        </w:rPr>
        <w:t xml:space="preserve"> в общении детей 4-5 лет с воспитателем. </w:t>
      </w:r>
      <w:r w:rsidRPr="001F02C6">
        <w:t>Дошкольники охотно сотрудничают со взрослыми в практических делах (совместные игры, трудовые поручения, уход за животными, растениями), но наряду с этим все более активно стремятся к познавательному, интеллектуальному общению. На уровне познавательного общения дети испытывают острую потребность в уважительном отношении со стороны взрослого. Серьезную ошибку совершает взрослый, если отмахивается от вопросов ребенка, не замечает их или отвечает с раздражением, торопливо, без охоты. Замечено, что дети, не получающие от воспитателя ответов на волнующие их вопросы, начинают проявлять черты замкнутости, негативизма, непослушания по отношению к старшим. Иными словами, нереализованная потребность общения со взрослым приводит к негативным проявлениям в поведении ребенка.</w:t>
      </w:r>
    </w:p>
    <w:p w:rsidR="004C434A" w:rsidRPr="001F02C6" w:rsidRDefault="004C434A" w:rsidP="004C434A">
      <w:pPr>
        <w:pStyle w:val="a8"/>
        <w:ind w:left="20" w:right="60" w:firstLine="880"/>
        <w:jc w:val="both"/>
      </w:pPr>
      <w:r w:rsidRPr="001F02C6">
        <w:t>Ребенок пятого года жизни отличается высокой активностью. Это создает</w:t>
      </w:r>
      <w:r w:rsidRPr="001F02C6">
        <w:rPr>
          <w:rStyle w:val="221"/>
          <w:sz w:val="24"/>
          <w:szCs w:val="24"/>
        </w:rPr>
        <w:t xml:space="preserve"> новые возможности для развития самостоятельности во всех сферах его жизни.</w:t>
      </w:r>
      <w:r w:rsidRPr="001F02C6">
        <w:t xml:space="preserve"> Развитию самостоятельности в познании способствует освоение детьми системы разнообразных </w:t>
      </w:r>
      <w:r w:rsidRPr="001F02C6">
        <w:lastRenderedPageBreak/>
        <w:t>обследовательских действий, приемов простейшего анализа, сравнения, умения наблюдать. Ребенок способен анализировать объекты одновременно по 2-3 признакам: цвету и форме, цвету, форме и материалу и т.п. Он может сравнивать предметы по цвету, форме, размеру, запаху, вкусу и другим свойствам, находя различия и сходство. Воспитатель специально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(определить, влажный или сухой песок, годится ли он для постройки; отобрать брусочки такой ширины, чтобы по ним одновременно проезжали 2 или 3 машины и пр.).</w:t>
      </w:r>
    </w:p>
    <w:p w:rsidR="004C434A" w:rsidRPr="001F02C6" w:rsidRDefault="004C434A" w:rsidP="004C434A">
      <w:pPr>
        <w:pStyle w:val="a8"/>
        <w:ind w:left="20" w:right="60" w:firstLine="880"/>
        <w:jc w:val="both"/>
      </w:pPr>
      <w:r w:rsidRPr="001F02C6">
        <w:t>Уделяя внимание развитию детской самостоятельности, воспитатель широко использует приемы индивидуального подхода, следуя правилу: не делать за ребенка то, что он в состоянии сделать самостоятельно. Но при этом воспитатель исходит из реального уровня умений, которые могут значительно различаться у разных детей. Поэтому если для одних детей будет достаточно простого напоминания о нужном действии, совета, то для других необходим показ или совместное действие с ребенком. В этом</w:t>
      </w:r>
      <w:r w:rsidRPr="001F02C6">
        <w:rPr>
          <w:rStyle w:val="221"/>
          <w:sz w:val="24"/>
          <w:szCs w:val="24"/>
        </w:rPr>
        <w:t xml:space="preserve"> проявляется одна из особенностей детей.</w:t>
      </w:r>
      <w:r w:rsidRPr="001F02C6">
        <w:t xml:space="preserve"> Воспитатель становится свидетелем разных темпов развития детей: одни дольше сохраняют свойства, характерные для младшего возраста, перестройка их поведения и деятельности как бы замедляется, другие, наоборот, «взрослеют» быстрее и начинают отчетливо проявлять черты более старшей возрастной ступени.</w:t>
      </w:r>
    </w:p>
    <w:p w:rsidR="004C434A" w:rsidRPr="001F02C6" w:rsidRDefault="004C434A" w:rsidP="004C434A">
      <w:pPr>
        <w:pStyle w:val="a8"/>
        <w:ind w:left="20" w:right="60" w:firstLine="880"/>
        <w:jc w:val="both"/>
      </w:pPr>
      <w:r w:rsidRPr="001F02C6">
        <w:t xml:space="preserve">У детей 4-5 лет ярко проявляется интерес к игре. Игра продолжает оставаться основной формой организации их жизни. Как и в младшей группе, </w:t>
      </w:r>
      <w:r w:rsidRPr="001F02C6">
        <w:rPr>
          <w:rStyle w:val="221"/>
          <w:sz w:val="24"/>
          <w:szCs w:val="24"/>
        </w:rPr>
        <w:t>воспитатель отдает предпочтение игровому построению всего образа жизни детей.</w:t>
      </w:r>
      <w:r w:rsidRPr="001F02C6">
        <w:t xml:space="preserve"> В течение дня дети могут участвовать в разнообразных играх — сюжетно-ролевых, режиссерских, подвижных, имитационно-театрализованных, хороводных, музыкальных, познавательных. Часть из них организуется и целенаправленно используется воспитателем как средство решения определенных задач. Например, игры с готовым содержанием и правилами используются для развития внимания, памяти, речи, умения сравнивать, действовать по элементарному алгоритму.</w:t>
      </w:r>
    </w:p>
    <w:p w:rsidR="004C434A" w:rsidRPr="001F02C6" w:rsidRDefault="004C434A" w:rsidP="004C434A">
      <w:pPr>
        <w:pStyle w:val="a8"/>
        <w:ind w:left="20" w:right="60" w:firstLine="880"/>
        <w:jc w:val="both"/>
      </w:pPr>
      <w:r w:rsidRPr="001F02C6">
        <w:t>Воспитатель выступает носителем игровых традиций и ненавязчиво передает их детям. Прежде всего, в совместных играх воспитателя с детьми. В обстановке игры своим примером воспитатель показывает детям, как лучше договориться, распределить роли, как с помощью развития сюжета принять в игру всех желающих.</w:t>
      </w:r>
    </w:p>
    <w:p w:rsidR="004C434A" w:rsidRPr="001F02C6" w:rsidRDefault="004C434A" w:rsidP="004C434A">
      <w:pPr>
        <w:pStyle w:val="a8"/>
        <w:ind w:right="20" w:firstLine="880"/>
        <w:jc w:val="both"/>
      </w:pPr>
      <w:r w:rsidRPr="001F02C6">
        <w:t>Участвуя в одной и той же игре, воспитатель каждый раз берет на себя новые роли, вступает с детьми в разные ролевые диалоги. Используя свою игровую роль, он побуждает детей к творчеству, к изменению игровой обстановки (поставить дополнительный телефон для переговоров, отгородить место для еще одного кабинета врача, наметить новый маршрут путешествия). Примечательной особенностью детей является фантазирование, нередко они путают вымысел и реальность. Яркость фантазий расширяет рамки умственных возможностей детей и используется воспитателем для обогащения детского игрового опыта: придумывания в игре фантастических образов животных, людей, сказочных путешествий.</w:t>
      </w:r>
    </w:p>
    <w:p w:rsidR="004C434A" w:rsidRPr="001F02C6" w:rsidRDefault="004C434A" w:rsidP="004C434A">
      <w:pPr>
        <w:pStyle w:val="a8"/>
        <w:ind w:right="20" w:firstLine="880"/>
        <w:jc w:val="both"/>
      </w:pPr>
      <w:r w:rsidRPr="001F02C6">
        <w:t>Игровая мотивация активно используется воспитателем в организации деятельности детей.</w:t>
      </w:r>
      <w:r w:rsidRPr="001F02C6">
        <w:rPr>
          <w:rStyle w:val="221"/>
          <w:sz w:val="24"/>
          <w:szCs w:val="24"/>
        </w:rPr>
        <w:t xml:space="preserve"> Все виды образовательных ситуаций проходят либо в форме игры, либо составлены из игровых приемов и действий.</w:t>
      </w:r>
      <w:r w:rsidRPr="001F02C6">
        <w:t xml:space="preserve"> В силу особенностей наглядно-образного мышления среднего дошкольника, предпочтение отдается наглядным, игровым и практическим методам, слова педагога сопровождаются разнообразными формами наглядности и практической деятельностью детей.</w:t>
      </w:r>
    </w:p>
    <w:p w:rsidR="004C434A" w:rsidRPr="001F02C6" w:rsidRDefault="004C434A" w:rsidP="004C434A">
      <w:pPr>
        <w:pStyle w:val="a8"/>
        <w:ind w:right="20" w:firstLine="880"/>
        <w:jc w:val="both"/>
      </w:pPr>
      <w:r w:rsidRPr="001F02C6">
        <w:t>У детей этого возраста</w:t>
      </w:r>
      <w:r w:rsidRPr="001F02C6">
        <w:rPr>
          <w:rStyle w:val="221"/>
          <w:sz w:val="24"/>
          <w:szCs w:val="24"/>
        </w:rPr>
        <w:t xml:space="preserve"> наблюдается пробуждение интереса к правилам поведения, о чем свидетельствуют</w:t>
      </w:r>
      <w:r w:rsidRPr="001F02C6">
        <w:t xml:space="preserve"> многочисленные жалобы- заявления детей воспитателю о том, что кто-то делает что-то неправильно или не выполняет какое-то требование. Главное для </w:t>
      </w:r>
      <w:r w:rsidRPr="001F02C6">
        <w:lastRenderedPageBreak/>
        <w:t>воспитателя — предвидеть поступки детей и заблаговременно ориентировать их на правильное поведение. Поэтому среди воспитательных приемов большое место принадлежит личному примеру педагога, а также проективным оценкам — оценкам за предполагаемые будущие правильные действия ребенка. К примеру, заметив попытку мальчика наехать своим автомобилем на домик, построенный девочками, воспитатель говорит: «Какой у нас Саша хороший шофер, он внимательно смотрит на дорогу и никогда ни на кого не наедет. Он хорошо управляет машиной». Мальчик, гордый оценкой воспитателя, с удовольствием проезжает, не задев домика.</w:t>
      </w:r>
    </w:p>
    <w:p w:rsidR="004C434A" w:rsidRPr="001F02C6" w:rsidRDefault="004C434A" w:rsidP="004C434A">
      <w:pPr>
        <w:pStyle w:val="a8"/>
        <w:ind w:right="20" w:firstLine="880"/>
        <w:jc w:val="both"/>
      </w:pPr>
      <w:r w:rsidRPr="001F02C6">
        <w:t>Ранимость ребенка 4-5 лет - это не проявление его индивидуальности, а особенность возраста. Воспитателю необходимо быть очень внимательным к своим словам, к интонации речи при контактах с ребенком и оценке его действий. В первую очередь подчеркивать успехи, достижения и нацеливать на положительные действия.</w:t>
      </w:r>
    </w:p>
    <w:p w:rsidR="004C434A" w:rsidRPr="001F02C6" w:rsidRDefault="004C434A" w:rsidP="004C434A">
      <w:pPr>
        <w:pStyle w:val="a8"/>
        <w:ind w:right="20" w:firstLine="880"/>
        <w:jc w:val="both"/>
      </w:pPr>
      <w:r w:rsidRPr="001F02C6">
        <w:t>Педагог развивает</w:t>
      </w:r>
      <w:r w:rsidRPr="001F02C6">
        <w:rPr>
          <w:rStyle w:val="221"/>
          <w:sz w:val="24"/>
          <w:szCs w:val="24"/>
        </w:rPr>
        <w:t xml:space="preserve"> эстетические чувства детей.</w:t>
      </w:r>
      <w:r w:rsidRPr="001F02C6">
        <w:t xml:space="preserve"> Он обращает их внимание на красоту природы, звучание музыки, разнообразие изобразительных средств. Дети уверенно держат в руках карандаш, рисуют людей, животных, окружающие предметы, с удовольствием лепят, конструируют, занимаются аппликацией.</w:t>
      </w:r>
    </w:p>
    <w:p w:rsidR="004C434A" w:rsidRPr="001F02C6" w:rsidRDefault="004C434A" w:rsidP="004C434A">
      <w:pPr>
        <w:pStyle w:val="a8"/>
        <w:ind w:right="20" w:firstLine="880"/>
        <w:jc w:val="both"/>
      </w:pPr>
      <w:r w:rsidRPr="001F02C6">
        <w:t>Взаимодействуя с дошкольниками, воспитатель использует несколько педагогических позиций: партнерства и сотрудничества («Мы сделаем это вместе», «Давайте найдем общее решение», «Мне тоже интересно узнать об этом»), позиция передачи опыта (« Люди обычно это делают так»), позиция обращения за помощью к детям («У меня это почему-то не получается», «Я забыла, как это можно сделать». «Кто может мне помочь в этом?»). Такое взаимодействие с педагогом помогает детям быстрее становиться самостоятельными и чувствовать себя компетентными.</w:t>
      </w:r>
    </w:p>
    <w:p w:rsidR="004C434A" w:rsidRPr="001F02C6" w:rsidRDefault="004C434A" w:rsidP="004C434A">
      <w:pPr>
        <w:pStyle w:val="a8"/>
        <w:ind w:left="20" w:right="20" w:firstLine="880"/>
        <w:jc w:val="both"/>
      </w:pPr>
      <w:r w:rsidRPr="001F02C6">
        <w:t>Образовательная деятельность детей в средней группе осуществляется на игровой основе. Ведущие цели связаны с развитием интересов, способностей каждого ребенка, стимулированием активности и самостоятельности. Девиз программы «Детство» - «Чувствовать! Познавать! Творить!» - подчеркивает, что</w:t>
      </w:r>
      <w:r w:rsidRPr="001F02C6">
        <w:rPr>
          <w:rStyle w:val="221"/>
          <w:sz w:val="24"/>
          <w:szCs w:val="24"/>
        </w:rPr>
        <w:t xml:space="preserve"> в основе организации жизни детей лежит деятельностный подход, который реализуется как в свободной детской деятельности, так и в ор</w:t>
      </w:r>
      <w:r w:rsidRPr="001F02C6">
        <w:rPr>
          <w:rStyle w:val="221"/>
          <w:sz w:val="24"/>
          <w:szCs w:val="24"/>
        </w:rPr>
        <w:softHyphen/>
        <w:t>ганизованных образовательных ситуациях.</w:t>
      </w:r>
      <w:r w:rsidRPr="001F02C6">
        <w:t xml:space="preserve"> Чтение, игры-драматизации, игры с элементами театрализации по мотивам литературных произведений, показ инсценировок народных сказок, встречи детей с героями знакомых книг планируются на вторую половину дня.</w:t>
      </w:r>
    </w:p>
    <w:p w:rsidR="004C434A" w:rsidRPr="001F02C6" w:rsidRDefault="004C434A" w:rsidP="004C434A">
      <w:pPr>
        <w:pStyle w:val="a8"/>
        <w:spacing w:after="300"/>
        <w:ind w:left="20" w:right="20" w:firstLine="880"/>
        <w:jc w:val="both"/>
      </w:pPr>
      <w:r w:rsidRPr="001F02C6">
        <w:t>Во второй половине дня периодически проводится слушание любимых музыкальных произведений по «заявкам» детей. На это время планируются также вечера досуга, занятия в кружках по интересам, свободные игры по выбору детей.</w:t>
      </w:r>
    </w:p>
    <w:p w:rsidR="004C434A" w:rsidRPr="001F02C6" w:rsidRDefault="004C434A" w:rsidP="004C434A">
      <w:pPr>
        <w:pStyle w:val="4210"/>
        <w:keepNext/>
        <w:keepLines/>
        <w:shd w:val="clear" w:color="auto" w:fill="auto"/>
        <w:spacing w:before="0" w:after="0" w:line="322" w:lineRule="exact"/>
        <w:ind w:left="2640"/>
        <w:rPr>
          <w:sz w:val="24"/>
          <w:szCs w:val="24"/>
          <w:lang w:val="ru-RU"/>
        </w:rPr>
      </w:pPr>
      <w:bookmarkStart w:id="20" w:name="bookmark346"/>
      <w:r w:rsidRPr="001F02C6">
        <w:rPr>
          <w:sz w:val="24"/>
          <w:szCs w:val="24"/>
          <w:lang w:val="ru-RU"/>
        </w:rPr>
        <w:t>Старшая и подготовительная группа</w:t>
      </w:r>
      <w:bookmarkEnd w:id="20"/>
    </w:p>
    <w:p w:rsidR="004C434A" w:rsidRPr="001F02C6" w:rsidRDefault="004C434A" w:rsidP="004C434A">
      <w:pPr>
        <w:pStyle w:val="a8"/>
        <w:ind w:left="20" w:right="20" w:firstLine="720"/>
        <w:jc w:val="both"/>
      </w:pPr>
      <w:r w:rsidRPr="001F02C6">
        <w:t>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w:t>
      </w:r>
    </w:p>
    <w:p w:rsidR="004C434A" w:rsidRPr="001F02C6" w:rsidRDefault="004C434A" w:rsidP="004C434A">
      <w:pPr>
        <w:pStyle w:val="a8"/>
        <w:ind w:left="20" w:right="20" w:firstLine="720"/>
        <w:jc w:val="both"/>
      </w:pPr>
      <w:r w:rsidRPr="001F02C6">
        <w:t>Развитие детей 5-7 лет происходит успешно при условии удовлетворения в образовательном процессе</w:t>
      </w:r>
      <w:r w:rsidRPr="001F02C6">
        <w:rPr>
          <w:rStyle w:val="221"/>
          <w:sz w:val="24"/>
          <w:szCs w:val="24"/>
        </w:rPr>
        <w:t xml:space="preserve"> ведущих социальных потребностей дошкольников:</w:t>
      </w:r>
    </w:p>
    <w:p w:rsidR="004C434A" w:rsidRPr="001F02C6" w:rsidRDefault="004C434A" w:rsidP="006D000E">
      <w:pPr>
        <w:pStyle w:val="a8"/>
        <w:numPr>
          <w:ilvl w:val="0"/>
          <w:numId w:val="56"/>
        </w:numPr>
        <w:tabs>
          <w:tab w:val="left" w:pos="1182"/>
        </w:tabs>
        <w:spacing w:after="0" w:line="322" w:lineRule="exact"/>
        <w:ind w:left="20" w:right="20" w:firstLine="720"/>
        <w:jc w:val="both"/>
      </w:pPr>
      <w:r w:rsidRPr="001F02C6">
        <w:t>потребность в положительных эмоциональных контактах с окружающими (воспитателем, детьми), в любви и доброжелательности;</w:t>
      </w:r>
    </w:p>
    <w:p w:rsidR="004C434A" w:rsidRPr="001F02C6" w:rsidRDefault="004C434A" w:rsidP="004C434A">
      <w:pPr>
        <w:pStyle w:val="a8"/>
        <w:ind w:left="20" w:firstLine="720"/>
        <w:jc w:val="both"/>
      </w:pPr>
      <w:r w:rsidRPr="001F02C6">
        <w:t>потребность в активном познании и информационном обмене;</w:t>
      </w:r>
    </w:p>
    <w:p w:rsidR="004C434A" w:rsidRPr="001F02C6" w:rsidRDefault="004C434A" w:rsidP="006D000E">
      <w:pPr>
        <w:pStyle w:val="a8"/>
        <w:numPr>
          <w:ilvl w:val="0"/>
          <w:numId w:val="56"/>
        </w:numPr>
        <w:tabs>
          <w:tab w:val="left" w:pos="1100"/>
        </w:tabs>
        <w:spacing w:after="0" w:line="322" w:lineRule="exact"/>
        <w:ind w:left="20" w:right="20" w:firstLine="720"/>
        <w:jc w:val="both"/>
      </w:pPr>
      <w:r w:rsidRPr="001F02C6">
        <w:t>потребность в самостоятельности и разнообразной деятельности по интересам;</w:t>
      </w:r>
    </w:p>
    <w:p w:rsidR="004C434A" w:rsidRPr="001F02C6" w:rsidRDefault="004C434A" w:rsidP="006D000E">
      <w:pPr>
        <w:pStyle w:val="a8"/>
        <w:numPr>
          <w:ilvl w:val="0"/>
          <w:numId w:val="56"/>
        </w:numPr>
        <w:tabs>
          <w:tab w:val="left" w:pos="1095"/>
        </w:tabs>
        <w:spacing w:after="0" w:line="322" w:lineRule="exact"/>
        <w:ind w:left="20" w:right="20" w:firstLine="720"/>
        <w:jc w:val="both"/>
      </w:pPr>
      <w:r w:rsidRPr="001F02C6">
        <w:t>потребность в активном общении и сотрудничестве со взрослыми и сверстниками;</w:t>
      </w:r>
    </w:p>
    <w:p w:rsidR="004C434A" w:rsidRPr="001F02C6" w:rsidRDefault="004C434A" w:rsidP="006D000E">
      <w:pPr>
        <w:pStyle w:val="a8"/>
        <w:numPr>
          <w:ilvl w:val="0"/>
          <w:numId w:val="56"/>
        </w:numPr>
        <w:tabs>
          <w:tab w:val="left" w:pos="1100"/>
        </w:tabs>
        <w:spacing w:after="0" w:line="322" w:lineRule="exact"/>
        <w:ind w:left="20" w:right="20" w:firstLine="720"/>
        <w:jc w:val="both"/>
      </w:pPr>
      <w:r w:rsidRPr="001F02C6">
        <w:lastRenderedPageBreak/>
        <w:t>потребность в самоутверждении, самореализации и признании своих достижений со стороны взрослых и сверстников.</w:t>
      </w:r>
    </w:p>
    <w:p w:rsidR="004C434A" w:rsidRPr="001F02C6" w:rsidRDefault="004C434A" w:rsidP="004C434A">
      <w:pPr>
        <w:pStyle w:val="a8"/>
        <w:ind w:left="20" w:right="20" w:firstLine="720"/>
        <w:jc w:val="both"/>
      </w:pPr>
      <w:r w:rsidRPr="001F02C6">
        <w:t>Взрослым необходимо учитывать и поддерживать проявления индивидуальности в ребенке. Своим поведением воспитатель показывает примеры доброго, заботливого отношения к людям, он</w:t>
      </w:r>
      <w:r w:rsidRPr="001F02C6">
        <w:rPr>
          <w:rStyle w:val="221"/>
          <w:sz w:val="24"/>
          <w:szCs w:val="24"/>
        </w:rPr>
        <w:t xml:space="preserve"> побуждает ребят замечать состояние сверстника (обижен, огорчен, скучает) и проявлять сочувствие, готовность помочь.</w:t>
      </w:r>
      <w:r w:rsidRPr="001F02C6">
        <w:t xml:space="preserve"> Он привлекает внимание детей к внешним </w:t>
      </w:r>
      <w:r w:rsidRPr="001F02C6">
        <w:rPr>
          <w:rStyle w:val="221"/>
          <w:sz w:val="24"/>
          <w:szCs w:val="24"/>
        </w:rPr>
        <w:t>признакам выражения эмоционального и физического состояния</w:t>
      </w:r>
      <w:r w:rsidRPr="001F02C6">
        <w:t xml:space="preserve"> людей, учит прочитывать эмоции. Побуждает детей замечать эмоциональное состояние окружающих людей и сверстников (обижены, огорчены, скучают) и проявлять сочувствие и готовность помочь.</w:t>
      </w:r>
    </w:p>
    <w:p w:rsidR="004C434A" w:rsidRPr="001F02C6" w:rsidRDefault="004C434A" w:rsidP="004C434A">
      <w:pPr>
        <w:pStyle w:val="a8"/>
        <w:ind w:left="20" w:right="20" w:firstLine="720"/>
        <w:jc w:val="both"/>
      </w:pPr>
      <w:r w:rsidRPr="001F02C6">
        <w:t>Воспитатель специально создает в группе ситуации гуманистической направленности, побуждающие детей к проявлению заботы, внимания, помощи. Это обогащает нравственный опыт детей. Необходимо заложить основы личностной культуры: культуры чувств, общения, взаимодействия, привычки доброжелательного, приветливого отношения к людям, готовность к проявлению сочувствия и заботы, стремление находить (с помощью воспитателя и самостоятельно) пути справедливого и гуманного разрешения возникающих проблем. Вместе с детьми можно сделать стенд или альбом, в котором поместить картинки, иллюстрирующие правила культуры поведения и общения. В случаях затруднения или конфликтов дети обращаются к «Правилам дружных ребят».</w:t>
      </w:r>
    </w:p>
    <w:p w:rsidR="004C434A" w:rsidRPr="001F02C6" w:rsidRDefault="004C434A" w:rsidP="004C434A">
      <w:pPr>
        <w:pStyle w:val="a8"/>
        <w:ind w:left="20" w:right="20" w:firstLine="720"/>
        <w:jc w:val="both"/>
      </w:pPr>
      <w:r w:rsidRPr="001F02C6">
        <w:t>В старшем дошкольном возрасте значительно</w:t>
      </w:r>
      <w:r w:rsidRPr="001F02C6">
        <w:rPr>
          <w:rStyle w:val="221"/>
          <w:sz w:val="24"/>
          <w:szCs w:val="24"/>
        </w:rPr>
        <w:t xml:space="preserve"> расширяется игровой опыт</w:t>
      </w:r>
      <w:r w:rsidRPr="001F02C6">
        <w:t xml:space="preserve"> детей. Детям становится доступна вся игровая палитра: сюжетно - ролевые, режиссерские, театрализованные игры, игры с готовым содержанием и правилами, игровое экспериментирование, конструктивно-строительные и настольно-печатные игры, подвижные и музыкальные игры. Под влиянием широкого ознакомления с социальной действительностью и средств массовой информации в игровом репертуаре старших дошкольников появляются новые темы «Музей», «Супермаркет», «Туристическое агентство», «Рекламное агентство», «Кафе «Теремок», «Космическое путешествие», «Телешоу «Минута славы», «Конкурс красоты» и др. Будущая школьная позиция получает отражение в играх на школьную тему.</w:t>
      </w:r>
    </w:p>
    <w:p w:rsidR="004C434A" w:rsidRPr="001F02C6" w:rsidRDefault="004C434A" w:rsidP="004C434A">
      <w:pPr>
        <w:pStyle w:val="a8"/>
        <w:ind w:left="20" w:right="20" w:firstLine="720"/>
        <w:jc w:val="both"/>
      </w:pPr>
      <w:r w:rsidRPr="001F02C6">
        <w:t>Постепенно игра становится интегративной деятельностью, которая тесно связана с разными видами детской деятельности — речевой, познавательной, коммуникативной, художественно-продуктивной, конструктивной и др. Для детей становится важен не только процесс игры, но и такой результат, как придуманный новый игровой сюжет, созданная игровая обстановка, возможность презентации продуктов своей деятельности (игрушек-самоделок, деталей костюмов и пр.).</w:t>
      </w:r>
    </w:p>
    <w:p w:rsidR="004C434A" w:rsidRPr="001F02C6" w:rsidRDefault="004C434A" w:rsidP="004C434A">
      <w:pPr>
        <w:pStyle w:val="a8"/>
        <w:ind w:left="20" w:right="20" w:firstLine="720"/>
        <w:jc w:val="both"/>
      </w:pPr>
      <w:r w:rsidRPr="001F02C6">
        <w:t>В общении со сверстниками преобладают однополые контакты. Дети играют небольшими группами от двух до пяти человек. Иногда эти группы становятся постоянными по составу. Так появляются первые друзья - те, с кем у ребенка лучше всего достигается взаимопонимание и взаимная симпатия. Дети становятся</w:t>
      </w:r>
      <w:r w:rsidRPr="001F02C6">
        <w:rPr>
          <w:rStyle w:val="322"/>
          <w:rFonts w:eastAsiaTheme="minorHAnsi"/>
        </w:rPr>
        <w:t xml:space="preserve"> </w:t>
      </w:r>
      <w:r w:rsidRPr="001F02C6">
        <w:rPr>
          <w:rStyle w:val="221"/>
          <w:sz w:val="24"/>
          <w:szCs w:val="24"/>
        </w:rPr>
        <w:t>избирательны</w:t>
      </w:r>
      <w:r w:rsidRPr="001F02C6">
        <w:t xml:space="preserve"> во взаимоотношениях и общении: у них есть постоянные партнеры по играм (хотя в течение года они могут и поменяться несколько раз), все более ярко проявляется предпочтение к определенным видам игр.</w:t>
      </w:r>
    </w:p>
    <w:p w:rsidR="004C434A" w:rsidRPr="001F02C6" w:rsidRDefault="004C434A" w:rsidP="004C434A">
      <w:pPr>
        <w:pStyle w:val="a8"/>
        <w:ind w:left="20" w:right="20" w:firstLine="720"/>
        <w:jc w:val="both"/>
      </w:pPr>
      <w:r w:rsidRPr="001F02C6">
        <w:rPr>
          <w:rStyle w:val="221"/>
          <w:sz w:val="24"/>
          <w:szCs w:val="24"/>
        </w:rPr>
        <w:t>Определяются игровые интересы и предпочтения мальчиков и девочек.</w:t>
      </w:r>
      <w:r w:rsidRPr="001F02C6">
        <w:t xml:space="preserve"> Дети самостоятельно создают игровое пространство, выстраивают сюжет и ход игры, распределяют роли. В совместной игре появляется потребность регулировать взаимоотношения со сверстниками, складываются нормы нравственного поведения, проявляются нравственные чувства. Формируется поведение, опосредованное образом другого человека. В результате взаимодействия и сравнения своего поведения с поведением сверстника у ребенка появляется возможность лучшего осознания самого себя, своего Я.</w:t>
      </w:r>
    </w:p>
    <w:p w:rsidR="004C434A" w:rsidRPr="001F02C6" w:rsidRDefault="004C434A" w:rsidP="004C434A">
      <w:pPr>
        <w:pStyle w:val="a8"/>
        <w:ind w:left="20" w:right="20" w:firstLine="700"/>
        <w:jc w:val="both"/>
      </w:pPr>
      <w:r w:rsidRPr="001F02C6">
        <w:lastRenderedPageBreak/>
        <w:t>Более активно появляется</w:t>
      </w:r>
      <w:r w:rsidRPr="001F02C6">
        <w:rPr>
          <w:rStyle w:val="221"/>
          <w:sz w:val="24"/>
          <w:szCs w:val="24"/>
        </w:rPr>
        <w:t xml:space="preserve"> интерес к сотрудничеству,</w:t>
      </w:r>
      <w:r w:rsidRPr="001F02C6">
        <w:t xml:space="preserve"> к совместному решению общей задачи. Дети стремятся договариваться между собой для достижения конечной цели. Воспитателю необходимо помогать детям в освоении конкретных способов достижения взаимопонимания на основе учета интересов партнеров.</w:t>
      </w:r>
    </w:p>
    <w:p w:rsidR="004C434A" w:rsidRPr="001F02C6" w:rsidRDefault="004C434A" w:rsidP="004C434A">
      <w:pPr>
        <w:pStyle w:val="a8"/>
        <w:ind w:left="20" w:right="20" w:firstLine="700"/>
        <w:jc w:val="both"/>
      </w:pPr>
      <w:r w:rsidRPr="001F02C6">
        <w:t>Интерес старших дошкольников к</w:t>
      </w:r>
      <w:r w:rsidRPr="001F02C6">
        <w:rPr>
          <w:rStyle w:val="221"/>
          <w:sz w:val="24"/>
          <w:szCs w:val="24"/>
        </w:rPr>
        <w:t xml:space="preserve"> общению со взрослым</w:t>
      </w:r>
      <w:r w:rsidRPr="001F02C6">
        <w:t xml:space="preserve"> не ослабевает. Дети активно стремятся привлечь к себе внимание взрослых, вовлечь в разговор. Детям хочется поделиться своими знаниями, впечатлениями, суждениями. Равноправное общение с взрослым поднимает ребенка в своих глазах, помогает почувствовать свое взросление и компетентность. Содержательное, разнообразное общение взрослых с детьми (познавательное, деловое, личностное) является важнейшим условием их полноценного развития.</w:t>
      </w:r>
    </w:p>
    <w:p w:rsidR="004C434A" w:rsidRPr="001F02C6" w:rsidRDefault="004C434A" w:rsidP="004C434A">
      <w:pPr>
        <w:pStyle w:val="214"/>
        <w:shd w:val="clear" w:color="auto" w:fill="auto"/>
        <w:ind w:left="20" w:firstLine="700"/>
        <w:jc w:val="both"/>
        <w:rPr>
          <w:sz w:val="24"/>
          <w:szCs w:val="24"/>
        </w:rPr>
      </w:pPr>
      <w:r w:rsidRPr="001F02C6">
        <w:rPr>
          <w:rStyle w:val="2f"/>
          <w:rFonts w:eastAsiaTheme="minorHAnsi"/>
          <w:sz w:val="24"/>
          <w:szCs w:val="24"/>
        </w:rPr>
        <w:t>Необходимо постоянно</w:t>
      </w:r>
      <w:r w:rsidRPr="001F02C6">
        <w:rPr>
          <w:sz w:val="24"/>
          <w:szCs w:val="24"/>
        </w:rPr>
        <w:t xml:space="preserve"> поддерживать в детях ощущение взросления,</w:t>
      </w:r>
    </w:p>
    <w:p w:rsidR="004C434A" w:rsidRPr="001F02C6" w:rsidRDefault="004C434A" w:rsidP="004C434A">
      <w:pPr>
        <w:pStyle w:val="a8"/>
        <w:ind w:left="20" w:right="20"/>
        <w:jc w:val="both"/>
      </w:pPr>
      <w:r w:rsidRPr="001F02C6">
        <w:t xml:space="preserve">растущих возможностей, вызывать стремление к решению новых, более сложных задач познания, общения, деятельности, вселять уверенность в своих силах. Одновременно важно развивать чувство ответственности за свои действия и поступки. В образовательном процессе формируются такие </w:t>
      </w:r>
      <w:r w:rsidRPr="001F02C6">
        <w:rPr>
          <w:rStyle w:val="221"/>
          <w:sz w:val="24"/>
          <w:szCs w:val="24"/>
        </w:rPr>
        <w:t>предпосылки учебной деятельности</w:t>
      </w:r>
      <w:r w:rsidRPr="001F02C6">
        <w:t xml:space="preserve"> как умение действовать по правилу, замыслу, образцу, ориентироваться на способ действия, контрольно-оценочные умения.</w:t>
      </w:r>
    </w:p>
    <w:p w:rsidR="004C434A" w:rsidRPr="001F02C6" w:rsidRDefault="004C434A" w:rsidP="004C434A">
      <w:pPr>
        <w:pStyle w:val="a8"/>
        <w:ind w:left="20" w:right="20" w:firstLine="700"/>
        <w:jc w:val="both"/>
      </w:pPr>
      <w:r w:rsidRPr="001F02C6">
        <w:t>Воспитатели старшей и подготовительной групп решают задачи становления</w:t>
      </w:r>
      <w:r w:rsidRPr="001F02C6">
        <w:rPr>
          <w:rStyle w:val="221"/>
          <w:sz w:val="24"/>
          <w:szCs w:val="24"/>
        </w:rPr>
        <w:t xml:space="preserve"> основных компонентов школьной готовности:</w:t>
      </w:r>
      <w:r w:rsidRPr="001F02C6">
        <w:t xml:space="preserve"> развития стремления к школьному обучению, самостоятельности и инициативы, коммуникативных умений, познавательной активности и общего кругозора, воображения и творчества, социально-ценностных ориентаций, укрепления здоровья будущих школьников.</w:t>
      </w:r>
    </w:p>
    <w:p w:rsidR="004C434A" w:rsidRPr="001F02C6" w:rsidRDefault="004C434A" w:rsidP="004C434A">
      <w:pPr>
        <w:pStyle w:val="a8"/>
        <w:ind w:left="20" w:right="20" w:firstLine="700"/>
        <w:jc w:val="both"/>
      </w:pPr>
      <w:r w:rsidRPr="001F02C6">
        <w:t>Воспитателю следует особо подчеркивать, какими умными, умелыми и самостоятельными становятся дети, как успешно и настойчиво они готовятся к школе, сравнивать их новые достижения с их прежними, недавними возможностями. Такие выражения педагога, как «Я горжусь вами», «Я верю, что вы успешно справитесь с этим», «Как многому вы уже научились», «Вы хорошо готовитесь к школе», «Я вижу, что вы действительно самые старшие в детском саду и можете сделать много полезных дел», «Раньше это у вас не получалось, а теперь вы это выполняете быстро и красиво» и т.п., помогают старшим дошкольникам лучше осознать свои достижения. Это становится стимулом для развития у детей чувства самоуважения, собственного достоинства, так необходимых для полноценного личностного становления и</w:t>
      </w:r>
    </w:p>
    <w:p w:rsidR="004C434A" w:rsidRPr="001F02C6" w:rsidRDefault="004C434A" w:rsidP="004C434A">
      <w:pPr>
        <w:pStyle w:val="a8"/>
      </w:pPr>
      <w:r w:rsidRPr="001F02C6">
        <w:t>успешного обучения в школе.</w:t>
      </w:r>
    </w:p>
    <w:p w:rsidR="004C434A" w:rsidRPr="001F02C6" w:rsidRDefault="004C434A" w:rsidP="004C434A">
      <w:pPr>
        <w:pStyle w:val="a8"/>
        <w:ind w:right="20" w:firstLine="720"/>
        <w:jc w:val="both"/>
      </w:pPr>
      <w:r w:rsidRPr="001F02C6">
        <w:t>Дети активно стремятся привлечь к себе внимание взрослых, вовлечь в разговор. Детям хочется поделиться своими знаниями, впечатлениями, суждениями. Равноправное общение с взрослым поднимает ребенка в своих глазах, помогает почувствовать свое взросление и компетентность. Содержательное, разнообразное общение взрослых с детьми (познавательное, деловое, личностное) является важнейшим условием их полноценного развития. Важно каждый месяц обсуждать с детьми какую-либо тему, связан</w:t>
      </w:r>
      <w:r w:rsidRPr="001F02C6">
        <w:softHyphen/>
        <w:t>ную с их интересами: «Моя семья» (количество членов семьи, их обязанности, условия проживания, работы), «Автопортрет» (внешний вид ребенка, его сходство и отличие в сравнении с другими детьми), «Что я люблю и не люблю», «Моя мечта», «Мои друзья» и т. п. Желательно не только обсуждать эти темы, но и рисовать, записывать детские высказывания, делать фотообзоры. Можно привлечь к такой работе родителей, сделать семейную газету. Вывешенные в группе материалы дети с интересом рассматривают, делятся впечатлениями.</w:t>
      </w:r>
    </w:p>
    <w:p w:rsidR="004C434A" w:rsidRPr="001F02C6" w:rsidRDefault="004C434A" w:rsidP="004C434A">
      <w:pPr>
        <w:pStyle w:val="a8"/>
        <w:ind w:right="20" w:firstLine="720"/>
        <w:jc w:val="both"/>
      </w:pPr>
      <w:r w:rsidRPr="001F02C6">
        <w:t>Развивается</w:t>
      </w:r>
      <w:r w:rsidRPr="001F02C6">
        <w:rPr>
          <w:rStyle w:val="221"/>
          <w:sz w:val="24"/>
          <w:szCs w:val="24"/>
        </w:rPr>
        <w:t xml:space="preserve"> продуктивное воображение,</w:t>
      </w:r>
      <w:r w:rsidRPr="001F02C6">
        <w:t xml:space="preserve"> способность воспринимать и воображать на основе словесного описания различные миры - например, космос, космические путешествия, пришельцев, замок принцессы, события, волшебников и т.п. Эти достижения находят воплощение в детских играх, театральной деятельности, в рисунках, </w:t>
      </w:r>
      <w:r w:rsidRPr="001F02C6">
        <w:lastRenderedPageBreak/>
        <w:t>детских рассказах.</w:t>
      </w:r>
      <w:r w:rsidRPr="001F02C6">
        <w:rPr>
          <w:rStyle w:val="221"/>
          <w:sz w:val="24"/>
          <w:szCs w:val="24"/>
        </w:rPr>
        <w:t xml:space="preserve"> Рисование</w:t>
      </w:r>
      <w:r w:rsidRPr="001F02C6">
        <w:t xml:space="preserve"> - любимое занятие старших дошкольников, ему они посвящают много времени. Дети с удовольствием демонстрируют свои рисунки друг другу, обсуждают их содержание, обмениваются мнениями. Любят устраивать выставки рисунков, гордятся своими успехами.</w:t>
      </w:r>
    </w:p>
    <w:p w:rsidR="004C434A" w:rsidRPr="001F02C6" w:rsidRDefault="004C434A" w:rsidP="004C434A">
      <w:pPr>
        <w:pStyle w:val="a8"/>
        <w:ind w:right="20" w:firstLine="720"/>
        <w:jc w:val="both"/>
      </w:pPr>
      <w:r w:rsidRPr="001F02C6">
        <w:t>Предметом особого внимания воспитателя является познавательное развитие старших дошкольников, их</w:t>
      </w:r>
      <w:r w:rsidRPr="001F02C6">
        <w:rPr>
          <w:rStyle w:val="221"/>
          <w:sz w:val="24"/>
          <w:szCs w:val="24"/>
        </w:rPr>
        <w:t xml:space="preserve"> познавательная активность.</w:t>
      </w:r>
      <w:r w:rsidRPr="001F02C6">
        <w:t xml:space="preserve"> Дети используют разные способы познания: наблюдение и самонаблюдение, логические способы (сравнение, анализ, обобщение, сериация, классификация), простейшие измерения, экспериментирование с природными и рукотворными объектами. Под руководством педагога шестилетки включаются в</w:t>
      </w:r>
      <w:r w:rsidRPr="001F02C6">
        <w:rPr>
          <w:rStyle w:val="221"/>
          <w:sz w:val="24"/>
          <w:szCs w:val="24"/>
        </w:rPr>
        <w:t xml:space="preserve"> поисковую деятельность,</w:t>
      </w:r>
      <w:r w:rsidRPr="001F02C6">
        <w:t xml:space="preserve"> принимают и самостоятельно ставят познавательные задачи, выдвигают предположения о причинах и результатах наблюдаемых явлений, используют разные способы проверки: опыты, эвристические рассуждения, длительные сравнительные наблюдения, самостоятельно делают маленькие «открытия».</w:t>
      </w:r>
    </w:p>
    <w:p w:rsidR="004C434A" w:rsidRPr="001F02C6" w:rsidRDefault="004C434A" w:rsidP="004C434A">
      <w:pPr>
        <w:pStyle w:val="a8"/>
        <w:ind w:right="20" w:firstLine="720"/>
        <w:jc w:val="both"/>
      </w:pPr>
      <w:r w:rsidRPr="001F02C6">
        <w:rPr>
          <w:rStyle w:val="221"/>
          <w:sz w:val="24"/>
          <w:szCs w:val="24"/>
        </w:rPr>
        <w:t>Детское экспериментирование</w:t>
      </w:r>
      <w:r w:rsidRPr="001F02C6">
        <w:t xml:space="preserve"> важно не только для развития познавательных процессов и мыслительных операций, но и для формирования самостоятельности, целеполагания, способности преобразовывать предметы и явления для достижения определенного результата. Процесс самостоятельного исследования новых объектов захватывает дошкольников особенно сильно, когда они могут не только осмотреть и ощупать эти объекты, но и преобразовать, изменить их с целью познания внутренних связей и отношений.</w:t>
      </w:r>
    </w:p>
    <w:p w:rsidR="004C434A" w:rsidRPr="001F02C6" w:rsidRDefault="004C434A" w:rsidP="004C434A">
      <w:pPr>
        <w:pStyle w:val="a8"/>
        <w:ind w:left="20" w:right="20" w:firstLine="720"/>
        <w:jc w:val="both"/>
      </w:pPr>
      <w:r w:rsidRPr="001F02C6">
        <w:t>Эффективным средством развития познавательных интересов может стать создание мини-музея в группе. Любой предмет мини-музея может подсказать тему для интересного разговора. Например, в мини-музее «Русская изба» экспонатами являются предметы крестьянского быта XIX—XX вв.: домашняя утварь, глиняная посуда, прялки, угольные утюги, самотканые скатерти и полотенца, корзины, кузовки и многое другое. В таком музее дети не просто пассивные созерцатели, а создатели экспозиции. Ведь музей — это результат общения и совместной работы воспитателя, детей и их родителей.</w:t>
      </w:r>
    </w:p>
    <w:p w:rsidR="004C434A" w:rsidRPr="001F02C6" w:rsidRDefault="004C434A" w:rsidP="004C434A">
      <w:pPr>
        <w:pStyle w:val="a8"/>
        <w:ind w:left="20" w:right="20" w:firstLine="720"/>
        <w:jc w:val="both"/>
      </w:pPr>
      <w:r w:rsidRPr="001F02C6">
        <w:t>Развитию познавательных интересов способствует использование</w:t>
      </w:r>
      <w:r w:rsidRPr="001F02C6">
        <w:rPr>
          <w:rStyle w:val="221"/>
          <w:sz w:val="24"/>
          <w:szCs w:val="24"/>
        </w:rPr>
        <w:t xml:space="preserve"> метода проектов.</w:t>
      </w:r>
      <w:r w:rsidRPr="001F02C6">
        <w:t xml:space="preserve"> Он дает ребенку возможность экспериментировать, синтезировать полученные знания, развивать творческие способности и коммуникативные навыки. Например, проект «Происхождение бумаги» расширяет представления детей о видах, свойствах, способах производства бумаги, дает возможность изготовить бумагу самим, поэкспериментировать с разными сортами бумаги, выбрать более подходящий вид для рисования, создания конструкции, упаковки. Воспитатель расширяет возможности</w:t>
      </w:r>
      <w:r w:rsidRPr="001F02C6">
        <w:rPr>
          <w:rStyle w:val="221"/>
          <w:sz w:val="24"/>
          <w:szCs w:val="24"/>
        </w:rPr>
        <w:t xml:space="preserve"> познания родного города, края, страны. </w:t>
      </w:r>
      <w:r w:rsidRPr="001F02C6">
        <w:t>Хорошо внести в группу герб города, в котором живут дети, герб и флаг России. Можно повесить карту, отметить место нахождения детского сада и те места, в которых дети побывали вместе с родителями, а рядом прикрепить фотографии и детские рисунки. Вместе с детьми можно сделать макеты, отражающие содержание, с которым знакомятся дошкольники: север страны, природа Центральной части России и т. п.</w:t>
      </w:r>
    </w:p>
    <w:p w:rsidR="004C434A" w:rsidRPr="001F02C6" w:rsidRDefault="004C434A" w:rsidP="004C434A">
      <w:pPr>
        <w:pStyle w:val="a8"/>
        <w:ind w:left="20" w:right="20" w:firstLine="720"/>
        <w:jc w:val="both"/>
      </w:pPr>
      <w:r w:rsidRPr="001F02C6">
        <w:rPr>
          <w:rStyle w:val="221"/>
          <w:sz w:val="24"/>
          <w:szCs w:val="24"/>
        </w:rPr>
        <w:t>Организованная образовательная деятельность</w:t>
      </w:r>
      <w:r w:rsidRPr="001F02C6">
        <w:t xml:space="preserve"> с детьми проводится в форме образовательных ситуаций в соответствии с образовательными областями и задачами физического, социально-коммуникативного, познавательного, речевого и художественно-эстетического развития детей. Образовательная деятельность носит интегративный, проблемно-игровой характер, предполагают познавательное общение воспитателя и детей, самостоятельность детей и личностно-ориентированный подход педагога. Ак</w:t>
      </w:r>
      <w:r w:rsidRPr="001F02C6">
        <w:softHyphen/>
        <w:t>тивно используются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w:t>
      </w:r>
      <w:r w:rsidRPr="001F02C6">
        <w:softHyphen/>
        <w:t xml:space="preserve">сти, в осознании связей и зависимостей, которые скрыты от детей в повседневной жизни и требуют для их освоения специальных условий. На занятиях под руководством воспитателя дети усваивают обобщенные </w:t>
      </w:r>
      <w:r w:rsidRPr="001F02C6">
        <w:lastRenderedPageBreak/>
        <w:t>представления, элементарные понятия, простейшие закономерности, овладевают элементами учебной деятельности. Успешная и активная работа на занятиях подготавливает детей к будущему школьному обучению.</w:t>
      </w:r>
    </w:p>
    <w:p w:rsidR="004C434A" w:rsidRPr="001F02C6" w:rsidRDefault="004C434A" w:rsidP="004C434A">
      <w:pPr>
        <w:pStyle w:val="a8"/>
        <w:ind w:left="20" w:right="20" w:firstLine="720"/>
        <w:jc w:val="both"/>
      </w:pPr>
      <w:r w:rsidRPr="001F02C6">
        <w:t>Воспитатель широко использует также ситуации выбора. Предоставление дошкольникам реальных прав выбора средств, цели, задач и условий своей деятельности создает почву для личного самовыражения. В группах используется прием совместного обсуждения с детьми и последующего</w:t>
      </w:r>
      <w:r w:rsidRPr="001F02C6">
        <w:rPr>
          <w:rStyle w:val="221"/>
          <w:sz w:val="24"/>
          <w:szCs w:val="24"/>
        </w:rPr>
        <w:t xml:space="preserve"> практического выбора</w:t>
      </w:r>
      <w:r w:rsidRPr="001F02C6">
        <w:t xml:space="preserve"> деятельности: в какие игры поиграть на прогулке, чем и как лучше украсить группу к празднику, какие экспонаты подготовить к выставке, в каких центрах активности сегодня предпочитают действовать дети и пр. На занятиях воспитатель использует свободный практический выбор детьми материалов для поделок, композиции и колорита рисунка, приемов и способов действий, партнеров для совместного выполнения задачи и т. п. Главное, чтобы сделанный ребенком практический выбор позволял ему успешно решить поставленную воспитателем задачу, понять и оценить связь между целью и полученным результатом. Наряду с ситуациями практического выбора</w:t>
      </w:r>
      <w:r w:rsidRPr="001F02C6">
        <w:tab/>
        <w:t>воспитателем</w:t>
      </w:r>
      <w:r w:rsidRPr="001F02C6">
        <w:tab/>
        <w:t>используются</w:t>
      </w:r>
      <w:r w:rsidRPr="001F02C6">
        <w:rPr>
          <w:rStyle w:val="221"/>
          <w:sz w:val="24"/>
          <w:szCs w:val="24"/>
        </w:rPr>
        <w:tab/>
        <w:t>ситуации</w:t>
      </w:r>
      <w:r w:rsidRPr="001F02C6">
        <w:rPr>
          <w:rStyle w:val="221"/>
          <w:sz w:val="24"/>
          <w:szCs w:val="24"/>
        </w:rPr>
        <w:tab/>
        <w:t>морального</w:t>
      </w:r>
    </w:p>
    <w:p w:rsidR="004C434A" w:rsidRPr="001F02C6" w:rsidRDefault="004C434A" w:rsidP="004C434A">
      <w:pPr>
        <w:pStyle w:val="a8"/>
        <w:ind w:left="20" w:right="20"/>
        <w:jc w:val="both"/>
      </w:pPr>
      <w:r w:rsidRPr="001F02C6">
        <w:rPr>
          <w:rStyle w:val="221"/>
          <w:sz w:val="24"/>
          <w:szCs w:val="24"/>
        </w:rPr>
        <w:t>выбора,</w:t>
      </w:r>
      <w:r w:rsidRPr="001F02C6">
        <w:t xml:space="preserve"> в которых детям необходимо решить проблему с позиции учета интересов других людей (сверстников, малышей, взрослых). Например, оставить рисунок себе или отправить вместе с рисунками других детей больному ребенку; забрать себе лучшие игрушки или поделить их по справедливости; разделить ответственность за случившееся с другим ребенком ли предпочесть переложить всю вину на другого.</w:t>
      </w:r>
    </w:p>
    <w:p w:rsidR="004C434A" w:rsidRPr="001F02C6" w:rsidRDefault="004C434A" w:rsidP="004C434A">
      <w:pPr>
        <w:pStyle w:val="a8"/>
        <w:ind w:left="20" w:right="20" w:firstLine="720"/>
        <w:jc w:val="both"/>
      </w:pPr>
      <w:r w:rsidRPr="001F02C6">
        <w:t>Воспитателю необходимо помочь дошкольникам сделать справедливый выбор и пережить чувство морального удовлетворения от своих действий. Поведение детей в ситуациях практического и морального выбора служит для воспитателя показателем растущей самостоятельности и социально-нравственного развития старших дошкольников.</w:t>
      </w:r>
    </w:p>
    <w:p w:rsidR="004C434A" w:rsidRPr="00A0791A" w:rsidRDefault="004C434A" w:rsidP="004C434A">
      <w:pPr>
        <w:shd w:val="clear" w:color="auto" w:fill="FFFFFF"/>
        <w:ind w:right="768"/>
        <w:rPr>
          <w:rFonts w:ascii="Times New Roman" w:hAnsi="Times New Roman" w:cs="Times New Roman"/>
          <w:b/>
          <w:color w:val="000000"/>
          <w:spacing w:val="-2"/>
          <w:sz w:val="24"/>
          <w:szCs w:val="24"/>
        </w:rPr>
      </w:pPr>
      <w:r w:rsidRPr="00A0791A">
        <w:rPr>
          <w:rFonts w:ascii="Times New Roman" w:hAnsi="Times New Roman" w:cs="Times New Roman"/>
          <w:sz w:val="24"/>
          <w:szCs w:val="24"/>
        </w:rPr>
        <w:t>Во вторую половину дня проводятся досуги, кружки, организуются условия для разнообразных самостоятельных игр, продуктивной деятельности по выбору детей и доверительного личностного общения воспитателя с детьми. Воспитатель также планирует время для знакомства детей с художественной литературой, обсуждения прочитанного, разговора о любимых книгах. Он направляет и развивает читательские интересы детей, развивает активную монологическую и связную речь детей.</w:t>
      </w:r>
      <w:r w:rsidRPr="00A0791A">
        <w:rPr>
          <w:rFonts w:ascii="Times New Roman" w:hAnsi="Times New Roman" w:cs="Times New Roman"/>
          <w:b/>
          <w:color w:val="000000"/>
          <w:spacing w:val="-2"/>
          <w:sz w:val="24"/>
          <w:szCs w:val="24"/>
        </w:rPr>
        <w:t xml:space="preserve"> </w:t>
      </w:r>
    </w:p>
    <w:p w:rsidR="004C434A" w:rsidRPr="004F2415" w:rsidRDefault="004C434A" w:rsidP="004C434A">
      <w:pPr>
        <w:shd w:val="clear" w:color="auto" w:fill="FFFFFF"/>
        <w:ind w:right="768"/>
        <w:jc w:val="center"/>
        <w:rPr>
          <w:rFonts w:ascii="Times New Roman" w:hAnsi="Times New Roman" w:cs="Times New Roman"/>
          <w:b/>
          <w:color w:val="000000"/>
          <w:spacing w:val="-2"/>
          <w:sz w:val="24"/>
          <w:szCs w:val="24"/>
        </w:rPr>
      </w:pPr>
      <w:r w:rsidRPr="004F2415">
        <w:rPr>
          <w:rFonts w:ascii="Times New Roman" w:hAnsi="Times New Roman" w:cs="Times New Roman"/>
          <w:b/>
          <w:color w:val="000000"/>
          <w:spacing w:val="-2"/>
          <w:sz w:val="24"/>
          <w:szCs w:val="24"/>
        </w:rPr>
        <w:t>Формы работы по образовательным областям</w:t>
      </w:r>
    </w:p>
    <w:p w:rsidR="004C434A" w:rsidRPr="004F2415" w:rsidRDefault="004C434A" w:rsidP="004C434A">
      <w:pPr>
        <w:shd w:val="clear" w:color="auto" w:fill="FFFFFF"/>
        <w:ind w:right="768"/>
        <w:jc w:val="both"/>
        <w:rPr>
          <w:rFonts w:ascii="Times New Roman" w:hAnsi="Times New Roman" w:cs="Times New Roman"/>
          <w:color w:val="000000"/>
          <w:spacing w:val="-2"/>
          <w:sz w:val="24"/>
          <w:szCs w:val="24"/>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7"/>
        <w:gridCol w:w="3633"/>
        <w:gridCol w:w="4140"/>
      </w:tblGrid>
      <w:tr w:rsidR="004C434A" w:rsidRPr="004F2415" w:rsidTr="0075417A">
        <w:trPr>
          <w:trHeight w:val="282"/>
        </w:trPr>
        <w:tc>
          <w:tcPr>
            <w:tcW w:w="2127" w:type="dxa"/>
            <w:vMerge w:val="restart"/>
            <w:shd w:val="clear" w:color="auto" w:fill="auto"/>
          </w:tcPr>
          <w:p w:rsidR="004C434A" w:rsidRPr="004F2415" w:rsidRDefault="004C434A" w:rsidP="0075417A">
            <w:pPr>
              <w:shd w:val="clear" w:color="auto" w:fill="FFFFFF"/>
              <w:jc w:val="center"/>
              <w:rPr>
                <w:rFonts w:ascii="Times New Roman" w:hAnsi="Times New Roman" w:cs="Times New Roman"/>
                <w:color w:val="000000"/>
                <w:sz w:val="24"/>
                <w:szCs w:val="24"/>
              </w:rPr>
            </w:pPr>
            <w:r w:rsidRPr="004F2415">
              <w:rPr>
                <w:rFonts w:ascii="Times New Roman" w:hAnsi="Times New Roman" w:cs="Times New Roman"/>
                <w:color w:val="000000"/>
                <w:sz w:val="24"/>
                <w:szCs w:val="24"/>
              </w:rPr>
              <w:t>направления развития и образования детей (далее - образовательные области):</w:t>
            </w:r>
          </w:p>
        </w:tc>
        <w:tc>
          <w:tcPr>
            <w:tcW w:w="7773" w:type="dxa"/>
            <w:gridSpan w:val="2"/>
            <w:shd w:val="clear" w:color="auto" w:fill="auto"/>
          </w:tcPr>
          <w:p w:rsidR="004C434A" w:rsidRPr="004F2415" w:rsidRDefault="004C434A" w:rsidP="0075417A">
            <w:pPr>
              <w:jc w:val="center"/>
              <w:rPr>
                <w:rFonts w:ascii="Times New Roman" w:hAnsi="Times New Roman" w:cs="Times New Roman"/>
                <w:bCs/>
                <w:spacing w:val="-7"/>
                <w:sz w:val="24"/>
                <w:szCs w:val="24"/>
              </w:rPr>
            </w:pPr>
            <w:r w:rsidRPr="004F2415">
              <w:rPr>
                <w:rFonts w:ascii="Times New Roman" w:hAnsi="Times New Roman" w:cs="Times New Roman"/>
                <w:bCs/>
                <w:spacing w:val="-7"/>
                <w:sz w:val="24"/>
                <w:szCs w:val="24"/>
              </w:rPr>
              <w:t>Формы работы</w:t>
            </w:r>
          </w:p>
        </w:tc>
      </w:tr>
      <w:tr w:rsidR="004C434A" w:rsidRPr="004F2415" w:rsidTr="0075417A">
        <w:trPr>
          <w:trHeight w:val="143"/>
        </w:trPr>
        <w:tc>
          <w:tcPr>
            <w:tcW w:w="2127" w:type="dxa"/>
            <w:vMerge/>
            <w:shd w:val="clear" w:color="auto" w:fill="auto"/>
          </w:tcPr>
          <w:p w:rsidR="004C434A" w:rsidRPr="004F2415" w:rsidRDefault="004C434A" w:rsidP="0075417A">
            <w:pPr>
              <w:jc w:val="center"/>
              <w:rPr>
                <w:rFonts w:ascii="Times New Roman" w:hAnsi="Times New Roman" w:cs="Times New Roman"/>
                <w:b/>
                <w:bCs/>
                <w:i/>
                <w:spacing w:val="-7"/>
                <w:sz w:val="24"/>
                <w:szCs w:val="24"/>
              </w:rPr>
            </w:pPr>
          </w:p>
        </w:tc>
        <w:tc>
          <w:tcPr>
            <w:tcW w:w="3633" w:type="dxa"/>
            <w:shd w:val="clear" w:color="auto" w:fill="auto"/>
          </w:tcPr>
          <w:p w:rsidR="004C434A" w:rsidRPr="004F2415" w:rsidRDefault="004C434A" w:rsidP="0075417A">
            <w:pPr>
              <w:jc w:val="center"/>
              <w:rPr>
                <w:rFonts w:ascii="Times New Roman" w:hAnsi="Times New Roman" w:cs="Times New Roman"/>
                <w:bCs/>
                <w:spacing w:val="-7"/>
                <w:sz w:val="24"/>
                <w:szCs w:val="24"/>
              </w:rPr>
            </w:pPr>
            <w:r w:rsidRPr="004F2415">
              <w:rPr>
                <w:rFonts w:ascii="Times New Roman" w:hAnsi="Times New Roman" w:cs="Times New Roman"/>
                <w:bCs/>
                <w:spacing w:val="-7"/>
                <w:sz w:val="24"/>
                <w:szCs w:val="24"/>
              </w:rPr>
              <w:t>Младший дошкольный возраст</w:t>
            </w:r>
          </w:p>
        </w:tc>
        <w:tc>
          <w:tcPr>
            <w:tcW w:w="4140" w:type="dxa"/>
            <w:shd w:val="clear" w:color="auto" w:fill="auto"/>
          </w:tcPr>
          <w:p w:rsidR="004C434A" w:rsidRPr="004F2415" w:rsidRDefault="004C434A" w:rsidP="0075417A">
            <w:pPr>
              <w:jc w:val="center"/>
              <w:rPr>
                <w:rFonts w:ascii="Times New Roman" w:hAnsi="Times New Roman" w:cs="Times New Roman"/>
                <w:bCs/>
                <w:spacing w:val="-7"/>
                <w:sz w:val="24"/>
                <w:szCs w:val="24"/>
              </w:rPr>
            </w:pPr>
            <w:r w:rsidRPr="004F2415">
              <w:rPr>
                <w:rFonts w:ascii="Times New Roman" w:hAnsi="Times New Roman" w:cs="Times New Roman"/>
                <w:bCs/>
                <w:spacing w:val="-7"/>
                <w:sz w:val="24"/>
                <w:szCs w:val="24"/>
              </w:rPr>
              <w:t>Старший дошкольный возраст</w:t>
            </w:r>
          </w:p>
        </w:tc>
      </w:tr>
      <w:tr w:rsidR="004C434A" w:rsidRPr="004F2415" w:rsidTr="0075417A">
        <w:trPr>
          <w:trHeight w:val="282"/>
        </w:trPr>
        <w:tc>
          <w:tcPr>
            <w:tcW w:w="2127" w:type="dxa"/>
            <w:shd w:val="clear" w:color="auto" w:fill="auto"/>
          </w:tcPr>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Физическое развитие</w:t>
            </w:r>
          </w:p>
        </w:tc>
        <w:tc>
          <w:tcPr>
            <w:tcW w:w="3633" w:type="dxa"/>
            <w:shd w:val="clear" w:color="auto" w:fill="auto"/>
          </w:tcPr>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Игровая беседа с элементами</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движений</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Утренняя гимнастика</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Упражнения</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lastRenderedPageBreak/>
              <w:t>Экспериментирование</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Ситуативный разговор</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7"/>
              </w:numPr>
              <w:tabs>
                <w:tab w:val="clear" w:pos="720"/>
                <w:tab w:val="num" w:pos="285"/>
              </w:tabs>
              <w:spacing w:after="0" w:line="240" w:lineRule="auto"/>
              <w:ind w:hanging="615"/>
              <w:rPr>
                <w:rFonts w:ascii="Times New Roman" w:hAnsi="Times New Roman" w:cs="Times New Roman"/>
                <w:sz w:val="24"/>
                <w:szCs w:val="24"/>
              </w:rPr>
            </w:pPr>
            <w:r w:rsidRPr="004F2415">
              <w:rPr>
                <w:rFonts w:ascii="Times New Roman" w:hAnsi="Times New Roman" w:cs="Times New Roman"/>
                <w:sz w:val="24"/>
                <w:szCs w:val="24"/>
              </w:rPr>
              <w:t>Проблемная ситуация</w:t>
            </w:r>
          </w:p>
          <w:p w:rsidR="004C434A" w:rsidRPr="004F2415" w:rsidRDefault="004C434A" w:rsidP="0075417A">
            <w:pPr>
              <w:rPr>
                <w:rFonts w:ascii="Times New Roman" w:hAnsi="Times New Roman" w:cs="Times New Roman"/>
                <w:sz w:val="24"/>
                <w:szCs w:val="24"/>
              </w:rPr>
            </w:pPr>
          </w:p>
        </w:tc>
        <w:tc>
          <w:tcPr>
            <w:tcW w:w="4140" w:type="dxa"/>
            <w:shd w:val="clear" w:color="auto" w:fill="auto"/>
          </w:tcPr>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lastRenderedPageBreak/>
              <w:t>Физкультурное занятие</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Утренняя гимнастика</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lastRenderedPageBreak/>
              <w:t>Рассматривание.</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Интегративная</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деятельность</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Контрольно-</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диагностическая</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деятельность</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Спортивные и</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физкультурные досуги</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Спортивные состязания</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Совместная деятельность</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взрослого и детей</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тематического характера</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w:t>
            </w:r>
          </w:p>
          <w:p w:rsidR="004C434A" w:rsidRPr="004F2415" w:rsidRDefault="004C434A" w:rsidP="006D000E">
            <w:pPr>
              <w:numPr>
                <w:ilvl w:val="0"/>
                <w:numId w:val="57"/>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Проблемная ситуация</w:t>
            </w:r>
          </w:p>
        </w:tc>
      </w:tr>
      <w:tr w:rsidR="004C434A" w:rsidRPr="004F2415" w:rsidTr="0075417A">
        <w:trPr>
          <w:trHeight w:val="6998"/>
        </w:trPr>
        <w:tc>
          <w:tcPr>
            <w:tcW w:w="2127" w:type="dxa"/>
            <w:shd w:val="clear" w:color="auto" w:fill="auto"/>
          </w:tcPr>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lastRenderedPageBreak/>
              <w:t>Социально-коммуникативное</w:t>
            </w:r>
          </w:p>
        </w:tc>
        <w:tc>
          <w:tcPr>
            <w:tcW w:w="3633" w:type="dxa"/>
            <w:shd w:val="clear" w:color="auto" w:fill="auto"/>
          </w:tcPr>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Игровое упражнение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Индивидуальная игра</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Совместная с воспитателем игра</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Совместная со сверстниками игра (парная, в малой группе)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Наблюдение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Рассматривание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Педагогическая ситуация</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Праздник</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Экскурсия</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Ситуация морального выбора</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Поручение</w:t>
            </w:r>
          </w:p>
          <w:p w:rsidR="004C434A" w:rsidRPr="004F2415" w:rsidRDefault="004C434A" w:rsidP="006D000E">
            <w:pPr>
              <w:numPr>
                <w:ilvl w:val="0"/>
                <w:numId w:val="58"/>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Дежурство.</w:t>
            </w:r>
          </w:p>
        </w:tc>
        <w:tc>
          <w:tcPr>
            <w:tcW w:w="4140" w:type="dxa"/>
            <w:shd w:val="clear" w:color="auto" w:fill="auto"/>
          </w:tcPr>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Индивидуальная игра.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Совместная с воспитателем игра.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Совместная со сверстниками игра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Наблюдение</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Педагогическая ситуация.</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Экскурсия</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Ситуация морального выбора.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 Интегративная деятельность</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Праздник</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Совместные действия</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Рассматривание.</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Просмотр и анализ мультфильмов,</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видеофильмов, телепередач.</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Экспериментирование</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Поручение и задание</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Дежурство.</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Совместная деятельность</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взрослого и детей тематического</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характера</w:t>
            </w:r>
          </w:p>
          <w:p w:rsidR="004C434A" w:rsidRPr="004F2415" w:rsidRDefault="004C434A" w:rsidP="006D000E">
            <w:pPr>
              <w:numPr>
                <w:ilvl w:val="0"/>
                <w:numId w:val="58"/>
              </w:numPr>
              <w:tabs>
                <w:tab w:val="clear" w:pos="720"/>
                <w:tab w:val="num" w:pos="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w:t>
            </w:r>
          </w:p>
        </w:tc>
      </w:tr>
      <w:tr w:rsidR="004C434A" w:rsidRPr="004F2415" w:rsidTr="0075417A">
        <w:trPr>
          <w:trHeight w:val="282"/>
        </w:trPr>
        <w:tc>
          <w:tcPr>
            <w:tcW w:w="2127" w:type="dxa"/>
            <w:shd w:val="clear" w:color="auto" w:fill="auto"/>
          </w:tcPr>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Речевое развитие</w:t>
            </w: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tc>
        <w:tc>
          <w:tcPr>
            <w:tcW w:w="3633" w:type="dxa"/>
            <w:shd w:val="clear" w:color="auto" w:fill="auto"/>
          </w:tcPr>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lastRenderedPageBreak/>
              <w:t>Рассматривание</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Игровая ситуация</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Дидактическая  игра</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Ситуация общения.</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 xml:space="preserve">Беседа (в том числе в процессе наблюдения за объектами природы, трудом взрослых). </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Хороводная игра с пением</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Игра-драматизация</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Чтение</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lastRenderedPageBreak/>
              <w:t>Обсуждение</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59"/>
              </w:numPr>
              <w:tabs>
                <w:tab w:val="clear" w:pos="720"/>
                <w:tab w:val="num" w:pos="285"/>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75417A">
            <w:pPr>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tc>
        <w:tc>
          <w:tcPr>
            <w:tcW w:w="4140" w:type="dxa"/>
            <w:shd w:val="clear" w:color="auto" w:fill="auto"/>
          </w:tcPr>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lastRenderedPageBreak/>
              <w:t>Чтение.</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Рассматривание</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Решение проблемных ситуаций.</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Разговор с детьми</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Создание коллекций</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Обсуждение.</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Инсценирование</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lastRenderedPageBreak/>
              <w:t>Ситуативный разговор с детьми</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Сочинение загадок</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Проблемная ситуация</w:t>
            </w:r>
          </w:p>
          <w:p w:rsidR="004C434A" w:rsidRPr="004F2415" w:rsidRDefault="004C434A" w:rsidP="006D000E">
            <w:pPr>
              <w:numPr>
                <w:ilvl w:val="0"/>
                <w:numId w:val="59"/>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Использование</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 xml:space="preserve">    различных видов театра</w:t>
            </w:r>
          </w:p>
        </w:tc>
      </w:tr>
      <w:tr w:rsidR="004C434A" w:rsidRPr="004F2415" w:rsidTr="0075417A">
        <w:trPr>
          <w:trHeight w:val="297"/>
        </w:trPr>
        <w:tc>
          <w:tcPr>
            <w:tcW w:w="2127" w:type="dxa"/>
            <w:shd w:val="clear" w:color="auto" w:fill="auto"/>
          </w:tcPr>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lastRenderedPageBreak/>
              <w:t>Познавательное развитие</w:t>
            </w:r>
          </w:p>
        </w:tc>
        <w:tc>
          <w:tcPr>
            <w:tcW w:w="3633" w:type="dxa"/>
            <w:shd w:val="clear" w:color="auto" w:fill="auto"/>
          </w:tcPr>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Рассматривание</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Наблюдение</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Игра-экспериментирование.</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Исследовательская</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деятельность</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Конструирование.</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Развивающая игра</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Экскурсия</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Ситуативный разговор</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60"/>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Проблемная ситуация</w:t>
            </w:r>
          </w:p>
        </w:tc>
        <w:tc>
          <w:tcPr>
            <w:tcW w:w="4140" w:type="dxa"/>
            <w:shd w:val="clear" w:color="auto" w:fill="auto"/>
          </w:tcPr>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Создание коллекций</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Проектная деятельность</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Исследовательская деятельность.</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Конструирование</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Экспериментирование</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Развивающая игра</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Наблюдение</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Проблемная ситуация</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Рассказ</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Беседа</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Экскурсии </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Коллекционирование </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Моделирование </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Реализация проекта </w:t>
            </w:r>
          </w:p>
          <w:p w:rsidR="004C434A" w:rsidRPr="004F2415" w:rsidRDefault="004C434A" w:rsidP="006D000E">
            <w:pPr>
              <w:numPr>
                <w:ilvl w:val="0"/>
                <w:numId w:val="60"/>
              </w:numPr>
              <w:tabs>
                <w:tab w:val="clear" w:pos="720"/>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Игры с правилами </w:t>
            </w:r>
          </w:p>
        </w:tc>
      </w:tr>
      <w:tr w:rsidR="004C434A" w:rsidRPr="004F2415" w:rsidTr="0075417A">
        <w:trPr>
          <w:trHeight w:val="594"/>
        </w:trPr>
        <w:tc>
          <w:tcPr>
            <w:tcW w:w="2127" w:type="dxa"/>
            <w:shd w:val="clear" w:color="auto" w:fill="auto"/>
          </w:tcPr>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Художественное –эстетическое</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развитие</w:t>
            </w:r>
          </w:p>
        </w:tc>
        <w:tc>
          <w:tcPr>
            <w:tcW w:w="3633" w:type="dxa"/>
            <w:shd w:val="clear" w:color="auto" w:fill="auto"/>
          </w:tcPr>
          <w:p w:rsidR="004C434A" w:rsidRPr="004F2415" w:rsidRDefault="004C434A" w:rsidP="006D000E">
            <w:pPr>
              <w:numPr>
                <w:ilvl w:val="0"/>
                <w:numId w:val="61"/>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Рассматривание эстетически</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 xml:space="preserve">привлекательных предметов </w:t>
            </w:r>
          </w:p>
          <w:p w:rsidR="004C434A" w:rsidRPr="004F2415" w:rsidRDefault="004C434A" w:rsidP="006D000E">
            <w:pPr>
              <w:numPr>
                <w:ilvl w:val="0"/>
                <w:numId w:val="61"/>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61"/>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Организация выставок</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Изготовление украшений</w:t>
            </w:r>
          </w:p>
          <w:p w:rsidR="004C434A" w:rsidRPr="004F2415" w:rsidRDefault="004C434A" w:rsidP="006D000E">
            <w:pPr>
              <w:numPr>
                <w:ilvl w:val="0"/>
                <w:numId w:val="61"/>
              </w:numPr>
              <w:tabs>
                <w:tab w:val="clear" w:pos="720"/>
                <w:tab w:val="num" w:pos="285"/>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Слушание соответствующей</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возрасту народной,</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классической, детской музыки</w:t>
            </w:r>
          </w:p>
          <w:p w:rsidR="004C434A" w:rsidRPr="004F2415" w:rsidRDefault="004C434A" w:rsidP="006D000E">
            <w:pPr>
              <w:numPr>
                <w:ilvl w:val="0"/>
                <w:numId w:val="61"/>
              </w:numPr>
              <w:tabs>
                <w:tab w:val="clear" w:pos="720"/>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Экспериментирование со</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Звуками</w:t>
            </w:r>
          </w:p>
          <w:p w:rsidR="004C434A" w:rsidRPr="004F2415" w:rsidRDefault="004C434A" w:rsidP="006D000E">
            <w:pPr>
              <w:numPr>
                <w:ilvl w:val="0"/>
                <w:numId w:val="61"/>
              </w:numPr>
              <w:tabs>
                <w:tab w:val="clear" w:pos="720"/>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Музыкально-дидактическая игра</w:t>
            </w:r>
          </w:p>
          <w:p w:rsidR="004C434A" w:rsidRPr="004F2415" w:rsidRDefault="004C434A" w:rsidP="006D000E">
            <w:pPr>
              <w:numPr>
                <w:ilvl w:val="0"/>
                <w:numId w:val="61"/>
              </w:numPr>
              <w:tabs>
                <w:tab w:val="clear" w:pos="720"/>
              </w:tabs>
              <w:spacing w:after="0" w:line="240" w:lineRule="auto"/>
              <w:ind w:left="285" w:hanging="285"/>
              <w:rPr>
                <w:rFonts w:ascii="Times New Roman" w:hAnsi="Times New Roman" w:cs="Times New Roman"/>
                <w:sz w:val="24"/>
                <w:szCs w:val="24"/>
              </w:rPr>
            </w:pPr>
            <w:r w:rsidRPr="004F2415">
              <w:rPr>
                <w:rFonts w:ascii="Times New Roman" w:hAnsi="Times New Roman" w:cs="Times New Roman"/>
                <w:sz w:val="24"/>
                <w:szCs w:val="24"/>
              </w:rPr>
              <w:t>Разучивание музыкальных игр и танцев</w:t>
            </w:r>
          </w:p>
          <w:p w:rsidR="004C434A" w:rsidRPr="004F2415" w:rsidRDefault="004C434A" w:rsidP="006D000E">
            <w:pPr>
              <w:numPr>
                <w:ilvl w:val="0"/>
                <w:numId w:val="61"/>
              </w:numPr>
              <w:tabs>
                <w:tab w:val="clear" w:pos="720"/>
                <w:tab w:val="num" w:pos="0"/>
                <w:tab w:val="left" w:pos="285"/>
              </w:tabs>
              <w:spacing w:after="0" w:line="240" w:lineRule="auto"/>
              <w:ind w:left="0" w:firstLine="0"/>
              <w:rPr>
                <w:rFonts w:ascii="Times New Roman" w:hAnsi="Times New Roman" w:cs="Times New Roman"/>
                <w:sz w:val="24"/>
                <w:szCs w:val="24"/>
              </w:rPr>
            </w:pPr>
            <w:r w:rsidRPr="004F2415">
              <w:rPr>
                <w:rFonts w:ascii="Times New Roman" w:hAnsi="Times New Roman" w:cs="Times New Roman"/>
                <w:sz w:val="24"/>
                <w:szCs w:val="24"/>
              </w:rPr>
              <w:t>Совместное пение</w:t>
            </w:r>
          </w:p>
          <w:p w:rsidR="004C434A" w:rsidRPr="004F2415" w:rsidRDefault="004C434A" w:rsidP="0075417A">
            <w:pPr>
              <w:tabs>
                <w:tab w:val="num" w:pos="0"/>
              </w:tabs>
              <w:ind w:left="285" w:hanging="180"/>
              <w:rPr>
                <w:rFonts w:ascii="Times New Roman" w:hAnsi="Times New Roman" w:cs="Times New Roman"/>
                <w:sz w:val="24"/>
                <w:szCs w:val="24"/>
              </w:rPr>
            </w:pPr>
          </w:p>
          <w:p w:rsidR="004C434A" w:rsidRPr="004F2415" w:rsidRDefault="004C434A" w:rsidP="0075417A">
            <w:pPr>
              <w:rPr>
                <w:rFonts w:ascii="Times New Roman" w:hAnsi="Times New Roman" w:cs="Times New Roman"/>
                <w:sz w:val="24"/>
                <w:szCs w:val="24"/>
              </w:rPr>
            </w:pPr>
          </w:p>
        </w:tc>
        <w:tc>
          <w:tcPr>
            <w:tcW w:w="4140" w:type="dxa"/>
            <w:shd w:val="clear" w:color="auto" w:fill="auto"/>
          </w:tcPr>
          <w:p w:rsidR="004C434A" w:rsidRPr="004F2415" w:rsidRDefault="004C434A" w:rsidP="006D000E">
            <w:pPr>
              <w:numPr>
                <w:ilvl w:val="0"/>
                <w:numId w:val="61"/>
              </w:numPr>
              <w:tabs>
                <w:tab w:val="clear" w:pos="720"/>
                <w:tab w:val="num" w:pos="252"/>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 xml:space="preserve">Изготовление украшений для группового помещения к праздникам, предметов для игры, сувениров, предметов для познавательно-исследовательской деятельности. </w:t>
            </w:r>
          </w:p>
          <w:p w:rsidR="004C434A" w:rsidRPr="004F2415" w:rsidRDefault="004C434A" w:rsidP="006D000E">
            <w:pPr>
              <w:numPr>
                <w:ilvl w:val="0"/>
                <w:numId w:val="61"/>
              </w:numPr>
              <w:tabs>
                <w:tab w:val="clear" w:pos="720"/>
                <w:tab w:val="num" w:pos="252"/>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Создание макетов, коллекций и их</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 xml:space="preserve">    оформление</w:t>
            </w:r>
          </w:p>
          <w:p w:rsidR="004C434A" w:rsidRPr="004F2415" w:rsidRDefault="004C434A" w:rsidP="006D000E">
            <w:pPr>
              <w:numPr>
                <w:ilvl w:val="0"/>
                <w:numId w:val="62"/>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Рассматривание эстетически</w:t>
            </w:r>
          </w:p>
          <w:p w:rsidR="004C434A" w:rsidRPr="004F2415" w:rsidRDefault="004C434A" w:rsidP="0075417A">
            <w:pPr>
              <w:rPr>
                <w:rFonts w:ascii="Times New Roman" w:hAnsi="Times New Roman" w:cs="Times New Roman"/>
                <w:sz w:val="24"/>
                <w:szCs w:val="24"/>
              </w:rPr>
            </w:pPr>
            <w:r w:rsidRPr="004F2415">
              <w:rPr>
                <w:rFonts w:ascii="Times New Roman" w:hAnsi="Times New Roman" w:cs="Times New Roman"/>
                <w:sz w:val="24"/>
                <w:szCs w:val="24"/>
              </w:rPr>
              <w:t xml:space="preserve">     привлекательных предметов </w:t>
            </w:r>
          </w:p>
          <w:p w:rsidR="004C434A" w:rsidRPr="004F2415" w:rsidRDefault="004C434A" w:rsidP="006D000E">
            <w:pPr>
              <w:numPr>
                <w:ilvl w:val="0"/>
                <w:numId w:val="62"/>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Игра</w:t>
            </w:r>
          </w:p>
          <w:p w:rsidR="004C434A" w:rsidRPr="004F2415" w:rsidRDefault="004C434A" w:rsidP="006D000E">
            <w:pPr>
              <w:numPr>
                <w:ilvl w:val="0"/>
                <w:numId w:val="62"/>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Организация выставок</w:t>
            </w:r>
          </w:p>
          <w:p w:rsidR="004C434A" w:rsidRPr="004F2415" w:rsidRDefault="004C434A" w:rsidP="006D000E">
            <w:pPr>
              <w:numPr>
                <w:ilvl w:val="0"/>
                <w:numId w:val="62"/>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Слушание соответствующей</w:t>
            </w:r>
          </w:p>
          <w:p w:rsidR="004C434A" w:rsidRPr="004F2415" w:rsidRDefault="004C434A" w:rsidP="0075417A">
            <w:pPr>
              <w:ind w:left="252"/>
              <w:rPr>
                <w:rFonts w:ascii="Times New Roman" w:hAnsi="Times New Roman" w:cs="Times New Roman"/>
                <w:sz w:val="24"/>
                <w:szCs w:val="24"/>
              </w:rPr>
            </w:pPr>
            <w:r w:rsidRPr="004F2415">
              <w:rPr>
                <w:rFonts w:ascii="Times New Roman" w:hAnsi="Times New Roman" w:cs="Times New Roman"/>
                <w:sz w:val="24"/>
                <w:szCs w:val="24"/>
              </w:rPr>
              <w:t>возрасту народной, классической, детской музыки</w:t>
            </w:r>
          </w:p>
          <w:p w:rsidR="004C434A" w:rsidRPr="004F2415" w:rsidRDefault="004C434A" w:rsidP="006D000E">
            <w:pPr>
              <w:numPr>
                <w:ilvl w:val="0"/>
                <w:numId w:val="63"/>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Музыкально- дидактическая игра</w:t>
            </w:r>
          </w:p>
          <w:p w:rsidR="004C434A" w:rsidRPr="004F2415" w:rsidRDefault="004C434A" w:rsidP="006D000E">
            <w:pPr>
              <w:numPr>
                <w:ilvl w:val="0"/>
                <w:numId w:val="63"/>
              </w:numPr>
              <w:tabs>
                <w:tab w:val="clear" w:pos="720"/>
                <w:tab w:val="num" w:pos="252"/>
              </w:tabs>
              <w:spacing w:after="0" w:line="240" w:lineRule="auto"/>
              <w:ind w:left="252" w:hanging="252"/>
              <w:rPr>
                <w:rFonts w:ascii="Times New Roman" w:hAnsi="Times New Roman" w:cs="Times New Roman"/>
                <w:sz w:val="24"/>
                <w:szCs w:val="24"/>
              </w:rPr>
            </w:pPr>
            <w:r w:rsidRPr="004F2415">
              <w:rPr>
                <w:rFonts w:ascii="Times New Roman" w:hAnsi="Times New Roman" w:cs="Times New Roman"/>
                <w:sz w:val="24"/>
                <w:szCs w:val="24"/>
              </w:rPr>
              <w:t>Беседа интегративного характера, элементарного музыковедческого содержания)</w:t>
            </w:r>
          </w:p>
          <w:p w:rsidR="004C434A" w:rsidRPr="004F2415" w:rsidRDefault="004C434A" w:rsidP="006D000E">
            <w:pPr>
              <w:numPr>
                <w:ilvl w:val="0"/>
                <w:numId w:val="64"/>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Интегративная деятельность</w:t>
            </w:r>
          </w:p>
          <w:p w:rsidR="004C434A" w:rsidRPr="004F2415" w:rsidRDefault="004C434A" w:rsidP="006D000E">
            <w:pPr>
              <w:numPr>
                <w:ilvl w:val="0"/>
                <w:numId w:val="64"/>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Совместное и индивидуальное</w:t>
            </w:r>
          </w:p>
          <w:p w:rsidR="004C434A" w:rsidRPr="004F2415" w:rsidRDefault="004C434A" w:rsidP="0075417A">
            <w:pPr>
              <w:tabs>
                <w:tab w:val="num" w:pos="252"/>
              </w:tabs>
              <w:ind w:hanging="720"/>
              <w:rPr>
                <w:rFonts w:ascii="Times New Roman" w:hAnsi="Times New Roman" w:cs="Times New Roman"/>
                <w:sz w:val="24"/>
                <w:szCs w:val="24"/>
              </w:rPr>
            </w:pPr>
            <w:r w:rsidRPr="004F2415">
              <w:rPr>
                <w:rFonts w:ascii="Times New Roman" w:hAnsi="Times New Roman" w:cs="Times New Roman"/>
                <w:sz w:val="24"/>
                <w:szCs w:val="24"/>
              </w:rPr>
              <w:t xml:space="preserve">                 музыкальное  исполнение</w:t>
            </w:r>
          </w:p>
          <w:p w:rsidR="004C434A" w:rsidRPr="004F2415" w:rsidRDefault="004C434A" w:rsidP="006D000E">
            <w:pPr>
              <w:numPr>
                <w:ilvl w:val="0"/>
                <w:numId w:val="65"/>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Музыкальное упражнение.</w:t>
            </w:r>
          </w:p>
          <w:p w:rsidR="004C434A" w:rsidRPr="004F2415" w:rsidRDefault="004C434A" w:rsidP="006D000E">
            <w:pPr>
              <w:numPr>
                <w:ilvl w:val="0"/>
                <w:numId w:val="65"/>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lastRenderedPageBreak/>
              <w:t>Попевка. Распевка</w:t>
            </w:r>
          </w:p>
          <w:p w:rsidR="004C434A" w:rsidRPr="004F2415" w:rsidRDefault="004C434A" w:rsidP="006D000E">
            <w:pPr>
              <w:numPr>
                <w:ilvl w:val="0"/>
                <w:numId w:val="65"/>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Двигательный, пластический</w:t>
            </w:r>
          </w:p>
          <w:p w:rsidR="004C434A" w:rsidRPr="004F2415" w:rsidRDefault="004C434A" w:rsidP="0075417A">
            <w:pPr>
              <w:tabs>
                <w:tab w:val="num" w:pos="252"/>
              </w:tabs>
              <w:ind w:firstLine="252"/>
              <w:rPr>
                <w:rFonts w:ascii="Times New Roman" w:hAnsi="Times New Roman" w:cs="Times New Roman"/>
                <w:sz w:val="24"/>
                <w:szCs w:val="24"/>
              </w:rPr>
            </w:pPr>
            <w:r w:rsidRPr="004F2415">
              <w:rPr>
                <w:rFonts w:ascii="Times New Roman" w:hAnsi="Times New Roman" w:cs="Times New Roman"/>
                <w:sz w:val="24"/>
                <w:szCs w:val="24"/>
              </w:rPr>
              <w:t>танцевальный этюд</w:t>
            </w:r>
          </w:p>
          <w:p w:rsidR="004C434A" w:rsidRPr="004F2415" w:rsidRDefault="004C434A" w:rsidP="006D000E">
            <w:pPr>
              <w:numPr>
                <w:ilvl w:val="0"/>
                <w:numId w:val="66"/>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Танец</w:t>
            </w:r>
          </w:p>
          <w:p w:rsidR="004C434A" w:rsidRPr="004F2415" w:rsidRDefault="004C434A" w:rsidP="006D000E">
            <w:pPr>
              <w:numPr>
                <w:ilvl w:val="0"/>
                <w:numId w:val="66"/>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Творческое задание</w:t>
            </w:r>
          </w:p>
          <w:p w:rsidR="004C434A" w:rsidRPr="004F2415" w:rsidRDefault="004C434A" w:rsidP="006D000E">
            <w:pPr>
              <w:numPr>
                <w:ilvl w:val="0"/>
                <w:numId w:val="66"/>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Концерт- импровизация</w:t>
            </w:r>
          </w:p>
          <w:p w:rsidR="004C434A" w:rsidRPr="004F2415" w:rsidRDefault="004C434A" w:rsidP="006D000E">
            <w:pPr>
              <w:numPr>
                <w:ilvl w:val="0"/>
                <w:numId w:val="66"/>
              </w:numPr>
              <w:tabs>
                <w:tab w:val="clear" w:pos="720"/>
                <w:tab w:val="num" w:pos="252"/>
              </w:tabs>
              <w:spacing w:after="0" w:line="240" w:lineRule="auto"/>
              <w:ind w:hanging="720"/>
              <w:rPr>
                <w:rFonts w:ascii="Times New Roman" w:hAnsi="Times New Roman" w:cs="Times New Roman"/>
                <w:sz w:val="24"/>
                <w:szCs w:val="24"/>
              </w:rPr>
            </w:pPr>
            <w:r w:rsidRPr="004F2415">
              <w:rPr>
                <w:rFonts w:ascii="Times New Roman" w:hAnsi="Times New Roman" w:cs="Times New Roman"/>
                <w:sz w:val="24"/>
                <w:szCs w:val="24"/>
              </w:rPr>
              <w:t>Музыкальная  сюжетная игра</w:t>
            </w:r>
          </w:p>
        </w:tc>
      </w:tr>
    </w:tbl>
    <w:p w:rsidR="004C434A" w:rsidRPr="00876C5A" w:rsidRDefault="004C434A" w:rsidP="00A42264">
      <w:pPr>
        <w:spacing w:after="0" w:line="240" w:lineRule="auto"/>
        <w:ind w:firstLine="567"/>
        <w:jc w:val="both"/>
        <w:rPr>
          <w:rFonts w:ascii="Times New Roman" w:eastAsia="Calibri" w:hAnsi="Times New Roman" w:cs="Times New Roman"/>
          <w:sz w:val="24"/>
          <w:szCs w:val="24"/>
        </w:rPr>
      </w:pPr>
    </w:p>
    <w:p w:rsidR="00A42264" w:rsidRPr="00876C5A" w:rsidRDefault="00A42264" w:rsidP="00A42264">
      <w:pPr>
        <w:widowControl w:val="0"/>
        <w:spacing w:before="120" w:after="120" w:line="240" w:lineRule="auto"/>
        <w:ind w:firstLine="567"/>
        <w:jc w:val="center"/>
        <w:outlineLvl w:val="2"/>
        <w:rPr>
          <w:rFonts w:ascii="Times New Roman" w:eastAsia="Times New Roman" w:hAnsi="Times New Roman" w:cs="Times New Roman"/>
          <w:b/>
          <w:bCs/>
          <w:sz w:val="24"/>
          <w:szCs w:val="24"/>
          <w:lang w:eastAsia="ru-RU"/>
        </w:rPr>
      </w:pPr>
      <w:r w:rsidRPr="00876C5A">
        <w:rPr>
          <w:rFonts w:ascii="Times New Roman" w:eastAsia="Times New Roman" w:hAnsi="Times New Roman" w:cs="Times New Roman"/>
          <w:b/>
          <w:bCs/>
          <w:sz w:val="24"/>
          <w:szCs w:val="24"/>
          <w:lang w:eastAsia="ru-RU"/>
        </w:rPr>
        <w:t>КОРРЕКЦИОННАЯ РАБОТА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Готовность к школьному обучению во многом зависит от своевременного преодоления нарушений речи. Дети с речевыми нарушениями нуждаются в особой организации коррекционно-логопедической помощи, содержание, формы и методы которой должны быть адекватны возможностям и индивидуальным особенностям детей.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 образовательной области «Речевое развитие» Программа предполагает использование логопедической поддержки. Детей с речевыми нарушениями рассматривают как группу педагогического риска, потому что их физиологические и психические особенности затрудняют успешное овладение ими учебным материалом в школе.</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С целью обеспечения диагностико-коррекционного сопровождения воспитанников, в детском саду функционирует логопункт. Для зачисления детей в логопункт  проводится логопедическое обследование, которое проходит в начале и в конце учебного года, оно включает в себя: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обследование грамматического строя речи;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обследование звукопроизношения;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обследование фонематического слуха;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 обследование слоговой структуры слова.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 логопункт зачисляются дети в соответствии с логопедическими заключениями (заявление родителей (законных представителей), решение консилиума ПМП</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Содержание работы и организационные моменты логопункта закреплены Положением о логопедическом пункте, принятом на Совете педагогов и утвержденным руководителем. Логопедическая работа в М</w:t>
      </w:r>
      <w:r w:rsidR="007C4AED" w:rsidRPr="00876C5A">
        <w:rPr>
          <w:rFonts w:ascii="Times New Roman" w:eastAsia="Times New Roman" w:hAnsi="Times New Roman" w:cs="Times New Roman"/>
          <w:sz w:val="24"/>
          <w:szCs w:val="24"/>
          <w:lang w:eastAsia="ru-RU"/>
        </w:rPr>
        <w:t>А</w:t>
      </w:r>
      <w:r w:rsidRPr="00876C5A">
        <w:rPr>
          <w:rFonts w:ascii="Times New Roman" w:eastAsia="Times New Roman" w:hAnsi="Times New Roman" w:cs="Times New Roman"/>
          <w:sz w:val="24"/>
          <w:szCs w:val="24"/>
          <w:lang w:eastAsia="ru-RU"/>
        </w:rPr>
        <w:t xml:space="preserve">ДОУ «Детский сад № </w:t>
      </w:r>
      <w:r w:rsidR="007C4AED" w:rsidRPr="00876C5A">
        <w:rPr>
          <w:rFonts w:ascii="Times New Roman" w:eastAsia="Times New Roman" w:hAnsi="Times New Roman" w:cs="Times New Roman"/>
          <w:sz w:val="24"/>
          <w:szCs w:val="24"/>
          <w:lang w:eastAsia="ru-RU"/>
        </w:rPr>
        <w:t>91</w:t>
      </w:r>
      <w:r w:rsidRPr="00876C5A">
        <w:rPr>
          <w:rFonts w:ascii="Times New Roman" w:eastAsia="Times New Roman" w:hAnsi="Times New Roman" w:cs="Times New Roman"/>
          <w:sz w:val="24"/>
          <w:szCs w:val="24"/>
          <w:lang w:eastAsia="ru-RU"/>
        </w:rPr>
        <w:t xml:space="preserve">» (деятельности логопеда по коррекции речевых нарушений) основана на использовании программы: </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Филичева Т.Б., Чиркина Г.В. «Программа обучения и воспитания детей с фонетико- фонематическим недоразвитием», 2008 г.</w:t>
      </w:r>
    </w:p>
    <w:p w:rsidR="007C4AED" w:rsidRPr="00876C5A" w:rsidRDefault="007C4AED" w:rsidP="007C4AED">
      <w:pPr>
        <w:widowControl w:val="0"/>
        <w:spacing w:after="0" w:line="240" w:lineRule="auto"/>
        <w:ind w:left="360" w:right="-10" w:firstLine="19"/>
        <w:jc w:val="both"/>
        <w:rPr>
          <w:rFonts w:ascii="Times New Roman" w:eastAsia="Times New Roman" w:hAnsi="Times New Roman" w:cs="Times New Roman"/>
          <w:color w:val="FF0000"/>
          <w:sz w:val="24"/>
          <w:szCs w:val="24"/>
        </w:rPr>
      </w:pP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152"/>
          <w:sz w:val="24"/>
          <w:szCs w:val="24"/>
        </w:rPr>
        <w:t xml:space="preserve"> </w:t>
      </w:r>
      <w:r w:rsidRPr="00876C5A">
        <w:rPr>
          <w:rFonts w:ascii="Times New Roman" w:eastAsia="Times New Roman" w:hAnsi="Times New Roman" w:cs="Times New Roman"/>
          <w:color w:val="FF0000"/>
          <w:sz w:val="24"/>
          <w:szCs w:val="24"/>
        </w:rPr>
        <w:t>Пр</w:t>
      </w:r>
      <w:r w:rsidRPr="00876C5A">
        <w:rPr>
          <w:rFonts w:ascii="Times New Roman" w:eastAsia="Times New Roman" w:hAnsi="Times New Roman" w:cs="Times New Roman"/>
          <w:color w:val="FF0000"/>
          <w:spacing w:val="1"/>
          <w:sz w:val="24"/>
          <w:szCs w:val="24"/>
        </w:rPr>
        <w:t>им</w:t>
      </w:r>
      <w:r w:rsidRPr="00876C5A">
        <w:rPr>
          <w:rFonts w:ascii="Times New Roman" w:eastAsia="Times New Roman" w:hAnsi="Times New Roman" w:cs="Times New Roman"/>
          <w:color w:val="FF0000"/>
          <w:sz w:val="24"/>
          <w:szCs w:val="24"/>
        </w:rPr>
        <w:t>ерная</w:t>
      </w:r>
      <w:r w:rsidRPr="00876C5A">
        <w:rPr>
          <w:rFonts w:ascii="Times New Roman" w:eastAsia="Times New Roman" w:hAnsi="Times New Roman" w:cs="Times New Roman"/>
          <w:color w:val="FF0000"/>
          <w:spacing w:val="150"/>
          <w:sz w:val="24"/>
          <w:szCs w:val="24"/>
        </w:rPr>
        <w:t xml:space="preserve"> </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z w:val="24"/>
          <w:szCs w:val="24"/>
        </w:rPr>
        <w:t>апт</w:t>
      </w:r>
      <w:r w:rsidRPr="00876C5A">
        <w:rPr>
          <w:rFonts w:ascii="Times New Roman" w:eastAsia="Times New Roman" w:hAnsi="Times New Roman" w:cs="Times New Roman"/>
          <w:color w:val="FF0000"/>
          <w:spacing w:val="2"/>
          <w:sz w:val="24"/>
          <w:szCs w:val="24"/>
        </w:rPr>
        <w:t>и</w:t>
      </w:r>
      <w:r w:rsidRPr="00876C5A">
        <w:rPr>
          <w:rFonts w:ascii="Times New Roman" w:eastAsia="Times New Roman" w:hAnsi="Times New Roman" w:cs="Times New Roman"/>
          <w:color w:val="FF0000"/>
          <w:spacing w:val="-4"/>
          <w:sz w:val="24"/>
          <w:szCs w:val="24"/>
        </w:rPr>
        <w:t>р</w:t>
      </w:r>
      <w:r w:rsidRPr="00876C5A">
        <w:rPr>
          <w:rFonts w:ascii="Times New Roman" w:eastAsia="Times New Roman" w:hAnsi="Times New Roman" w:cs="Times New Roman"/>
          <w:color w:val="FF0000"/>
          <w:sz w:val="24"/>
          <w:szCs w:val="24"/>
        </w:rPr>
        <w:t>ова</w:t>
      </w:r>
      <w:r w:rsidRPr="00876C5A">
        <w:rPr>
          <w:rFonts w:ascii="Times New Roman" w:eastAsia="Times New Roman" w:hAnsi="Times New Roman" w:cs="Times New Roman"/>
          <w:color w:val="FF0000"/>
          <w:spacing w:val="4"/>
          <w:sz w:val="24"/>
          <w:szCs w:val="24"/>
        </w:rPr>
        <w:t>н</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z w:val="24"/>
          <w:szCs w:val="24"/>
        </w:rPr>
        <w:t>ая</w:t>
      </w:r>
      <w:r w:rsidRPr="00876C5A">
        <w:rPr>
          <w:rFonts w:ascii="Times New Roman" w:eastAsia="Times New Roman" w:hAnsi="Times New Roman" w:cs="Times New Roman"/>
          <w:color w:val="FF0000"/>
          <w:spacing w:val="150"/>
          <w:sz w:val="24"/>
          <w:szCs w:val="24"/>
        </w:rPr>
        <w:t xml:space="preserve"> </w:t>
      </w:r>
      <w:r w:rsidRPr="00876C5A">
        <w:rPr>
          <w:rFonts w:ascii="Times New Roman" w:eastAsia="Times New Roman" w:hAnsi="Times New Roman" w:cs="Times New Roman"/>
          <w:color w:val="FF0000"/>
          <w:spacing w:val="1"/>
          <w:sz w:val="24"/>
          <w:szCs w:val="24"/>
        </w:rPr>
        <w:t>п</w:t>
      </w:r>
      <w:r w:rsidRPr="00876C5A">
        <w:rPr>
          <w:rFonts w:ascii="Times New Roman" w:eastAsia="Times New Roman" w:hAnsi="Times New Roman" w:cs="Times New Roman"/>
          <w:color w:val="FF0000"/>
          <w:spacing w:val="-4"/>
          <w:sz w:val="24"/>
          <w:szCs w:val="24"/>
        </w:rPr>
        <w:t>р</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1"/>
          <w:sz w:val="24"/>
          <w:szCs w:val="24"/>
        </w:rPr>
        <w:t>г</w:t>
      </w:r>
      <w:r w:rsidRPr="00876C5A">
        <w:rPr>
          <w:rFonts w:ascii="Times New Roman" w:eastAsia="Times New Roman" w:hAnsi="Times New Roman" w:cs="Times New Roman"/>
          <w:color w:val="FF0000"/>
          <w:sz w:val="24"/>
          <w:szCs w:val="24"/>
        </w:rPr>
        <w:t>ра</w:t>
      </w:r>
      <w:r w:rsidRPr="00876C5A">
        <w:rPr>
          <w:rFonts w:ascii="Times New Roman" w:eastAsia="Times New Roman" w:hAnsi="Times New Roman" w:cs="Times New Roman"/>
          <w:color w:val="FF0000"/>
          <w:spacing w:val="1"/>
          <w:sz w:val="24"/>
          <w:szCs w:val="24"/>
        </w:rPr>
        <w:t>м</w:t>
      </w:r>
      <w:r w:rsidRPr="00876C5A">
        <w:rPr>
          <w:rFonts w:ascii="Times New Roman" w:eastAsia="Times New Roman" w:hAnsi="Times New Roman" w:cs="Times New Roman"/>
          <w:color w:val="FF0000"/>
          <w:spacing w:val="2"/>
          <w:sz w:val="24"/>
          <w:szCs w:val="24"/>
        </w:rPr>
        <w:t>м</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141"/>
          <w:sz w:val="24"/>
          <w:szCs w:val="24"/>
        </w:rPr>
        <w:t xml:space="preserve"> </w:t>
      </w:r>
      <w:r w:rsidRPr="00876C5A">
        <w:rPr>
          <w:rFonts w:ascii="Times New Roman" w:eastAsia="Times New Roman" w:hAnsi="Times New Roman" w:cs="Times New Roman"/>
          <w:color w:val="FF0000"/>
          <w:spacing w:val="-1"/>
          <w:sz w:val="24"/>
          <w:szCs w:val="24"/>
        </w:rPr>
        <w:t>к</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рре</w:t>
      </w:r>
      <w:r w:rsidRPr="00876C5A">
        <w:rPr>
          <w:rFonts w:ascii="Times New Roman" w:eastAsia="Times New Roman" w:hAnsi="Times New Roman" w:cs="Times New Roman"/>
          <w:color w:val="FF0000"/>
          <w:spacing w:val="-1"/>
          <w:sz w:val="24"/>
          <w:szCs w:val="24"/>
        </w:rPr>
        <w:t>к</w:t>
      </w:r>
      <w:r w:rsidRPr="00876C5A">
        <w:rPr>
          <w:rFonts w:ascii="Times New Roman" w:eastAsia="Times New Roman" w:hAnsi="Times New Roman" w:cs="Times New Roman"/>
          <w:color w:val="FF0000"/>
          <w:sz w:val="24"/>
          <w:szCs w:val="24"/>
        </w:rPr>
        <w:t>ц</w:t>
      </w:r>
      <w:r w:rsidRPr="00876C5A">
        <w:rPr>
          <w:rFonts w:ascii="Times New Roman" w:eastAsia="Times New Roman" w:hAnsi="Times New Roman" w:cs="Times New Roman"/>
          <w:color w:val="FF0000"/>
          <w:spacing w:val="-3"/>
          <w:sz w:val="24"/>
          <w:szCs w:val="24"/>
        </w:rPr>
        <w:t>и</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pacing w:val="-3"/>
          <w:sz w:val="24"/>
          <w:szCs w:val="24"/>
        </w:rPr>
        <w:t>н</w:t>
      </w:r>
      <w:r w:rsidRPr="00876C5A">
        <w:rPr>
          <w:rFonts w:ascii="Times New Roman" w:eastAsia="Times New Roman" w:hAnsi="Times New Roman" w:cs="Times New Roman"/>
          <w:color w:val="FF0000"/>
          <w:spacing w:val="3"/>
          <w:sz w:val="24"/>
          <w:szCs w:val="24"/>
        </w:rPr>
        <w:t>о</w:t>
      </w:r>
      <w:r w:rsidRPr="00876C5A">
        <w:rPr>
          <w:rFonts w:ascii="Times New Roman" w:eastAsia="Times New Roman" w:hAnsi="Times New Roman" w:cs="Times New Roman"/>
          <w:color w:val="FF0000"/>
          <w:spacing w:val="2"/>
          <w:sz w:val="24"/>
          <w:szCs w:val="24"/>
        </w:rPr>
        <w:t>-</w:t>
      </w:r>
      <w:r w:rsidRPr="00876C5A">
        <w:rPr>
          <w:rFonts w:ascii="Times New Roman" w:eastAsia="Times New Roman" w:hAnsi="Times New Roman" w:cs="Times New Roman"/>
          <w:color w:val="FF0000"/>
          <w:sz w:val="24"/>
          <w:szCs w:val="24"/>
        </w:rPr>
        <w:t>раз</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pacing w:val="-3"/>
          <w:sz w:val="24"/>
          <w:szCs w:val="24"/>
        </w:rPr>
        <w:t>и</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1"/>
          <w:sz w:val="24"/>
          <w:szCs w:val="24"/>
        </w:rPr>
        <w:t>ю</w:t>
      </w:r>
      <w:r w:rsidRPr="00876C5A">
        <w:rPr>
          <w:rFonts w:ascii="Times New Roman" w:eastAsia="Times New Roman" w:hAnsi="Times New Roman" w:cs="Times New Roman"/>
          <w:color w:val="FF0000"/>
          <w:spacing w:val="1"/>
          <w:sz w:val="24"/>
          <w:szCs w:val="24"/>
        </w:rPr>
        <w:t>щ</w:t>
      </w:r>
      <w:r w:rsidRPr="00876C5A">
        <w:rPr>
          <w:rFonts w:ascii="Times New Roman" w:eastAsia="Times New Roman" w:hAnsi="Times New Roman" w:cs="Times New Roman"/>
          <w:color w:val="FF0000"/>
          <w:sz w:val="24"/>
          <w:szCs w:val="24"/>
        </w:rPr>
        <w:t>ей</w:t>
      </w:r>
      <w:r w:rsidRPr="00876C5A">
        <w:rPr>
          <w:rFonts w:ascii="Times New Roman" w:eastAsia="Times New Roman" w:hAnsi="Times New Roman" w:cs="Times New Roman"/>
          <w:color w:val="FF0000"/>
          <w:spacing w:val="151"/>
          <w:sz w:val="24"/>
          <w:szCs w:val="24"/>
        </w:rPr>
        <w:t xml:space="preserve"> </w:t>
      </w:r>
      <w:r w:rsidRPr="00876C5A">
        <w:rPr>
          <w:rFonts w:ascii="Times New Roman" w:eastAsia="Times New Roman" w:hAnsi="Times New Roman" w:cs="Times New Roman"/>
          <w:color w:val="FF0000"/>
          <w:sz w:val="24"/>
          <w:szCs w:val="24"/>
        </w:rPr>
        <w:t>ра</w:t>
      </w:r>
      <w:r w:rsidRPr="00876C5A">
        <w:rPr>
          <w:rFonts w:ascii="Times New Roman" w:eastAsia="Times New Roman" w:hAnsi="Times New Roman" w:cs="Times New Roman"/>
          <w:color w:val="FF0000"/>
          <w:spacing w:val="-2"/>
          <w:sz w:val="24"/>
          <w:szCs w:val="24"/>
        </w:rPr>
        <w:t>б</w:t>
      </w:r>
      <w:r w:rsidRPr="00876C5A">
        <w:rPr>
          <w:rFonts w:ascii="Times New Roman" w:eastAsia="Times New Roman" w:hAnsi="Times New Roman" w:cs="Times New Roman"/>
          <w:color w:val="FF0000"/>
          <w:sz w:val="24"/>
          <w:szCs w:val="24"/>
        </w:rPr>
        <w:t>оты</w:t>
      </w:r>
      <w:r w:rsidRPr="00876C5A">
        <w:rPr>
          <w:rFonts w:ascii="Times New Roman" w:eastAsia="Times New Roman" w:hAnsi="Times New Roman" w:cs="Times New Roman"/>
          <w:color w:val="FF0000"/>
          <w:spacing w:val="148"/>
          <w:sz w:val="24"/>
          <w:szCs w:val="24"/>
        </w:rPr>
        <w:t xml:space="preserve"> </w:t>
      </w:r>
      <w:r w:rsidRPr="00876C5A">
        <w:rPr>
          <w:rFonts w:ascii="Times New Roman" w:eastAsia="Times New Roman" w:hAnsi="Times New Roman" w:cs="Times New Roman"/>
          <w:color w:val="FF0000"/>
          <w:sz w:val="24"/>
          <w:szCs w:val="24"/>
        </w:rPr>
        <w:t>в ло</w:t>
      </w:r>
      <w:r w:rsidRPr="00876C5A">
        <w:rPr>
          <w:rFonts w:ascii="Times New Roman" w:eastAsia="Times New Roman" w:hAnsi="Times New Roman" w:cs="Times New Roman"/>
          <w:color w:val="FF0000"/>
          <w:spacing w:val="-2"/>
          <w:sz w:val="24"/>
          <w:szCs w:val="24"/>
        </w:rPr>
        <w:t>г</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п</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z w:val="24"/>
          <w:szCs w:val="24"/>
        </w:rPr>
        <w:t>иче</w:t>
      </w:r>
      <w:r w:rsidRPr="00876C5A">
        <w:rPr>
          <w:rFonts w:ascii="Times New Roman" w:eastAsia="Times New Roman" w:hAnsi="Times New Roman" w:cs="Times New Roman"/>
          <w:color w:val="FF0000"/>
          <w:spacing w:val="-1"/>
          <w:sz w:val="24"/>
          <w:szCs w:val="24"/>
        </w:rPr>
        <w:t>ск</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й</w:t>
      </w:r>
      <w:r w:rsidRPr="00876C5A">
        <w:rPr>
          <w:rFonts w:ascii="Times New Roman" w:eastAsia="Times New Roman" w:hAnsi="Times New Roman" w:cs="Times New Roman"/>
          <w:color w:val="FF0000"/>
          <w:spacing w:val="89"/>
          <w:sz w:val="24"/>
          <w:szCs w:val="24"/>
        </w:rPr>
        <w:t xml:space="preserve"> </w:t>
      </w:r>
      <w:r w:rsidRPr="00876C5A">
        <w:rPr>
          <w:rFonts w:ascii="Times New Roman" w:eastAsia="Times New Roman" w:hAnsi="Times New Roman" w:cs="Times New Roman"/>
          <w:color w:val="FF0000"/>
          <w:spacing w:val="3"/>
          <w:sz w:val="24"/>
          <w:szCs w:val="24"/>
        </w:rPr>
        <w:t>г</w:t>
      </w:r>
      <w:r w:rsidRPr="00876C5A">
        <w:rPr>
          <w:rFonts w:ascii="Times New Roman" w:eastAsia="Times New Roman" w:hAnsi="Times New Roman" w:cs="Times New Roman"/>
          <w:color w:val="FF0000"/>
          <w:sz w:val="24"/>
          <w:szCs w:val="24"/>
        </w:rPr>
        <w:t>р</w:t>
      </w:r>
      <w:r w:rsidRPr="00876C5A">
        <w:rPr>
          <w:rFonts w:ascii="Times New Roman" w:eastAsia="Times New Roman" w:hAnsi="Times New Roman" w:cs="Times New Roman"/>
          <w:color w:val="FF0000"/>
          <w:spacing w:val="-9"/>
          <w:sz w:val="24"/>
          <w:szCs w:val="24"/>
        </w:rPr>
        <w:t>у</w:t>
      </w:r>
      <w:r w:rsidRPr="00876C5A">
        <w:rPr>
          <w:rFonts w:ascii="Times New Roman" w:eastAsia="Times New Roman" w:hAnsi="Times New Roman" w:cs="Times New Roman"/>
          <w:color w:val="FF0000"/>
          <w:sz w:val="24"/>
          <w:szCs w:val="24"/>
        </w:rPr>
        <w:t>п</w:t>
      </w:r>
      <w:r w:rsidRPr="00876C5A">
        <w:rPr>
          <w:rFonts w:ascii="Times New Roman" w:eastAsia="Times New Roman" w:hAnsi="Times New Roman" w:cs="Times New Roman"/>
          <w:color w:val="FF0000"/>
          <w:spacing w:val="1"/>
          <w:sz w:val="24"/>
          <w:szCs w:val="24"/>
        </w:rPr>
        <w:t>п</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92"/>
          <w:sz w:val="24"/>
          <w:szCs w:val="24"/>
        </w:rPr>
        <w:t xml:space="preserve"> </w:t>
      </w:r>
      <w:r w:rsidRPr="00876C5A">
        <w:rPr>
          <w:rFonts w:ascii="Times New Roman" w:eastAsia="Times New Roman" w:hAnsi="Times New Roman" w:cs="Times New Roman"/>
          <w:color w:val="FF0000"/>
          <w:spacing w:val="-1"/>
          <w:sz w:val="24"/>
          <w:szCs w:val="24"/>
        </w:rPr>
        <w:t>д</w:t>
      </w:r>
      <w:r w:rsidRPr="00876C5A">
        <w:rPr>
          <w:rFonts w:ascii="Times New Roman" w:eastAsia="Times New Roman" w:hAnsi="Times New Roman" w:cs="Times New Roman"/>
          <w:color w:val="FF0000"/>
          <w:sz w:val="24"/>
          <w:szCs w:val="24"/>
        </w:rPr>
        <w:t>етс</w:t>
      </w:r>
      <w:r w:rsidRPr="00876C5A">
        <w:rPr>
          <w:rFonts w:ascii="Times New Roman" w:eastAsia="Times New Roman" w:hAnsi="Times New Roman" w:cs="Times New Roman"/>
          <w:color w:val="FF0000"/>
          <w:spacing w:val="-2"/>
          <w:sz w:val="24"/>
          <w:szCs w:val="24"/>
        </w:rPr>
        <w:t>к</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г</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97"/>
          <w:sz w:val="24"/>
          <w:szCs w:val="24"/>
        </w:rPr>
        <w:t xml:space="preserve"> </w:t>
      </w:r>
      <w:r w:rsidRPr="00876C5A">
        <w:rPr>
          <w:rFonts w:ascii="Times New Roman" w:eastAsia="Times New Roman" w:hAnsi="Times New Roman" w:cs="Times New Roman"/>
          <w:color w:val="FF0000"/>
          <w:sz w:val="24"/>
          <w:szCs w:val="24"/>
        </w:rPr>
        <w:t>с</w:t>
      </w:r>
      <w:r w:rsidRPr="00876C5A">
        <w:rPr>
          <w:rFonts w:ascii="Times New Roman" w:eastAsia="Times New Roman" w:hAnsi="Times New Roman" w:cs="Times New Roman"/>
          <w:color w:val="FF0000"/>
          <w:spacing w:val="-1"/>
          <w:sz w:val="24"/>
          <w:szCs w:val="24"/>
        </w:rPr>
        <w:t>а</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92"/>
          <w:sz w:val="24"/>
          <w:szCs w:val="24"/>
        </w:rPr>
        <w:t xml:space="preserve"> </w:t>
      </w:r>
      <w:r w:rsidRPr="00876C5A">
        <w:rPr>
          <w:rFonts w:ascii="Times New Roman" w:eastAsia="Times New Roman" w:hAnsi="Times New Roman" w:cs="Times New Roman"/>
          <w:color w:val="FF0000"/>
          <w:spacing w:val="-1"/>
          <w:sz w:val="24"/>
          <w:szCs w:val="24"/>
        </w:rPr>
        <w:t>д</w:t>
      </w:r>
      <w:r w:rsidRPr="00876C5A">
        <w:rPr>
          <w:rFonts w:ascii="Times New Roman" w:eastAsia="Times New Roman" w:hAnsi="Times New Roman" w:cs="Times New Roman"/>
          <w:color w:val="FF0000"/>
          <w:sz w:val="24"/>
          <w:szCs w:val="24"/>
        </w:rPr>
        <w:t>ля</w:t>
      </w:r>
      <w:r w:rsidRPr="00876C5A">
        <w:rPr>
          <w:rFonts w:ascii="Times New Roman" w:eastAsia="Times New Roman" w:hAnsi="Times New Roman" w:cs="Times New Roman"/>
          <w:color w:val="FF0000"/>
          <w:spacing w:val="93"/>
          <w:sz w:val="24"/>
          <w:szCs w:val="24"/>
        </w:rPr>
        <w:t xml:space="preserve"> </w:t>
      </w:r>
      <w:r w:rsidRPr="00876C5A">
        <w:rPr>
          <w:rFonts w:ascii="Times New Roman" w:eastAsia="Times New Roman" w:hAnsi="Times New Roman" w:cs="Times New Roman"/>
          <w:color w:val="FF0000"/>
          <w:spacing w:val="-6"/>
          <w:sz w:val="24"/>
          <w:szCs w:val="24"/>
        </w:rPr>
        <w:t>д</w:t>
      </w:r>
      <w:r w:rsidRPr="00876C5A">
        <w:rPr>
          <w:rFonts w:ascii="Times New Roman" w:eastAsia="Times New Roman" w:hAnsi="Times New Roman" w:cs="Times New Roman"/>
          <w:color w:val="FF0000"/>
          <w:spacing w:val="-1"/>
          <w:sz w:val="24"/>
          <w:szCs w:val="24"/>
        </w:rPr>
        <w:t>е</w:t>
      </w:r>
      <w:r w:rsidRPr="00876C5A">
        <w:rPr>
          <w:rFonts w:ascii="Times New Roman" w:eastAsia="Times New Roman" w:hAnsi="Times New Roman" w:cs="Times New Roman"/>
          <w:color w:val="FF0000"/>
          <w:sz w:val="24"/>
          <w:szCs w:val="24"/>
        </w:rPr>
        <w:t>тей</w:t>
      </w:r>
      <w:r w:rsidRPr="00876C5A">
        <w:rPr>
          <w:rFonts w:ascii="Times New Roman" w:eastAsia="Times New Roman" w:hAnsi="Times New Roman" w:cs="Times New Roman"/>
          <w:color w:val="FF0000"/>
          <w:spacing w:val="94"/>
          <w:sz w:val="24"/>
          <w:szCs w:val="24"/>
        </w:rPr>
        <w:t xml:space="preserve"> </w:t>
      </w:r>
      <w:r w:rsidRPr="00876C5A">
        <w:rPr>
          <w:rFonts w:ascii="Times New Roman" w:eastAsia="Times New Roman" w:hAnsi="Times New Roman" w:cs="Times New Roman"/>
          <w:color w:val="FF0000"/>
          <w:sz w:val="24"/>
          <w:szCs w:val="24"/>
        </w:rPr>
        <w:t>с</w:t>
      </w:r>
      <w:r w:rsidRPr="00876C5A">
        <w:rPr>
          <w:rFonts w:ascii="Times New Roman" w:eastAsia="Times New Roman" w:hAnsi="Times New Roman" w:cs="Times New Roman"/>
          <w:color w:val="FF0000"/>
          <w:spacing w:val="92"/>
          <w:sz w:val="24"/>
          <w:szCs w:val="24"/>
        </w:rPr>
        <w:t xml:space="preserve"> </w:t>
      </w:r>
      <w:r w:rsidRPr="00876C5A">
        <w:rPr>
          <w:rFonts w:ascii="Times New Roman" w:eastAsia="Times New Roman" w:hAnsi="Times New Roman" w:cs="Times New Roman"/>
          <w:color w:val="FF0000"/>
          <w:sz w:val="24"/>
          <w:szCs w:val="24"/>
        </w:rPr>
        <w:t>т</w:t>
      </w:r>
      <w:r w:rsidRPr="00876C5A">
        <w:rPr>
          <w:rFonts w:ascii="Times New Roman" w:eastAsia="Times New Roman" w:hAnsi="Times New Roman" w:cs="Times New Roman"/>
          <w:color w:val="FF0000"/>
          <w:spacing w:val="-3"/>
          <w:sz w:val="24"/>
          <w:szCs w:val="24"/>
        </w:rPr>
        <w:t>я</w:t>
      </w:r>
      <w:r w:rsidRPr="00876C5A">
        <w:rPr>
          <w:rFonts w:ascii="Times New Roman" w:eastAsia="Times New Roman" w:hAnsi="Times New Roman" w:cs="Times New Roman"/>
          <w:color w:val="FF0000"/>
          <w:spacing w:val="2"/>
          <w:sz w:val="24"/>
          <w:szCs w:val="24"/>
        </w:rPr>
        <w:t>ж</w:t>
      </w:r>
      <w:r w:rsidRPr="00876C5A">
        <w:rPr>
          <w:rFonts w:ascii="Times New Roman" w:eastAsia="Times New Roman" w:hAnsi="Times New Roman" w:cs="Times New Roman"/>
          <w:color w:val="FF0000"/>
          <w:sz w:val="24"/>
          <w:szCs w:val="24"/>
        </w:rPr>
        <w:t>ел</w:t>
      </w:r>
      <w:r w:rsidRPr="00876C5A">
        <w:rPr>
          <w:rFonts w:ascii="Times New Roman" w:eastAsia="Times New Roman" w:hAnsi="Times New Roman" w:cs="Times New Roman"/>
          <w:color w:val="FF0000"/>
          <w:spacing w:val="1"/>
          <w:sz w:val="24"/>
          <w:szCs w:val="24"/>
        </w:rPr>
        <w:t>ы</w:t>
      </w:r>
      <w:r w:rsidRPr="00876C5A">
        <w:rPr>
          <w:rFonts w:ascii="Times New Roman" w:eastAsia="Times New Roman" w:hAnsi="Times New Roman" w:cs="Times New Roman"/>
          <w:color w:val="FF0000"/>
          <w:spacing w:val="-2"/>
          <w:sz w:val="24"/>
          <w:szCs w:val="24"/>
        </w:rPr>
        <w:t>м</w:t>
      </w:r>
      <w:r w:rsidRPr="00876C5A">
        <w:rPr>
          <w:rFonts w:ascii="Times New Roman" w:eastAsia="Times New Roman" w:hAnsi="Times New Roman" w:cs="Times New Roman"/>
          <w:color w:val="FF0000"/>
          <w:sz w:val="24"/>
          <w:szCs w:val="24"/>
        </w:rPr>
        <w:t>и</w:t>
      </w:r>
      <w:r w:rsidRPr="00876C5A">
        <w:rPr>
          <w:rFonts w:ascii="Times New Roman" w:eastAsia="Times New Roman" w:hAnsi="Times New Roman" w:cs="Times New Roman"/>
          <w:color w:val="FF0000"/>
          <w:spacing w:val="89"/>
          <w:sz w:val="24"/>
          <w:szCs w:val="24"/>
        </w:rPr>
        <w:t xml:space="preserve"> </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4"/>
          <w:sz w:val="24"/>
          <w:szCs w:val="24"/>
        </w:rPr>
        <w:t>р</w:t>
      </w:r>
      <w:r w:rsidRPr="00876C5A">
        <w:rPr>
          <w:rFonts w:ascii="Times New Roman" w:eastAsia="Times New Roman" w:hAnsi="Times New Roman" w:cs="Times New Roman"/>
          <w:color w:val="FF0000"/>
          <w:spacing w:val="-8"/>
          <w:sz w:val="24"/>
          <w:szCs w:val="24"/>
        </w:rPr>
        <w:t>у</w:t>
      </w:r>
      <w:r w:rsidRPr="00876C5A">
        <w:rPr>
          <w:rFonts w:ascii="Times New Roman" w:eastAsia="Times New Roman" w:hAnsi="Times New Roman" w:cs="Times New Roman"/>
          <w:color w:val="FF0000"/>
          <w:sz w:val="24"/>
          <w:szCs w:val="24"/>
        </w:rPr>
        <w:t>шен</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я</w:t>
      </w:r>
      <w:r w:rsidRPr="00876C5A">
        <w:rPr>
          <w:rFonts w:ascii="Times New Roman" w:eastAsia="Times New Roman" w:hAnsi="Times New Roman" w:cs="Times New Roman"/>
          <w:color w:val="FF0000"/>
          <w:spacing w:val="1"/>
          <w:sz w:val="24"/>
          <w:szCs w:val="24"/>
        </w:rPr>
        <w:t>м</w:t>
      </w:r>
      <w:r w:rsidRPr="00876C5A">
        <w:rPr>
          <w:rFonts w:ascii="Times New Roman" w:eastAsia="Times New Roman" w:hAnsi="Times New Roman" w:cs="Times New Roman"/>
          <w:color w:val="FF0000"/>
          <w:sz w:val="24"/>
          <w:szCs w:val="24"/>
        </w:rPr>
        <w:t>и</w:t>
      </w:r>
      <w:r w:rsidRPr="00876C5A">
        <w:rPr>
          <w:rFonts w:ascii="Times New Roman" w:eastAsia="Times New Roman" w:hAnsi="Times New Roman" w:cs="Times New Roman"/>
          <w:color w:val="FF0000"/>
          <w:spacing w:val="90"/>
          <w:sz w:val="24"/>
          <w:szCs w:val="24"/>
        </w:rPr>
        <w:t xml:space="preserve"> </w:t>
      </w:r>
      <w:r w:rsidRPr="00876C5A">
        <w:rPr>
          <w:rFonts w:ascii="Times New Roman" w:eastAsia="Times New Roman" w:hAnsi="Times New Roman" w:cs="Times New Roman"/>
          <w:color w:val="FF0000"/>
          <w:sz w:val="24"/>
          <w:szCs w:val="24"/>
        </w:rPr>
        <w:t xml:space="preserve">речи </w:t>
      </w:r>
      <w:r w:rsidRPr="00876C5A">
        <w:rPr>
          <w:rFonts w:ascii="Times New Roman" w:eastAsia="Times New Roman" w:hAnsi="Times New Roman" w:cs="Times New Roman"/>
          <w:color w:val="FF0000"/>
          <w:spacing w:val="1"/>
          <w:sz w:val="24"/>
          <w:szCs w:val="24"/>
        </w:rPr>
        <w:t>(</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б</w:t>
      </w:r>
      <w:r w:rsidRPr="00876C5A">
        <w:rPr>
          <w:rFonts w:ascii="Times New Roman" w:eastAsia="Times New Roman" w:hAnsi="Times New Roman" w:cs="Times New Roman"/>
          <w:color w:val="FF0000"/>
          <w:spacing w:val="-2"/>
          <w:sz w:val="24"/>
          <w:szCs w:val="24"/>
        </w:rPr>
        <w:t>щ</w:t>
      </w:r>
      <w:r w:rsidRPr="00876C5A">
        <w:rPr>
          <w:rFonts w:ascii="Times New Roman" w:eastAsia="Times New Roman" w:hAnsi="Times New Roman" w:cs="Times New Roman"/>
          <w:color w:val="FF0000"/>
          <w:sz w:val="24"/>
          <w:szCs w:val="24"/>
        </w:rPr>
        <w:t>им</w:t>
      </w:r>
      <w:r w:rsidRPr="00876C5A">
        <w:rPr>
          <w:rFonts w:ascii="Times New Roman" w:eastAsia="Times New Roman" w:hAnsi="Times New Roman" w:cs="Times New Roman"/>
          <w:color w:val="FF0000"/>
          <w:spacing w:val="105"/>
          <w:sz w:val="24"/>
          <w:szCs w:val="24"/>
        </w:rPr>
        <w:t xml:space="preserve"> </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ра</w:t>
      </w:r>
      <w:r w:rsidRPr="00876C5A">
        <w:rPr>
          <w:rFonts w:ascii="Times New Roman" w:eastAsia="Times New Roman" w:hAnsi="Times New Roman" w:cs="Times New Roman"/>
          <w:color w:val="FF0000"/>
          <w:spacing w:val="-3"/>
          <w:sz w:val="24"/>
          <w:szCs w:val="24"/>
        </w:rPr>
        <w:t>з</w:t>
      </w:r>
      <w:r w:rsidRPr="00876C5A">
        <w:rPr>
          <w:rFonts w:ascii="Times New Roman" w:eastAsia="Times New Roman" w:hAnsi="Times New Roman" w:cs="Times New Roman"/>
          <w:color w:val="FF0000"/>
          <w:sz w:val="24"/>
          <w:szCs w:val="24"/>
        </w:rPr>
        <w:t>в</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т</w:t>
      </w:r>
      <w:r w:rsidRPr="00876C5A">
        <w:rPr>
          <w:rFonts w:ascii="Times New Roman" w:eastAsia="Times New Roman" w:hAnsi="Times New Roman" w:cs="Times New Roman"/>
          <w:color w:val="FF0000"/>
          <w:spacing w:val="2"/>
          <w:sz w:val="24"/>
          <w:szCs w:val="24"/>
        </w:rPr>
        <w:t>и</w:t>
      </w:r>
      <w:r w:rsidRPr="00876C5A">
        <w:rPr>
          <w:rFonts w:ascii="Times New Roman" w:eastAsia="Times New Roman" w:hAnsi="Times New Roman" w:cs="Times New Roman"/>
          <w:color w:val="FF0000"/>
          <w:spacing w:val="-5"/>
          <w:sz w:val="24"/>
          <w:szCs w:val="24"/>
        </w:rPr>
        <w:t>е</w:t>
      </w:r>
      <w:r w:rsidRPr="00876C5A">
        <w:rPr>
          <w:rFonts w:ascii="Times New Roman" w:eastAsia="Times New Roman" w:hAnsi="Times New Roman" w:cs="Times New Roman"/>
          <w:color w:val="FF0000"/>
          <w:sz w:val="24"/>
          <w:szCs w:val="24"/>
        </w:rPr>
        <w:t>м</w:t>
      </w:r>
      <w:r w:rsidRPr="00876C5A">
        <w:rPr>
          <w:rFonts w:ascii="Times New Roman" w:eastAsia="Times New Roman" w:hAnsi="Times New Roman" w:cs="Times New Roman"/>
          <w:color w:val="FF0000"/>
          <w:spacing w:val="109"/>
          <w:sz w:val="24"/>
          <w:szCs w:val="24"/>
        </w:rPr>
        <w:t xml:space="preserve"> </w:t>
      </w:r>
      <w:r w:rsidRPr="00876C5A">
        <w:rPr>
          <w:rFonts w:ascii="Times New Roman" w:eastAsia="Times New Roman" w:hAnsi="Times New Roman" w:cs="Times New Roman"/>
          <w:color w:val="FF0000"/>
          <w:sz w:val="24"/>
          <w:szCs w:val="24"/>
        </w:rPr>
        <w:t>ре</w:t>
      </w:r>
      <w:r w:rsidRPr="00876C5A">
        <w:rPr>
          <w:rFonts w:ascii="Times New Roman" w:eastAsia="Times New Roman" w:hAnsi="Times New Roman" w:cs="Times New Roman"/>
          <w:color w:val="FF0000"/>
          <w:spacing w:val="-1"/>
          <w:sz w:val="24"/>
          <w:szCs w:val="24"/>
        </w:rPr>
        <w:t>ч</w:t>
      </w:r>
      <w:r w:rsidRPr="00876C5A">
        <w:rPr>
          <w:rFonts w:ascii="Times New Roman" w:eastAsia="Times New Roman" w:hAnsi="Times New Roman" w:cs="Times New Roman"/>
          <w:color w:val="FF0000"/>
          <w:spacing w:val="-3"/>
          <w:sz w:val="24"/>
          <w:szCs w:val="24"/>
        </w:rPr>
        <w:t>и</w:t>
      </w: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108"/>
          <w:sz w:val="24"/>
          <w:szCs w:val="24"/>
        </w:rPr>
        <w:t xml:space="preserve"> </w:t>
      </w:r>
      <w:r w:rsidRPr="00876C5A">
        <w:rPr>
          <w:rFonts w:ascii="Times New Roman" w:eastAsia="Times New Roman" w:hAnsi="Times New Roman" w:cs="Times New Roman"/>
          <w:color w:val="FF0000"/>
          <w:sz w:val="24"/>
          <w:szCs w:val="24"/>
        </w:rPr>
        <w:t>с</w:t>
      </w:r>
      <w:r w:rsidRPr="00876C5A">
        <w:rPr>
          <w:rFonts w:ascii="Times New Roman" w:eastAsia="Times New Roman" w:hAnsi="Times New Roman" w:cs="Times New Roman"/>
          <w:color w:val="FF0000"/>
          <w:spacing w:val="102"/>
          <w:sz w:val="24"/>
          <w:szCs w:val="24"/>
        </w:rPr>
        <w:t xml:space="preserve"> </w:t>
      </w:r>
      <w:r w:rsidRPr="00876C5A">
        <w:rPr>
          <w:rFonts w:ascii="Times New Roman" w:eastAsia="Times New Roman" w:hAnsi="Times New Roman" w:cs="Times New Roman"/>
          <w:color w:val="FF0000"/>
          <w:sz w:val="24"/>
          <w:szCs w:val="24"/>
        </w:rPr>
        <w:t>3</w:t>
      </w:r>
      <w:r w:rsidRPr="00876C5A">
        <w:rPr>
          <w:rFonts w:ascii="Times New Roman" w:eastAsia="Times New Roman" w:hAnsi="Times New Roman" w:cs="Times New Roman"/>
          <w:color w:val="FF0000"/>
          <w:spacing w:val="108"/>
          <w:sz w:val="24"/>
          <w:szCs w:val="24"/>
        </w:rPr>
        <w:t xml:space="preserve"> </w:t>
      </w:r>
      <w:r w:rsidRPr="00876C5A">
        <w:rPr>
          <w:rFonts w:ascii="Times New Roman" w:eastAsia="Times New Roman" w:hAnsi="Times New Roman" w:cs="Times New Roman"/>
          <w:color w:val="FF0000"/>
          <w:spacing w:val="-6"/>
          <w:sz w:val="24"/>
          <w:szCs w:val="24"/>
        </w:rPr>
        <w:t>д</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107"/>
          <w:sz w:val="24"/>
          <w:szCs w:val="24"/>
        </w:rPr>
        <w:t xml:space="preserve"> </w:t>
      </w:r>
      <w:r w:rsidRPr="00876C5A">
        <w:rPr>
          <w:rFonts w:ascii="Times New Roman" w:eastAsia="Times New Roman" w:hAnsi="Times New Roman" w:cs="Times New Roman"/>
          <w:color w:val="FF0000"/>
          <w:sz w:val="24"/>
          <w:szCs w:val="24"/>
        </w:rPr>
        <w:t>7</w:t>
      </w:r>
      <w:r w:rsidRPr="00876C5A">
        <w:rPr>
          <w:rFonts w:ascii="Times New Roman" w:eastAsia="Times New Roman" w:hAnsi="Times New Roman" w:cs="Times New Roman"/>
          <w:color w:val="FF0000"/>
          <w:spacing w:val="108"/>
          <w:sz w:val="24"/>
          <w:szCs w:val="24"/>
        </w:rPr>
        <w:t xml:space="preserve"> </w:t>
      </w:r>
      <w:r w:rsidRPr="00876C5A">
        <w:rPr>
          <w:rFonts w:ascii="Times New Roman" w:eastAsia="Times New Roman" w:hAnsi="Times New Roman" w:cs="Times New Roman"/>
          <w:color w:val="FF0000"/>
          <w:sz w:val="24"/>
          <w:szCs w:val="24"/>
        </w:rPr>
        <w:t>л</w:t>
      </w:r>
      <w:r w:rsidRPr="00876C5A">
        <w:rPr>
          <w:rFonts w:ascii="Times New Roman" w:eastAsia="Times New Roman" w:hAnsi="Times New Roman" w:cs="Times New Roman"/>
          <w:color w:val="FF0000"/>
          <w:spacing w:val="-4"/>
          <w:sz w:val="24"/>
          <w:szCs w:val="24"/>
        </w:rPr>
        <w:t>е</w:t>
      </w:r>
      <w:r w:rsidRPr="00876C5A">
        <w:rPr>
          <w:rFonts w:ascii="Times New Roman" w:eastAsia="Times New Roman" w:hAnsi="Times New Roman" w:cs="Times New Roman"/>
          <w:color w:val="FF0000"/>
          <w:sz w:val="24"/>
          <w:szCs w:val="24"/>
        </w:rPr>
        <w:t>т;</w:t>
      </w:r>
      <w:r w:rsidRPr="00876C5A">
        <w:rPr>
          <w:rFonts w:ascii="Times New Roman" w:eastAsia="Times New Roman" w:hAnsi="Times New Roman" w:cs="Times New Roman"/>
          <w:color w:val="FF0000"/>
          <w:spacing w:val="103"/>
          <w:sz w:val="24"/>
          <w:szCs w:val="24"/>
        </w:rPr>
        <w:t xml:space="preserve"> </w:t>
      </w:r>
      <w:r w:rsidRPr="00876C5A">
        <w:rPr>
          <w:rFonts w:ascii="Times New Roman" w:eastAsia="Times New Roman" w:hAnsi="Times New Roman" w:cs="Times New Roman"/>
          <w:color w:val="FF0000"/>
          <w:sz w:val="24"/>
          <w:szCs w:val="24"/>
        </w:rPr>
        <w:t>И</w:t>
      </w:r>
      <w:r w:rsidRPr="00876C5A">
        <w:rPr>
          <w:rFonts w:ascii="Times New Roman" w:eastAsia="Times New Roman" w:hAnsi="Times New Roman" w:cs="Times New Roman"/>
          <w:color w:val="FF0000"/>
          <w:spacing w:val="1"/>
          <w:sz w:val="24"/>
          <w:szCs w:val="24"/>
        </w:rPr>
        <w:t>з</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z w:val="24"/>
          <w:szCs w:val="24"/>
        </w:rPr>
        <w:t>ан</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107"/>
          <w:sz w:val="24"/>
          <w:szCs w:val="24"/>
        </w:rPr>
        <w:t xml:space="preserve"> </w:t>
      </w:r>
      <w:r w:rsidRPr="00876C5A">
        <w:rPr>
          <w:rFonts w:ascii="Times New Roman" w:eastAsia="Times New Roman" w:hAnsi="Times New Roman" w:cs="Times New Roman"/>
          <w:color w:val="FF0000"/>
          <w:sz w:val="24"/>
          <w:szCs w:val="24"/>
        </w:rPr>
        <w:t>трет</w:t>
      </w:r>
      <w:r w:rsidRPr="00876C5A">
        <w:rPr>
          <w:rFonts w:ascii="Times New Roman" w:eastAsia="Times New Roman" w:hAnsi="Times New Roman" w:cs="Times New Roman"/>
          <w:color w:val="FF0000"/>
          <w:spacing w:val="1"/>
          <w:sz w:val="24"/>
          <w:szCs w:val="24"/>
        </w:rPr>
        <w:t>ь</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105"/>
          <w:sz w:val="24"/>
          <w:szCs w:val="24"/>
        </w:rPr>
        <w:t xml:space="preserve"> </w:t>
      </w:r>
      <w:r w:rsidRPr="00876C5A">
        <w:rPr>
          <w:rFonts w:ascii="Times New Roman" w:eastAsia="Times New Roman" w:hAnsi="Times New Roman" w:cs="Times New Roman"/>
          <w:color w:val="FF0000"/>
          <w:spacing w:val="1"/>
          <w:sz w:val="24"/>
          <w:szCs w:val="24"/>
        </w:rPr>
        <w:t>п</w:t>
      </w:r>
      <w:r w:rsidRPr="00876C5A">
        <w:rPr>
          <w:rFonts w:ascii="Times New Roman" w:eastAsia="Times New Roman" w:hAnsi="Times New Roman" w:cs="Times New Roman"/>
          <w:color w:val="FF0000"/>
          <w:sz w:val="24"/>
          <w:szCs w:val="24"/>
        </w:rPr>
        <w:t>ерера</w:t>
      </w:r>
      <w:r w:rsidRPr="00876C5A">
        <w:rPr>
          <w:rFonts w:ascii="Times New Roman" w:eastAsia="Times New Roman" w:hAnsi="Times New Roman" w:cs="Times New Roman"/>
          <w:color w:val="FF0000"/>
          <w:spacing w:val="-2"/>
          <w:sz w:val="24"/>
          <w:szCs w:val="24"/>
        </w:rPr>
        <w:t>б</w:t>
      </w:r>
      <w:r w:rsidRPr="00876C5A">
        <w:rPr>
          <w:rFonts w:ascii="Times New Roman" w:eastAsia="Times New Roman" w:hAnsi="Times New Roman" w:cs="Times New Roman"/>
          <w:color w:val="FF0000"/>
          <w:spacing w:val="2"/>
          <w:sz w:val="24"/>
          <w:szCs w:val="24"/>
        </w:rPr>
        <w:t>о</w:t>
      </w:r>
      <w:r w:rsidRPr="00876C5A">
        <w:rPr>
          <w:rFonts w:ascii="Times New Roman" w:eastAsia="Times New Roman" w:hAnsi="Times New Roman" w:cs="Times New Roman"/>
          <w:color w:val="FF0000"/>
          <w:sz w:val="24"/>
          <w:szCs w:val="24"/>
        </w:rPr>
        <w:t>танн</w:t>
      </w:r>
      <w:r w:rsidRPr="00876C5A">
        <w:rPr>
          <w:rFonts w:ascii="Times New Roman" w:eastAsia="Times New Roman" w:hAnsi="Times New Roman" w:cs="Times New Roman"/>
          <w:color w:val="FF0000"/>
          <w:spacing w:val="2"/>
          <w:sz w:val="24"/>
          <w:szCs w:val="24"/>
        </w:rPr>
        <w:t>о</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102"/>
          <w:sz w:val="24"/>
          <w:szCs w:val="24"/>
        </w:rPr>
        <w:t xml:space="preserve"> </w:t>
      </w:r>
      <w:r w:rsidRPr="00876C5A">
        <w:rPr>
          <w:rFonts w:ascii="Times New Roman" w:eastAsia="Times New Roman" w:hAnsi="Times New Roman" w:cs="Times New Roman"/>
          <w:color w:val="FF0000"/>
          <w:sz w:val="24"/>
          <w:szCs w:val="24"/>
        </w:rPr>
        <w:t xml:space="preserve">и </w:t>
      </w:r>
      <w:r w:rsidRPr="00876C5A">
        <w:rPr>
          <w:rFonts w:ascii="Times New Roman" w:eastAsia="Times New Roman" w:hAnsi="Times New Roman" w:cs="Times New Roman"/>
          <w:color w:val="FF0000"/>
          <w:spacing w:val="-1"/>
          <w:sz w:val="24"/>
          <w:szCs w:val="24"/>
        </w:rPr>
        <w:t>д</w:t>
      </w:r>
      <w:r w:rsidRPr="00876C5A">
        <w:rPr>
          <w:rFonts w:ascii="Times New Roman" w:eastAsia="Times New Roman" w:hAnsi="Times New Roman" w:cs="Times New Roman"/>
          <w:color w:val="FF0000"/>
          <w:spacing w:val="3"/>
          <w:sz w:val="24"/>
          <w:szCs w:val="24"/>
        </w:rPr>
        <w:t>о</w:t>
      </w:r>
      <w:r w:rsidRPr="00876C5A">
        <w:rPr>
          <w:rFonts w:ascii="Times New Roman" w:eastAsia="Times New Roman" w:hAnsi="Times New Roman" w:cs="Times New Roman"/>
          <w:color w:val="FF0000"/>
          <w:spacing w:val="-1"/>
          <w:sz w:val="24"/>
          <w:szCs w:val="24"/>
        </w:rPr>
        <w:t>п</w:t>
      </w:r>
      <w:r w:rsidRPr="00876C5A">
        <w:rPr>
          <w:rFonts w:ascii="Times New Roman" w:eastAsia="Times New Roman" w:hAnsi="Times New Roman" w:cs="Times New Roman"/>
          <w:color w:val="FF0000"/>
          <w:spacing w:val="2"/>
          <w:sz w:val="24"/>
          <w:szCs w:val="24"/>
        </w:rPr>
        <w:t>о</w:t>
      </w:r>
      <w:r w:rsidRPr="00876C5A">
        <w:rPr>
          <w:rFonts w:ascii="Times New Roman" w:eastAsia="Times New Roman" w:hAnsi="Times New Roman" w:cs="Times New Roman"/>
          <w:color w:val="FF0000"/>
          <w:sz w:val="24"/>
          <w:szCs w:val="24"/>
        </w:rPr>
        <w:t>л</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pacing w:val="-2"/>
          <w:sz w:val="24"/>
          <w:szCs w:val="24"/>
        </w:rPr>
        <w:t>н</w:t>
      </w:r>
      <w:r w:rsidRPr="00876C5A">
        <w:rPr>
          <w:rFonts w:ascii="Times New Roman" w:eastAsia="Times New Roman" w:hAnsi="Times New Roman" w:cs="Times New Roman"/>
          <w:color w:val="FF0000"/>
          <w:spacing w:val="2"/>
          <w:sz w:val="24"/>
          <w:szCs w:val="24"/>
        </w:rPr>
        <w:t>о</w:t>
      </w:r>
      <w:r w:rsidRPr="00876C5A">
        <w:rPr>
          <w:rFonts w:ascii="Times New Roman" w:eastAsia="Times New Roman" w:hAnsi="Times New Roman" w:cs="Times New Roman"/>
          <w:color w:val="FF0000"/>
          <w:spacing w:val="1"/>
          <w:sz w:val="24"/>
          <w:szCs w:val="24"/>
        </w:rPr>
        <w:t>е</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z w:val="24"/>
          <w:szCs w:val="24"/>
        </w:rPr>
        <w:t>в</w:t>
      </w:r>
      <w:r w:rsidRPr="00876C5A">
        <w:rPr>
          <w:rFonts w:ascii="Times New Roman" w:eastAsia="Times New Roman" w:hAnsi="Times New Roman" w:cs="Times New Roman"/>
          <w:color w:val="FF0000"/>
          <w:spacing w:val="-1"/>
          <w:sz w:val="24"/>
          <w:szCs w:val="24"/>
        </w:rPr>
        <w:t xml:space="preserve"> с</w:t>
      </w:r>
      <w:r w:rsidRPr="00876C5A">
        <w:rPr>
          <w:rFonts w:ascii="Times New Roman" w:eastAsia="Times New Roman" w:hAnsi="Times New Roman" w:cs="Times New Roman"/>
          <w:color w:val="FF0000"/>
          <w:sz w:val="24"/>
          <w:szCs w:val="24"/>
        </w:rPr>
        <w:t>оот</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z w:val="24"/>
          <w:szCs w:val="24"/>
        </w:rPr>
        <w:t>етст</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z w:val="24"/>
          <w:szCs w:val="24"/>
        </w:rPr>
        <w:t>ии</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pacing w:val="1"/>
          <w:sz w:val="24"/>
          <w:szCs w:val="24"/>
        </w:rPr>
        <w:t>с</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pacing w:val="1"/>
          <w:sz w:val="24"/>
          <w:szCs w:val="24"/>
        </w:rPr>
        <w:t>Ф</w:t>
      </w:r>
      <w:r w:rsidRPr="00876C5A">
        <w:rPr>
          <w:rFonts w:ascii="Times New Roman" w:eastAsia="Times New Roman" w:hAnsi="Times New Roman" w:cs="Times New Roman"/>
          <w:color w:val="FF0000"/>
          <w:sz w:val="24"/>
          <w:szCs w:val="24"/>
        </w:rPr>
        <w:t>ГОС</w:t>
      </w:r>
      <w:r w:rsidRPr="00876C5A">
        <w:rPr>
          <w:rFonts w:ascii="Times New Roman" w:eastAsia="Times New Roman" w:hAnsi="Times New Roman" w:cs="Times New Roman"/>
          <w:color w:val="FF0000"/>
          <w:spacing w:val="1"/>
          <w:sz w:val="24"/>
          <w:szCs w:val="24"/>
        </w:rPr>
        <w:t xml:space="preserve"> </w:t>
      </w:r>
      <w:r w:rsidRPr="00876C5A">
        <w:rPr>
          <w:rFonts w:ascii="Times New Roman" w:eastAsia="Times New Roman" w:hAnsi="Times New Roman" w:cs="Times New Roman"/>
          <w:color w:val="FF0000"/>
          <w:sz w:val="24"/>
          <w:szCs w:val="24"/>
        </w:rPr>
        <w:t>ДО;</w:t>
      </w:r>
      <w:r w:rsidRPr="00876C5A">
        <w:rPr>
          <w:rFonts w:ascii="Times New Roman" w:eastAsia="Times New Roman" w:hAnsi="Times New Roman" w:cs="Times New Roman"/>
          <w:color w:val="FF0000"/>
          <w:spacing w:val="-2"/>
          <w:sz w:val="24"/>
          <w:szCs w:val="24"/>
        </w:rPr>
        <w:t xml:space="preserve"> </w:t>
      </w:r>
      <w:r w:rsidRPr="00876C5A">
        <w:rPr>
          <w:rFonts w:ascii="Times New Roman" w:eastAsia="Times New Roman" w:hAnsi="Times New Roman" w:cs="Times New Roman"/>
          <w:color w:val="FF0000"/>
          <w:spacing w:val="-1"/>
          <w:sz w:val="24"/>
          <w:szCs w:val="24"/>
        </w:rPr>
        <w:t>а</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pacing w:val="-3"/>
          <w:sz w:val="24"/>
          <w:szCs w:val="24"/>
        </w:rPr>
        <w:t>т</w:t>
      </w:r>
      <w:r w:rsidRPr="00876C5A">
        <w:rPr>
          <w:rFonts w:ascii="Times New Roman" w:eastAsia="Times New Roman" w:hAnsi="Times New Roman" w:cs="Times New Roman"/>
          <w:color w:val="FF0000"/>
          <w:spacing w:val="3"/>
          <w:sz w:val="24"/>
          <w:szCs w:val="24"/>
        </w:rPr>
        <w:t>о</w:t>
      </w:r>
      <w:r w:rsidRPr="00876C5A">
        <w:rPr>
          <w:rFonts w:ascii="Times New Roman" w:eastAsia="Times New Roman" w:hAnsi="Times New Roman" w:cs="Times New Roman"/>
          <w:color w:val="FF0000"/>
          <w:sz w:val="24"/>
          <w:szCs w:val="24"/>
        </w:rPr>
        <w:t>р</w:t>
      </w:r>
      <w:r w:rsidRPr="00876C5A">
        <w:rPr>
          <w:rFonts w:ascii="Times New Roman" w:eastAsia="Times New Roman" w:hAnsi="Times New Roman" w:cs="Times New Roman"/>
          <w:color w:val="FF0000"/>
          <w:spacing w:val="-1"/>
          <w:sz w:val="24"/>
          <w:szCs w:val="24"/>
        </w:rPr>
        <w:t xml:space="preserve"> </w:t>
      </w:r>
      <w:r w:rsidRPr="00876C5A">
        <w:rPr>
          <w:rFonts w:ascii="Times New Roman" w:eastAsia="Times New Roman" w:hAnsi="Times New Roman" w:cs="Times New Roman"/>
          <w:color w:val="FF0000"/>
          <w:sz w:val="24"/>
          <w:szCs w:val="24"/>
        </w:rPr>
        <w:t>Ни</w:t>
      </w:r>
      <w:r w:rsidRPr="00876C5A">
        <w:rPr>
          <w:rFonts w:ascii="Times New Roman" w:eastAsia="Times New Roman" w:hAnsi="Times New Roman" w:cs="Times New Roman"/>
          <w:color w:val="FF0000"/>
          <w:spacing w:val="1"/>
          <w:sz w:val="24"/>
          <w:szCs w:val="24"/>
        </w:rPr>
        <w:t>щ</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z w:val="24"/>
          <w:szCs w:val="24"/>
        </w:rPr>
        <w:t>Н</w:t>
      </w:r>
      <w:r w:rsidRPr="00876C5A">
        <w:rPr>
          <w:rFonts w:ascii="Times New Roman" w:eastAsia="Times New Roman" w:hAnsi="Times New Roman" w:cs="Times New Roman"/>
          <w:color w:val="FF0000"/>
          <w:spacing w:val="1"/>
          <w:sz w:val="24"/>
          <w:szCs w:val="24"/>
        </w:rPr>
        <w:t>.</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pacing w:val="-2"/>
          <w:sz w:val="24"/>
          <w:szCs w:val="24"/>
        </w:rPr>
        <w:t>.</w:t>
      </w: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z w:val="24"/>
          <w:szCs w:val="24"/>
        </w:rPr>
        <w:t>20</w:t>
      </w:r>
      <w:r w:rsidRPr="00876C5A">
        <w:rPr>
          <w:rFonts w:ascii="Times New Roman" w:eastAsia="Times New Roman" w:hAnsi="Times New Roman" w:cs="Times New Roman"/>
          <w:color w:val="FF0000"/>
          <w:spacing w:val="9"/>
          <w:sz w:val="24"/>
          <w:szCs w:val="24"/>
        </w:rPr>
        <w:t>1</w:t>
      </w:r>
      <w:r w:rsidRPr="00876C5A">
        <w:rPr>
          <w:rFonts w:ascii="Times New Roman" w:eastAsia="Times New Roman" w:hAnsi="Times New Roman" w:cs="Times New Roman"/>
          <w:color w:val="FF0000"/>
          <w:spacing w:val="-4"/>
          <w:sz w:val="24"/>
          <w:szCs w:val="24"/>
        </w:rPr>
        <w:t>4</w:t>
      </w:r>
      <w:r w:rsidRPr="00876C5A">
        <w:rPr>
          <w:rFonts w:ascii="Times New Roman" w:eastAsia="Times New Roman" w:hAnsi="Times New Roman" w:cs="Times New Roman"/>
          <w:color w:val="FF0000"/>
          <w:sz w:val="24"/>
          <w:szCs w:val="24"/>
        </w:rPr>
        <w:t>.</w:t>
      </w:r>
    </w:p>
    <w:p w:rsidR="007C4AED" w:rsidRPr="00876C5A" w:rsidRDefault="007C4AED" w:rsidP="007C4AED">
      <w:pPr>
        <w:widowControl w:val="0"/>
        <w:spacing w:after="0" w:line="237" w:lineRule="auto"/>
        <w:ind w:left="379" w:right="-20"/>
        <w:rPr>
          <w:rFonts w:ascii="Times New Roman" w:eastAsia="Times New Roman" w:hAnsi="Times New Roman" w:cs="Times New Roman"/>
          <w:b/>
          <w:bCs/>
          <w:color w:val="FF0000"/>
          <w:sz w:val="24"/>
          <w:szCs w:val="24"/>
        </w:rPr>
      </w:pPr>
      <w:r w:rsidRPr="00876C5A">
        <w:rPr>
          <w:rFonts w:ascii="Times New Roman" w:eastAsia="Times New Roman" w:hAnsi="Times New Roman" w:cs="Times New Roman"/>
          <w:b/>
          <w:bCs/>
          <w:color w:val="FF0000"/>
          <w:spacing w:val="3"/>
          <w:sz w:val="24"/>
          <w:szCs w:val="24"/>
        </w:rPr>
        <w:t>М</w:t>
      </w:r>
      <w:r w:rsidRPr="00876C5A">
        <w:rPr>
          <w:rFonts w:ascii="Times New Roman" w:eastAsia="Times New Roman" w:hAnsi="Times New Roman" w:cs="Times New Roman"/>
          <w:b/>
          <w:bCs/>
          <w:color w:val="FF0000"/>
          <w:sz w:val="24"/>
          <w:szCs w:val="24"/>
        </w:rPr>
        <w:t>е</w:t>
      </w:r>
      <w:r w:rsidRPr="00876C5A">
        <w:rPr>
          <w:rFonts w:ascii="Times New Roman" w:eastAsia="Times New Roman" w:hAnsi="Times New Roman" w:cs="Times New Roman"/>
          <w:b/>
          <w:bCs/>
          <w:color w:val="FF0000"/>
          <w:spacing w:val="2"/>
          <w:sz w:val="24"/>
          <w:szCs w:val="24"/>
        </w:rPr>
        <w:t>т</w:t>
      </w:r>
      <w:r w:rsidRPr="00876C5A">
        <w:rPr>
          <w:rFonts w:ascii="Times New Roman" w:eastAsia="Times New Roman" w:hAnsi="Times New Roman" w:cs="Times New Roman"/>
          <w:b/>
          <w:bCs/>
          <w:color w:val="FF0000"/>
          <w:sz w:val="24"/>
          <w:szCs w:val="24"/>
        </w:rPr>
        <w:t>одич</w:t>
      </w:r>
      <w:r w:rsidRPr="00876C5A">
        <w:rPr>
          <w:rFonts w:ascii="Times New Roman" w:eastAsia="Times New Roman" w:hAnsi="Times New Roman" w:cs="Times New Roman"/>
          <w:b/>
          <w:bCs/>
          <w:color w:val="FF0000"/>
          <w:spacing w:val="-1"/>
          <w:sz w:val="24"/>
          <w:szCs w:val="24"/>
        </w:rPr>
        <w:t>е</w:t>
      </w:r>
      <w:r w:rsidRPr="00876C5A">
        <w:rPr>
          <w:rFonts w:ascii="Times New Roman" w:eastAsia="Times New Roman" w:hAnsi="Times New Roman" w:cs="Times New Roman"/>
          <w:b/>
          <w:bCs/>
          <w:color w:val="FF0000"/>
          <w:sz w:val="24"/>
          <w:szCs w:val="24"/>
        </w:rPr>
        <w:t>ские</w:t>
      </w:r>
      <w:r w:rsidRPr="00876C5A">
        <w:rPr>
          <w:rFonts w:ascii="Times New Roman" w:eastAsia="Times New Roman" w:hAnsi="Times New Roman" w:cs="Times New Roman"/>
          <w:color w:val="FF0000"/>
          <w:spacing w:val="1"/>
          <w:sz w:val="24"/>
          <w:szCs w:val="24"/>
        </w:rPr>
        <w:t xml:space="preserve"> </w:t>
      </w:r>
      <w:r w:rsidRPr="00876C5A">
        <w:rPr>
          <w:rFonts w:ascii="Times New Roman" w:eastAsia="Times New Roman" w:hAnsi="Times New Roman" w:cs="Times New Roman"/>
          <w:b/>
          <w:bCs/>
          <w:color w:val="FF0000"/>
          <w:sz w:val="24"/>
          <w:szCs w:val="24"/>
        </w:rPr>
        <w:t>пособи</w:t>
      </w:r>
      <w:r w:rsidRPr="00876C5A">
        <w:rPr>
          <w:rFonts w:ascii="Times New Roman" w:eastAsia="Times New Roman" w:hAnsi="Times New Roman" w:cs="Times New Roman"/>
          <w:b/>
          <w:bCs/>
          <w:color w:val="FF0000"/>
          <w:spacing w:val="-4"/>
          <w:sz w:val="24"/>
          <w:szCs w:val="24"/>
        </w:rPr>
        <w:t>я</w:t>
      </w:r>
      <w:r w:rsidRPr="00876C5A">
        <w:rPr>
          <w:rFonts w:ascii="Times New Roman" w:eastAsia="Times New Roman" w:hAnsi="Times New Roman" w:cs="Times New Roman"/>
          <w:b/>
          <w:bCs/>
          <w:color w:val="FF0000"/>
          <w:sz w:val="24"/>
          <w:szCs w:val="24"/>
        </w:rPr>
        <w:t>:</w:t>
      </w:r>
    </w:p>
    <w:p w:rsidR="007C4AED" w:rsidRPr="00876C5A" w:rsidRDefault="007C4AED" w:rsidP="007C4AED">
      <w:pPr>
        <w:widowControl w:val="0"/>
        <w:spacing w:after="0" w:line="238" w:lineRule="auto"/>
        <w:ind w:left="360" w:right="-47" w:firstLine="19"/>
        <w:rPr>
          <w:rFonts w:ascii="Times New Roman" w:eastAsia="Times New Roman" w:hAnsi="Times New Roman" w:cs="Times New Roman"/>
          <w:color w:val="FF0000"/>
          <w:sz w:val="24"/>
          <w:szCs w:val="24"/>
        </w:rPr>
      </w:pP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28"/>
          <w:sz w:val="24"/>
          <w:szCs w:val="24"/>
        </w:rPr>
        <w:t xml:space="preserve"> </w:t>
      </w:r>
      <w:r w:rsidRPr="00876C5A">
        <w:rPr>
          <w:rFonts w:ascii="Times New Roman" w:eastAsia="Times New Roman" w:hAnsi="Times New Roman" w:cs="Times New Roman"/>
          <w:color w:val="FF0000"/>
          <w:sz w:val="24"/>
          <w:szCs w:val="24"/>
        </w:rPr>
        <w:t>Ж</w:t>
      </w:r>
      <w:r w:rsidRPr="00876C5A">
        <w:rPr>
          <w:rFonts w:ascii="Times New Roman" w:eastAsia="Times New Roman" w:hAnsi="Times New Roman" w:cs="Times New Roman"/>
          <w:color w:val="FF0000"/>
          <w:spacing w:val="-3"/>
          <w:sz w:val="24"/>
          <w:szCs w:val="24"/>
        </w:rPr>
        <w:t>у</w:t>
      </w:r>
      <w:r w:rsidRPr="00876C5A">
        <w:rPr>
          <w:rFonts w:ascii="Times New Roman" w:eastAsia="Times New Roman" w:hAnsi="Times New Roman" w:cs="Times New Roman"/>
          <w:color w:val="FF0000"/>
          <w:spacing w:val="-2"/>
          <w:sz w:val="24"/>
          <w:szCs w:val="24"/>
        </w:rPr>
        <w:t>к</w:t>
      </w:r>
      <w:r w:rsidRPr="00876C5A">
        <w:rPr>
          <w:rFonts w:ascii="Times New Roman" w:eastAsia="Times New Roman" w:hAnsi="Times New Roman" w:cs="Times New Roman"/>
          <w:color w:val="FF0000"/>
          <w:spacing w:val="3"/>
          <w:sz w:val="24"/>
          <w:szCs w:val="24"/>
        </w:rPr>
        <w:t>о</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25"/>
          <w:sz w:val="24"/>
          <w:szCs w:val="24"/>
        </w:rPr>
        <w:t xml:space="preserve"> </w:t>
      </w:r>
      <w:r w:rsidRPr="00876C5A">
        <w:rPr>
          <w:rFonts w:ascii="Times New Roman" w:eastAsia="Times New Roman" w:hAnsi="Times New Roman" w:cs="Times New Roman"/>
          <w:color w:val="FF0000"/>
          <w:sz w:val="24"/>
          <w:szCs w:val="24"/>
        </w:rPr>
        <w:t>И</w:t>
      </w:r>
      <w:r w:rsidRPr="00876C5A">
        <w:rPr>
          <w:rFonts w:ascii="Times New Roman" w:eastAsia="Times New Roman" w:hAnsi="Times New Roman" w:cs="Times New Roman"/>
          <w:color w:val="FF0000"/>
          <w:spacing w:val="2"/>
          <w:sz w:val="24"/>
          <w:szCs w:val="24"/>
        </w:rPr>
        <w:t>.</w:t>
      </w:r>
      <w:r w:rsidRPr="00876C5A">
        <w:rPr>
          <w:rFonts w:ascii="Times New Roman" w:eastAsia="Times New Roman" w:hAnsi="Times New Roman" w:cs="Times New Roman"/>
          <w:color w:val="FF0000"/>
          <w:spacing w:val="-1"/>
          <w:sz w:val="24"/>
          <w:szCs w:val="24"/>
        </w:rPr>
        <w:t>С</w:t>
      </w:r>
      <w:r w:rsidRPr="00876C5A">
        <w:rPr>
          <w:rFonts w:ascii="Times New Roman" w:eastAsia="Times New Roman" w:hAnsi="Times New Roman" w:cs="Times New Roman"/>
          <w:color w:val="FF0000"/>
          <w:spacing w:val="-2"/>
          <w:sz w:val="24"/>
          <w:szCs w:val="24"/>
        </w:rPr>
        <w:t>.</w:t>
      </w: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27"/>
          <w:sz w:val="24"/>
          <w:szCs w:val="24"/>
        </w:rPr>
        <w:t xml:space="preserve"> </w:t>
      </w:r>
      <w:r w:rsidRPr="00876C5A">
        <w:rPr>
          <w:rFonts w:ascii="Times New Roman" w:eastAsia="Times New Roman" w:hAnsi="Times New Roman" w:cs="Times New Roman"/>
          <w:color w:val="FF0000"/>
          <w:spacing w:val="-1"/>
          <w:sz w:val="24"/>
          <w:szCs w:val="24"/>
        </w:rPr>
        <w:t>Ма</w:t>
      </w:r>
      <w:r w:rsidRPr="00876C5A">
        <w:rPr>
          <w:rFonts w:ascii="Times New Roman" w:eastAsia="Times New Roman" w:hAnsi="Times New Roman" w:cs="Times New Roman"/>
          <w:color w:val="FF0000"/>
          <w:sz w:val="24"/>
          <w:szCs w:val="24"/>
        </w:rPr>
        <w:t>ст</w:t>
      </w:r>
      <w:r w:rsidRPr="00876C5A">
        <w:rPr>
          <w:rFonts w:ascii="Times New Roman" w:eastAsia="Times New Roman" w:hAnsi="Times New Roman" w:cs="Times New Roman"/>
          <w:color w:val="FF0000"/>
          <w:spacing w:val="-1"/>
          <w:sz w:val="24"/>
          <w:szCs w:val="24"/>
        </w:rPr>
        <w:t>ю</w:t>
      </w:r>
      <w:r w:rsidRPr="00876C5A">
        <w:rPr>
          <w:rFonts w:ascii="Times New Roman" w:eastAsia="Times New Roman" w:hAnsi="Times New Roman" w:cs="Times New Roman"/>
          <w:color w:val="FF0000"/>
          <w:spacing w:val="-2"/>
          <w:sz w:val="24"/>
          <w:szCs w:val="24"/>
        </w:rPr>
        <w:t>к</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25"/>
          <w:sz w:val="24"/>
          <w:szCs w:val="24"/>
        </w:rPr>
        <w:t xml:space="preserve"> </w:t>
      </w:r>
      <w:r w:rsidRPr="00876C5A">
        <w:rPr>
          <w:rFonts w:ascii="Times New Roman" w:eastAsia="Times New Roman" w:hAnsi="Times New Roman" w:cs="Times New Roman"/>
          <w:color w:val="FF0000"/>
          <w:spacing w:val="2"/>
          <w:sz w:val="24"/>
          <w:szCs w:val="24"/>
        </w:rPr>
        <w:t>Е</w:t>
      </w:r>
      <w:r w:rsidRPr="00876C5A">
        <w:rPr>
          <w:rFonts w:ascii="Times New Roman" w:eastAsia="Times New Roman" w:hAnsi="Times New Roman" w:cs="Times New Roman"/>
          <w:color w:val="FF0000"/>
          <w:spacing w:val="3"/>
          <w:sz w:val="24"/>
          <w:szCs w:val="24"/>
        </w:rPr>
        <w:t>.</w:t>
      </w:r>
      <w:r w:rsidRPr="00876C5A">
        <w:rPr>
          <w:rFonts w:ascii="Times New Roman" w:eastAsia="Times New Roman" w:hAnsi="Times New Roman" w:cs="Times New Roman"/>
          <w:color w:val="FF0000"/>
          <w:spacing w:val="-6"/>
          <w:sz w:val="24"/>
          <w:szCs w:val="24"/>
        </w:rPr>
        <w:t>М</w:t>
      </w:r>
      <w:r w:rsidRPr="00876C5A">
        <w:rPr>
          <w:rFonts w:ascii="Times New Roman" w:eastAsia="Times New Roman" w:hAnsi="Times New Roman" w:cs="Times New Roman"/>
          <w:color w:val="FF0000"/>
          <w:spacing w:val="1"/>
          <w:sz w:val="24"/>
          <w:szCs w:val="24"/>
        </w:rPr>
        <w:t>.</w:t>
      </w: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23"/>
          <w:sz w:val="24"/>
          <w:szCs w:val="24"/>
        </w:rPr>
        <w:t xml:space="preserve"> </w:t>
      </w:r>
      <w:r w:rsidRPr="00876C5A">
        <w:rPr>
          <w:rFonts w:ascii="Times New Roman" w:eastAsia="Times New Roman" w:hAnsi="Times New Roman" w:cs="Times New Roman"/>
          <w:color w:val="FF0000"/>
          <w:spacing w:val="2"/>
          <w:sz w:val="24"/>
          <w:szCs w:val="24"/>
        </w:rPr>
        <w:t>Ф</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л</w:t>
      </w:r>
      <w:r w:rsidRPr="00876C5A">
        <w:rPr>
          <w:rFonts w:ascii="Times New Roman" w:eastAsia="Times New Roman" w:hAnsi="Times New Roman" w:cs="Times New Roman"/>
          <w:color w:val="FF0000"/>
          <w:spacing w:val="2"/>
          <w:sz w:val="24"/>
          <w:szCs w:val="24"/>
        </w:rPr>
        <w:t>и</w:t>
      </w:r>
      <w:r w:rsidRPr="00876C5A">
        <w:rPr>
          <w:rFonts w:ascii="Times New Roman" w:eastAsia="Times New Roman" w:hAnsi="Times New Roman" w:cs="Times New Roman"/>
          <w:color w:val="FF0000"/>
          <w:sz w:val="24"/>
          <w:szCs w:val="24"/>
        </w:rPr>
        <w:t>ч</w:t>
      </w:r>
      <w:r w:rsidRPr="00876C5A">
        <w:rPr>
          <w:rFonts w:ascii="Times New Roman" w:eastAsia="Times New Roman" w:hAnsi="Times New Roman" w:cs="Times New Roman"/>
          <w:color w:val="FF0000"/>
          <w:spacing w:val="-1"/>
          <w:sz w:val="24"/>
          <w:szCs w:val="24"/>
        </w:rPr>
        <w:t>е</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z w:val="24"/>
          <w:szCs w:val="24"/>
        </w:rPr>
        <w:t>а</w:t>
      </w:r>
      <w:r w:rsidRPr="00876C5A">
        <w:rPr>
          <w:rFonts w:ascii="Times New Roman" w:eastAsia="Times New Roman" w:hAnsi="Times New Roman" w:cs="Times New Roman"/>
          <w:color w:val="FF0000"/>
          <w:spacing w:val="26"/>
          <w:sz w:val="24"/>
          <w:szCs w:val="24"/>
        </w:rPr>
        <w:t xml:space="preserve"> </w:t>
      </w:r>
      <w:r w:rsidRPr="00876C5A">
        <w:rPr>
          <w:rFonts w:ascii="Times New Roman" w:eastAsia="Times New Roman" w:hAnsi="Times New Roman" w:cs="Times New Roman"/>
          <w:color w:val="FF0000"/>
          <w:spacing w:val="-2"/>
          <w:sz w:val="24"/>
          <w:szCs w:val="24"/>
        </w:rPr>
        <w:t>Т.</w:t>
      </w:r>
      <w:r w:rsidRPr="00876C5A">
        <w:rPr>
          <w:rFonts w:ascii="Times New Roman" w:eastAsia="Times New Roman" w:hAnsi="Times New Roman" w:cs="Times New Roman"/>
          <w:color w:val="FF0000"/>
          <w:sz w:val="24"/>
          <w:szCs w:val="24"/>
        </w:rPr>
        <w:t>Б.</w:t>
      </w:r>
      <w:r w:rsidRPr="00876C5A">
        <w:rPr>
          <w:rFonts w:ascii="Times New Roman" w:eastAsia="Times New Roman" w:hAnsi="Times New Roman" w:cs="Times New Roman"/>
          <w:color w:val="FF0000"/>
          <w:spacing w:val="28"/>
          <w:sz w:val="24"/>
          <w:szCs w:val="24"/>
        </w:rPr>
        <w:t xml:space="preserve"> </w:t>
      </w:r>
      <w:r w:rsidRPr="00876C5A">
        <w:rPr>
          <w:rFonts w:ascii="Times New Roman" w:eastAsia="Times New Roman" w:hAnsi="Times New Roman" w:cs="Times New Roman"/>
          <w:color w:val="FF0000"/>
          <w:sz w:val="24"/>
          <w:szCs w:val="24"/>
        </w:rPr>
        <w:t>Пр</w:t>
      </w:r>
      <w:r w:rsidRPr="00876C5A">
        <w:rPr>
          <w:rFonts w:ascii="Times New Roman" w:eastAsia="Times New Roman" w:hAnsi="Times New Roman" w:cs="Times New Roman"/>
          <w:color w:val="FF0000"/>
          <w:spacing w:val="-5"/>
          <w:sz w:val="24"/>
          <w:szCs w:val="24"/>
        </w:rPr>
        <w:t>е</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д</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лен</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21"/>
          <w:sz w:val="24"/>
          <w:szCs w:val="24"/>
        </w:rPr>
        <w:t xml:space="preserve"> </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1"/>
          <w:sz w:val="24"/>
          <w:szCs w:val="24"/>
        </w:rPr>
        <w:t>б</w:t>
      </w:r>
      <w:r w:rsidRPr="00876C5A">
        <w:rPr>
          <w:rFonts w:ascii="Times New Roman" w:eastAsia="Times New Roman" w:hAnsi="Times New Roman" w:cs="Times New Roman"/>
          <w:color w:val="FF0000"/>
          <w:spacing w:val="1"/>
          <w:sz w:val="24"/>
          <w:szCs w:val="24"/>
        </w:rPr>
        <w:t>щ</w:t>
      </w:r>
      <w:r w:rsidRPr="00876C5A">
        <w:rPr>
          <w:rFonts w:ascii="Times New Roman" w:eastAsia="Times New Roman" w:hAnsi="Times New Roman" w:cs="Times New Roman"/>
          <w:color w:val="FF0000"/>
          <w:spacing w:val="-4"/>
          <w:sz w:val="24"/>
          <w:szCs w:val="24"/>
        </w:rPr>
        <w:t>е</w:t>
      </w:r>
      <w:r w:rsidRPr="00876C5A">
        <w:rPr>
          <w:rFonts w:ascii="Times New Roman" w:eastAsia="Times New Roman" w:hAnsi="Times New Roman" w:cs="Times New Roman"/>
          <w:color w:val="FF0000"/>
          <w:spacing w:val="-3"/>
          <w:sz w:val="24"/>
          <w:szCs w:val="24"/>
        </w:rPr>
        <w:t>г</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30"/>
          <w:sz w:val="24"/>
          <w:szCs w:val="24"/>
        </w:rPr>
        <w:t xml:space="preserve"> </w:t>
      </w:r>
      <w:r w:rsidRPr="00876C5A">
        <w:rPr>
          <w:rFonts w:ascii="Times New Roman" w:eastAsia="Times New Roman" w:hAnsi="Times New Roman" w:cs="Times New Roman"/>
          <w:color w:val="FF0000"/>
          <w:spacing w:val="1"/>
          <w:sz w:val="24"/>
          <w:szCs w:val="24"/>
        </w:rPr>
        <w:t>н</w:t>
      </w:r>
      <w:r w:rsidRPr="00876C5A">
        <w:rPr>
          <w:rFonts w:ascii="Times New Roman" w:eastAsia="Times New Roman" w:hAnsi="Times New Roman" w:cs="Times New Roman"/>
          <w:color w:val="FF0000"/>
          <w:sz w:val="24"/>
          <w:szCs w:val="24"/>
        </w:rPr>
        <w:t>е</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ра</w:t>
      </w:r>
      <w:r w:rsidRPr="00876C5A">
        <w:rPr>
          <w:rFonts w:ascii="Times New Roman" w:eastAsia="Times New Roman" w:hAnsi="Times New Roman" w:cs="Times New Roman"/>
          <w:color w:val="FF0000"/>
          <w:spacing w:val="-3"/>
          <w:sz w:val="24"/>
          <w:szCs w:val="24"/>
        </w:rPr>
        <w:t>з</w:t>
      </w:r>
      <w:r w:rsidRPr="00876C5A">
        <w:rPr>
          <w:rFonts w:ascii="Times New Roman" w:eastAsia="Times New Roman" w:hAnsi="Times New Roman" w:cs="Times New Roman"/>
          <w:color w:val="FF0000"/>
          <w:sz w:val="24"/>
          <w:szCs w:val="24"/>
        </w:rPr>
        <w:t>в</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т</w:t>
      </w:r>
      <w:r w:rsidRPr="00876C5A">
        <w:rPr>
          <w:rFonts w:ascii="Times New Roman" w:eastAsia="Times New Roman" w:hAnsi="Times New Roman" w:cs="Times New Roman"/>
          <w:color w:val="FF0000"/>
          <w:spacing w:val="2"/>
          <w:sz w:val="24"/>
          <w:szCs w:val="24"/>
        </w:rPr>
        <w:t>и</w:t>
      </w:r>
      <w:r w:rsidRPr="00876C5A">
        <w:rPr>
          <w:rFonts w:ascii="Times New Roman" w:eastAsia="Times New Roman" w:hAnsi="Times New Roman" w:cs="Times New Roman"/>
          <w:color w:val="FF0000"/>
          <w:sz w:val="24"/>
          <w:szCs w:val="24"/>
        </w:rPr>
        <w:t>я</w:t>
      </w:r>
      <w:r w:rsidRPr="00876C5A">
        <w:rPr>
          <w:rFonts w:ascii="Times New Roman" w:eastAsia="Times New Roman" w:hAnsi="Times New Roman" w:cs="Times New Roman"/>
          <w:color w:val="FF0000"/>
          <w:spacing w:val="26"/>
          <w:sz w:val="24"/>
          <w:szCs w:val="24"/>
        </w:rPr>
        <w:t xml:space="preserve"> </w:t>
      </w:r>
      <w:r w:rsidRPr="00876C5A">
        <w:rPr>
          <w:rFonts w:ascii="Times New Roman" w:eastAsia="Times New Roman" w:hAnsi="Times New Roman" w:cs="Times New Roman"/>
          <w:color w:val="FF0000"/>
          <w:sz w:val="24"/>
          <w:szCs w:val="24"/>
        </w:rPr>
        <w:t xml:space="preserve">у </w:t>
      </w:r>
      <w:r w:rsidRPr="00876C5A">
        <w:rPr>
          <w:rFonts w:ascii="Times New Roman" w:eastAsia="Times New Roman" w:hAnsi="Times New Roman" w:cs="Times New Roman"/>
          <w:color w:val="FF0000"/>
          <w:spacing w:val="-2"/>
          <w:sz w:val="24"/>
          <w:szCs w:val="24"/>
        </w:rPr>
        <w:t>д</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2"/>
          <w:sz w:val="24"/>
          <w:szCs w:val="24"/>
        </w:rPr>
        <w:t>ш</w:t>
      </w:r>
      <w:r w:rsidRPr="00876C5A">
        <w:rPr>
          <w:rFonts w:ascii="Times New Roman" w:eastAsia="Times New Roman" w:hAnsi="Times New Roman" w:cs="Times New Roman"/>
          <w:color w:val="FF0000"/>
          <w:spacing w:val="-5"/>
          <w:sz w:val="24"/>
          <w:szCs w:val="24"/>
        </w:rPr>
        <w:t>к</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л</w:t>
      </w:r>
      <w:r w:rsidRPr="00876C5A">
        <w:rPr>
          <w:rFonts w:ascii="Times New Roman" w:eastAsia="Times New Roman" w:hAnsi="Times New Roman" w:cs="Times New Roman"/>
          <w:color w:val="FF0000"/>
          <w:spacing w:val="1"/>
          <w:sz w:val="24"/>
          <w:szCs w:val="24"/>
        </w:rPr>
        <w:t>ь</w:t>
      </w:r>
      <w:r w:rsidRPr="00876C5A">
        <w:rPr>
          <w:rFonts w:ascii="Times New Roman" w:eastAsia="Times New Roman" w:hAnsi="Times New Roman" w:cs="Times New Roman"/>
          <w:color w:val="FF0000"/>
          <w:spacing w:val="-3"/>
          <w:sz w:val="24"/>
          <w:szCs w:val="24"/>
        </w:rPr>
        <w:t>н</w:t>
      </w:r>
      <w:r w:rsidRPr="00876C5A">
        <w:rPr>
          <w:rFonts w:ascii="Times New Roman" w:eastAsia="Times New Roman" w:hAnsi="Times New Roman" w:cs="Times New Roman"/>
          <w:color w:val="FF0000"/>
          <w:sz w:val="24"/>
          <w:szCs w:val="24"/>
        </w:rPr>
        <w:t>ико</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z w:val="24"/>
          <w:szCs w:val="24"/>
        </w:rPr>
        <w:t>, 1998.</w:t>
      </w:r>
    </w:p>
    <w:p w:rsidR="007C4AED" w:rsidRPr="00876C5A" w:rsidRDefault="007C4AED" w:rsidP="009F0F36">
      <w:pPr>
        <w:widowControl w:val="0"/>
        <w:spacing w:after="0" w:line="240" w:lineRule="auto"/>
        <w:ind w:left="379" w:right="-20"/>
        <w:rPr>
          <w:rFonts w:ascii="Times New Roman" w:eastAsia="Times New Roman" w:hAnsi="Times New Roman" w:cs="Times New Roman"/>
          <w:color w:val="FF0000"/>
          <w:sz w:val="24"/>
          <w:szCs w:val="24"/>
        </w:rPr>
      </w:pP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4"/>
          <w:sz w:val="24"/>
          <w:szCs w:val="24"/>
        </w:rPr>
        <w:t xml:space="preserve"> </w:t>
      </w:r>
      <w:r w:rsidRPr="00876C5A">
        <w:rPr>
          <w:rFonts w:ascii="Times New Roman" w:eastAsia="Times New Roman" w:hAnsi="Times New Roman" w:cs="Times New Roman"/>
          <w:color w:val="FF0000"/>
          <w:spacing w:val="-4"/>
          <w:sz w:val="24"/>
          <w:szCs w:val="24"/>
        </w:rPr>
        <w:t>Г</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2"/>
          <w:sz w:val="24"/>
          <w:szCs w:val="24"/>
        </w:rPr>
        <w:t>м</w:t>
      </w:r>
      <w:r w:rsidRPr="00876C5A">
        <w:rPr>
          <w:rFonts w:ascii="Times New Roman" w:eastAsia="Times New Roman" w:hAnsi="Times New Roman" w:cs="Times New Roman"/>
          <w:color w:val="FF0000"/>
          <w:sz w:val="24"/>
          <w:szCs w:val="24"/>
        </w:rPr>
        <w:t>зяк</w:t>
      </w:r>
      <w:r w:rsidRPr="00876C5A">
        <w:rPr>
          <w:rFonts w:ascii="Times New Roman" w:eastAsia="Times New Roman" w:hAnsi="Times New Roman" w:cs="Times New Roman"/>
          <w:color w:val="FF0000"/>
          <w:spacing w:val="1"/>
          <w:sz w:val="24"/>
          <w:szCs w:val="24"/>
        </w:rPr>
        <w:t xml:space="preserve"> </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2"/>
          <w:sz w:val="24"/>
          <w:szCs w:val="24"/>
        </w:rPr>
        <w:t>.</w:t>
      </w:r>
      <w:r w:rsidRPr="00876C5A">
        <w:rPr>
          <w:rFonts w:ascii="Times New Roman" w:eastAsia="Times New Roman" w:hAnsi="Times New Roman" w:cs="Times New Roman"/>
          <w:color w:val="FF0000"/>
          <w:spacing w:val="-1"/>
          <w:sz w:val="24"/>
          <w:szCs w:val="24"/>
        </w:rPr>
        <w:t>С</w:t>
      </w:r>
      <w:r w:rsidRPr="00876C5A">
        <w:rPr>
          <w:rFonts w:ascii="Times New Roman" w:eastAsia="Times New Roman" w:hAnsi="Times New Roman" w:cs="Times New Roman"/>
          <w:color w:val="FF0000"/>
          <w:sz w:val="24"/>
          <w:szCs w:val="24"/>
        </w:rPr>
        <w:t xml:space="preserve">. </w:t>
      </w:r>
      <w:r w:rsidRPr="00876C5A">
        <w:rPr>
          <w:rFonts w:ascii="Times New Roman" w:eastAsia="Times New Roman" w:hAnsi="Times New Roman" w:cs="Times New Roman"/>
          <w:color w:val="FF0000"/>
          <w:spacing w:val="-2"/>
          <w:sz w:val="24"/>
          <w:szCs w:val="24"/>
        </w:rPr>
        <w:t>УМ</w:t>
      </w:r>
      <w:r w:rsidRPr="00876C5A">
        <w:rPr>
          <w:rFonts w:ascii="Times New Roman" w:eastAsia="Times New Roman" w:hAnsi="Times New Roman" w:cs="Times New Roman"/>
          <w:color w:val="FF0000"/>
          <w:sz w:val="24"/>
          <w:szCs w:val="24"/>
        </w:rPr>
        <w:t xml:space="preserve">К </w:t>
      </w:r>
      <w:r w:rsidRPr="00876C5A">
        <w:rPr>
          <w:rFonts w:ascii="Times New Roman" w:eastAsia="Times New Roman" w:hAnsi="Times New Roman" w:cs="Times New Roman"/>
          <w:color w:val="FF0000"/>
          <w:spacing w:val="-4"/>
          <w:sz w:val="24"/>
          <w:szCs w:val="24"/>
        </w:rPr>
        <w:t>«</w:t>
      </w:r>
      <w:r w:rsidRPr="00876C5A">
        <w:rPr>
          <w:rFonts w:ascii="Times New Roman" w:eastAsia="Times New Roman" w:hAnsi="Times New Roman" w:cs="Times New Roman"/>
          <w:color w:val="FF0000"/>
          <w:sz w:val="24"/>
          <w:szCs w:val="24"/>
        </w:rPr>
        <w:t>Г</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pacing w:val="4"/>
          <w:sz w:val="24"/>
          <w:szCs w:val="24"/>
        </w:rPr>
        <w:t>о</w:t>
      </w:r>
      <w:r w:rsidRPr="00876C5A">
        <w:rPr>
          <w:rFonts w:ascii="Times New Roman" w:eastAsia="Times New Roman" w:hAnsi="Times New Roman" w:cs="Times New Roman"/>
          <w:color w:val="FF0000"/>
          <w:sz w:val="24"/>
          <w:szCs w:val="24"/>
        </w:rPr>
        <w:t>р</w:t>
      </w:r>
      <w:r w:rsidRPr="00876C5A">
        <w:rPr>
          <w:rFonts w:ascii="Times New Roman" w:eastAsia="Times New Roman" w:hAnsi="Times New Roman" w:cs="Times New Roman"/>
          <w:color w:val="FF0000"/>
          <w:spacing w:val="1"/>
          <w:sz w:val="24"/>
          <w:szCs w:val="24"/>
        </w:rPr>
        <w:t>и</w:t>
      </w:r>
      <w:r w:rsidRPr="00876C5A">
        <w:rPr>
          <w:rFonts w:ascii="Times New Roman" w:eastAsia="Times New Roman" w:hAnsi="Times New Roman" w:cs="Times New Roman"/>
          <w:color w:val="FF0000"/>
          <w:sz w:val="24"/>
          <w:szCs w:val="24"/>
        </w:rPr>
        <w:t>м пра</w:t>
      </w:r>
      <w:r w:rsidRPr="00876C5A">
        <w:rPr>
          <w:rFonts w:ascii="Times New Roman" w:eastAsia="Times New Roman" w:hAnsi="Times New Roman" w:cs="Times New Roman"/>
          <w:color w:val="FF0000"/>
          <w:spacing w:val="1"/>
          <w:sz w:val="24"/>
          <w:szCs w:val="24"/>
        </w:rPr>
        <w:t>в</w:t>
      </w:r>
      <w:r w:rsidRPr="00876C5A">
        <w:rPr>
          <w:rFonts w:ascii="Times New Roman" w:eastAsia="Times New Roman" w:hAnsi="Times New Roman" w:cs="Times New Roman"/>
          <w:color w:val="FF0000"/>
          <w:spacing w:val="-3"/>
          <w:sz w:val="24"/>
          <w:szCs w:val="24"/>
        </w:rPr>
        <w:t>и</w:t>
      </w:r>
      <w:r w:rsidRPr="00876C5A">
        <w:rPr>
          <w:rFonts w:ascii="Times New Roman" w:eastAsia="Times New Roman" w:hAnsi="Times New Roman" w:cs="Times New Roman"/>
          <w:color w:val="FF0000"/>
          <w:sz w:val="24"/>
          <w:szCs w:val="24"/>
        </w:rPr>
        <w:t>ль</w:t>
      </w:r>
      <w:r w:rsidRPr="00876C5A">
        <w:rPr>
          <w:rFonts w:ascii="Times New Roman" w:eastAsia="Times New Roman" w:hAnsi="Times New Roman" w:cs="Times New Roman"/>
          <w:color w:val="FF0000"/>
          <w:spacing w:val="-2"/>
          <w:sz w:val="24"/>
          <w:szCs w:val="24"/>
        </w:rPr>
        <w:t>н</w:t>
      </w:r>
      <w:r w:rsidRPr="00876C5A">
        <w:rPr>
          <w:rFonts w:ascii="Times New Roman" w:eastAsia="Times New Roman" w:hAnsi="Times New Roman" w:cs="Times New Roman"/>
          <w:color w:val="FF0000"/>
          <w:spacing w:val="3"/>
          <w:sz w:val="24"/>
          <w:szCs w:val="24"/>
        </w:rPr>
        <w:t>о</w:t>
      </w:r>
      <w:r w:rsidRPr="00876C5A">
        <w:rPr>
          <w:rFonts w:ascii="Times New Roman" w:eastAsia="Times New Roman" w:hAnsi="Times New Roman" w:cs="Times New Roman"/>
          <w:color w:val="FF0000"/>
          <w:spacing w:val="-4"/>
          <w:sz w:val="24"/>
          <w:szCs w:val="24"/>
        </w:rPr>
        <w:t>»</w:t>
      </w:r>
      <w:r w:rsidRPr="00876C5A">
        <w:rPr>
          <w:rFonts w:ascii="Times New Roman" w:eastAsia="Times New Roman" w:hAnsi="Times New Roman" w:cs="Times New Roman"/>
          <w:color w:val="FF0000"/>
          <w:sz w:val="24"/>
          <w:szCs w:val="24"/>
        </w:rPr>
        <w:t>/</w:t>
      </w:r>
      <w:r w:rsidRPr="00876C5A">
        <w:rPr>
          <w:rFonts w:ascii="Times New Roman" w:eastAsia="Times New Roman" w:hAnsi="Times New Roman" w:cs="Times New Roman"/>
          <w:color w:val="FF0000"/>
          <w:spacing w:val="2"/>
          <w:sz w:val="24"/>
          <w:szCs w:val="24"/>
        </w:rPr>
        <w:t xml:space="preserve"> </w:t>
      </w:r>
      <w:r w:rsidRPr="00876C5A">
        <w:rPr>
          <w:rFonts w:ascii="Times New Roman" w:eastAsia="Times New Roman" w:hAnsi="Times New Roman" w:cs="Times New Roman"/>
          <w:color w:val="FF0000"/>
          <w:sz w:val="24"/>
          <w:szCs w:val="24"/>
        </w:rPr>
        <w:t>И</w:t>
      </w:r>
      <w:r w:rsidRPr="00876C5A">
        <w:rPr>
          <w:rFonts w:ascii="Times New Roman" w:eastAsia="Times New Roman" w:hAnsi="Times New Roman" w:cs="Times New Roman"/>
          <w:color w:val="FF0000"/>
          <w:spacing w:val="1"/>
          <w:sz w:val="24"/>
          <w:szCs w:val="24"/>
        </w:rPr>
        <w:t>з</w:t>
      </w:r>
      <w:r w:rsidRPr="00876C5A">
        <w:rPr>
          <w:rFonts w:ascii="Times New Roman" w:eastAsia="Times New Roman" w:hAnsi="Times New Roman" w:cs="Times New Roman"/>
          <w:color w:val="FF0000"/>
          <w:spacing w:val="-1"/>
          <w:sz w:val="24"/>
          <w:szCs w:val="24"/>
        </w:rPr>
        <w:t>да</w:t>
      </w:r>
      <w:r w:rsidRPr="00876C5A">
        <w:rPr>
          <w:rFonts w:ascii="Times New Roman" w:eastAsia="Times New Roman" w:hAnsi="Times New Roman" w:cs="Times New Roman"/>
          <w:color w:val="FF0000"/>
          <w:sz w:val="24"/>
          <w:szCs w:val="24"/>
        </w:rPr>
        <w:t>тельст</w:t>
      </w:r>
      <w:r w:rsidRPr="00876C5A">
        <w:rPr>
          <w:rFonts w:ascii="Times New Roman" w:eastAsia="Times New Roman" w:hAnsi="Times New Roman" w:cs="Times New Roman"/>
          <w:color w:val="FF0000"/>
          <w:spacing w:val="2"/>
          <w:sz w:val="24"/>
          <w:szCs w:val="24"/>
        </w:rPr>
        <w:t>в</w:t>
      </w:r>
      <w:r w:rsidRPr="00876C5A">
        <w:rPr>
          <w:rFonts w:ascii="Times New Roman" w:eastAsia="Times New Roman" w:hAnsi="Times New Roman" w:cs="Times New Roman"/>
          <w:color w:val="FF0000"/>
          <w:sz w:val="24"/>
          <w:szCs w:val="24"/>
        </w:rPr>
        <w:t>о</w:t>
      </w:r>
      <w:r w:rsidRPr="00876C5A">
        <w:rPr>
          <w:rFonts w:ascii="Times New Roman" w:eastAsia="Times New Roman" w:hAnsi="Times New Roman" w:cs="Times New Roman"/>
          <w:color w:val="FF0000"/>
          <w:spacing w:val="2"/>
          <w:sz w:val="24"/>
          <w:szCs w:val="24"/>
        </w:rPr>
        <w:t xml:space="preserve"> </w:t>
      </w:r>
      <w:r w:rsidRPr="00876C5A">
        <w:rPr>
          <w:rFonts w:ascii="Times New Roman" w:eastAsia="Times New Roman" w:hAnsi="Times New Roman" w:cs="Times New Roman"/>
          <w:color w:val="FF0000"/>
          <w:sz w:val="24"/>
          <w:szCs w:val="24"/>
        </w:rPr>
        <w:t>ГНОМ и</w:t>
      </w:r>
      <w:r w:rsidRPr="00876C5A">
        <w:rPr>
          <w:rFonts w:ascii="Times New Roman" w:eastAsia="Times New Roman" w:hAnsi="Times New Roman" w:cs="Times New Roman"/>
          <w:color w:val="FF0000"/>
          <w:spacing w:val="-1"/>
          <w:sz w:val="24"/>
          <w:szCs w:val="24"/>
        </w:rPr>
        <w:t xml:space="preserve"> </w:t>
      </w:r>
      <w:r w:rsidRPr="00876C5A">
        <w:rPr>
          <w:rFonts w:ascii="Times New Roman" w:eastAsia="Times New Roman" w:hAnsi="Times New Roman" w:cs="Times New Roman"/>
          <w:color w:val="FF0000"/>
          <w:sz w:val="24"/>
          <w:szCs w:val="24"/>
        </w:rPr>
        <w:t>Д,</w:t>
      </w:r>
      <w:r w:rsidRPr="00876C5A">
        <w:rPr>
          <w:rFonts w:ascii="Times New Roman" w:eastAsia="Times New Roman" w:hAnsi="Times New Roman" w:cs="Times New Roman"/>
          <w:color w:val="FF0000"/>
          <w:spacing w:val="3"/>
          <w:sz w:val="24"/>
          <w:szCs w:val="24"/>
        </w:rPr>
        <w:t xml:space="preserve"> </w:t>
      </w:r>
      <w:r w:rsidRPr="00876C5A">
        <w:rPr>
          <w:rFonts w:ascii="Times New Roman" w:eastAsia="Times New Roman" w:hAnsi="Times New Roman" w:cs="Times New Roman"/>
          <w:color w:val="FF0000"/>
          <w:sz w:val="24"/>
          <w:szCs w:val="24"/>
        </w:rPr>
        <w:t>2</w:t>
      </w:r>
      <w:r w:rsidRPr="00876C5A">
        <w:rPr>
          <w:rFonts w:ascii="Times New Roman" w:eastAsia="Times New Roman" w:hAnsi="Times New Roman" w:cs="Times New Roman"/>
          <w:color w:val="FF0000"/>
          <w:spacing w:val="-4"/>
          <w:sz w:val="24"/>
          <w:szCs w:val="24"/>
        </w:rPr>
        <w:t>0</w:t>
      </w:r>
      <w:r w:rsidRPr="00876C5A">
        <w:rPr>
          <w:rFonts w:ascii="Times New Roman" w:eastAsia="Times New Roman" w:hAnsi="Times New Roman" w:cs="Times New Roman"/>
          <w:color w:val="FF0000"/>
          <w:sz w:val="24"/>
          <w:szCs w:val="24"/>
        </w:rPr>
        <w:t>14.</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 xml:space="preserve">Цель коррекционно-развивающей работы:  </w:t>
      </w:r>
      <w:r w:rsidRPr="00876C5A">
        <w:rPr>
          <w:rFonts w:ascii="Times New Roman" w:eastAsia="Times New Roman" w:hAnsi="Times New Roman" w:cs="Times New Roman"/>
          <w:sz w:val="24"/>
          <w:szCs w:val="24"/>
          <w:lang w:eastAsia="ru-RU"/>
        </w:rPr>
        <w:t>устранение речевого недоразвития у детей дошкольного возраста.</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Задачи:</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Формировать полноценные произносительные навыки.</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 Развивать фонематическое восприятие, фонематические представления, доступных возрасту форм звукового анализа и синтеза.</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Формировать лексико-грамматические средства языка.</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Развивать  самостоятельную  фразовую  речь.</w:t>
      </w:r>
    </w:p>
    <w:p w:rsidR="00A42264" w:rsidRPr="00876C5A" w:rsidRDefault="00A42264" w:rsidP="00A42264">
      <w:pPr>
        <w:shd w:val="clear" w:color="auto" w:fill="FFFFFF"/>
        <w:spacing w:after="12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Готовить к овладению элементарными навыками письма и чтения.</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i/>
          <w:sz w:val="24"/>
          <w:szCs w:val="24"/>
          <w:lang w:eastAsia="ru-RU"/>
        </w:rPr>
        <w:lastRenderedPageBreak/>
        <w:t>Основные направления коррекционно-развивающей работы:</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Формирование лексико-грамматических категорий (ЛГ)</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фонетической стороны речи (Ф)</w:t>
      </w:r>
    </w:p>
    <w:p w:rsidR="00A42264" w:rsidRPr="00876C5A" w:rsidRDefault="00A42264" w:rsidP="00A4226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связной речи (СР)</w:t>
      </w:r>
    </w:p>
    <w:p w:rsidR="00A42264" w:rsidRPr="00876C5A" w:rsidRDefault="00A42264" w:rsidP="00A42264">
      <w:pPr>
        <w:shd w:val="clear" w:color="auto" w:fill="FFFFFF"/>
        <w:spacing w:after="12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Обучение грамоте (6-7 лет) (ОГ)</w:t>
      </w:r>
    </w:p>
    <w:p w:rsidR="00A42264" w:rsidRPr="00876C5A" w:rsidRDefault="00A42264" w:rsidP="009A5035">
      <w:pPr>
        <w:shd w:val="clear" w:color="auto" w:fill="FFFFFF"/>
        <w:spacing w:after="120" w:line="240" w:lineRule="auto"/>
        <w:ind w:firstLine="567"/>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План реализации лого-коррекционных мероприятий</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Постановка и автоматизация звуков.</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Дифференциация звуков.</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Обогащение словарного запаса.</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грамматического строя речи.</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связной речи.</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темпо-ритмической стороны речи.</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Преодоление нарушений слоговой структуры слова.</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звуко-буквенного анализа и синтеза.</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слогового анализа и синтеза.</w:t>
      </w:r>
    </w:p>
    <w:p w:rsidR="00A42264" w:rsidRPr="00876C5A" w:rsidRDefault="00A42264" w:rsidP="007F571F">
      <w:pPr>
        <w:numPr>
          <w:ilvl w:val="0"/>
          <w:numId w:val="31"/>
        </w:numPr>
        <w:shd w:val="clear" w:color="auto" w:fill="FFFFFF"/>
        <w:tabs>
          <w:tab w:val="clear" w:pos="720"/>
          <w:tab w:val="num" w:pos="0"/>
        </w:tabs>
        <w:spacing w:after="0" w:line="240" w:lineRule="auto"/>
        <w:ind w:left="0"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мелкой, общей и артикуляционной моторики.</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 рамках коррекционно-развивающего направления работа начинается с комплексного обследование ребёнка  специалистами - учителем-логопедом, педагогом-психологом.</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На логопедические занятия зачисляются дети со следующими речевыми заключениями:</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фонетико-фонематическое недоразвитие речи;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фонетическое недоразвитие речи;</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общее недоразвитие речи - 3 уровень речевого развития. При выявлении у воспитанника сложной речевой патологии (ОНР, заикание) логопед обязан рекомендовать родителям посещение консультации районного логопеда в детской поликлинике, психоневролога и последующим выполнением рекомендаций специалистов. В случае отказа от выполнения рекомендаций родителями ребенка со сложной речевой патологией учитель-логопед не несет ответственности за устранение дефекта.</w:t>
      </w:r>
    </w:p>
    <w:p w:rsidR="00A42264" w:rsidRPr="00876C5A" w:rsidRDefault="00A42264" w:rsidP="00A42264">
      <w:pPr>
        <w:widowControl w:val="0"/>
        <w:tabs>
          <w:tab w:val="left" w:pos="663"/>
        </w:tabs>
        <w:spacing w:after="0" w:line="240" w:lineRule="auto"/>
        <w:ind w:firstLine="567"/>
        <w:jc w:val="both"/>
        <w:outlineLvl w:val="2"/>
        <w:rPr>
          <w:rFonts w:ascii="Times New Roman" w:eastAsia="Times New Roman" w:hAnsi="Times New Roman" w:cs="Times New Roman"/>
          <w:b/>
          <w:bCs/>
          <w:sz w:val="24"/>
          <w:szCs w:val="24"/>
          <w:lang w:eastAsia="ru-RU"/>
        </w:rPr>
      </w:pPr>
      <w:bookmarkStart w:id="21" w:name="bookmark50"/>
      <w:r w:rsidRPr="00876C5A">
        <w:rPr>
          <w:rFonts w:ascii="Times New Roman" w:eastAsia="Times New Roman" w:hAnsi="Times New Roman" w:cs="Times New Roman"/>
          <w:b/>
          <w:bCs/>
          <w:sz w:val="24"/>
          <w:szCs w:val="24"/>
          <w:lang w:eastAsia="ru-RU"/>
        </w:rPr>
        <w:t>Характеристика контингента воспитанников</w:t>
      </w:r>
      <w:bookmarkEnd w:id="21"/>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Структура нарушения речи у дошкольников неоднородна. На логопедические занятия зачисляются дети со следующими речевыми заключениями:</w:t>
      </w:r>
    </w:p>
    <w:p w:rsidR="00A42264" w:rsidRPr="00876C5A" w:rsidRDefault="00A42264" w:rsidP="007F571F">
      <w:pPr>
        <w:widowControl w:val="0"/>
        <w:numPr>
          <w:ilvl w:val="0"/>
          <w:numId w:val="32"/>
        </w:numPr>
        <w:tabs>
          <w:tab w:val="left" w:pos="202"/>
        </w:tabs>
        <w:spacing w:after="0" w:line="240" w:lineRule="auto"/>
        <w:ind w:left="615" w:hanging="360"/>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фонетико-фонематическое недоразвитие речи;</w:t>
      </w:r>
    </w:p>
    <w:p w:rsidR="00A42264" w:rsidRPr="00876C5A" w:rsidRDefault="00A42264" w:rsidP="007F571F">
      <w:pPr>
        <w:widowControl w:val="0"/>
        <w:numPr>
          <w:ilvl w:val="0"/>
          <w:numId w:val="32"/>
        </w:numPr>
        <w:tabs>
          <w:tab w:val="left" w:pos="202"/>
        </w:tabs>
        <w:spacing w:after="0" w:line="240" w:lineRule="auto"/>
        <w:ind w:left="615" w:hanging="360"/>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фонетическое недоразвитие речи;</w:t>
      </w:r>
    </w:p>
    <w:p w:rsidR="00A42264" w:rsidRPr="00876C5A" w:rsidRDefault="00A42264" w:rsidP="007F571F">
      <w:pPr>
        <w:widowControl w:val="0"/>
        <w:numPr>
          <w:ilvl w:val="0"/>
          <w:numId w:val="32"/>
        </w:numPr>
        <w:tabs>
          <w:tab w:val="left" w:pos="202"/>
        </w:tabs>
        <w:spacing w:after="0" w:line="240" w:lineRule="auto"/>
        <w:ind w:left="615" w:hanging="360"/>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общее недоразвитие речи - 3 уровень речевого развития.</w:t>
      </w:r>
    </w:p>
    <w:p w:rsidR="00A42264" w:rsidRPr="00876C5A" w:rsidRDefault="00A42264" w:rsidP="00A42264">
      <w:pPr>
        <w:widowControl w:val="0"/>
        <w:tabs>
          <w:tab w:val="left" w:pos="202"/>
        </w:tabs>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При выявлении у воспитанника сложной речевой патологии (ОНР, заикание) логопед обязан рекомендовать родителям посещение консультации районного логопеда в детской поликлинике, психоневролога и последующим выполнением рекомендаций специалистов. В случае отказа от выполнения рекомендаций родителями ребёнка со сложной речевой патологией учитель-логопед не несёт ответственности за устранение дефекта.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Характеристика детей с фонетико-фонематическим недоразвитием речи (ФФНР).</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Фонетико-фонематическое недоразвитие речи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Несформированность произношения звуков крайне вариативна и может быть выражена в речи ребенка различным образом:</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 заменой звуков более простыми по артикуляции;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трудностями различения звуков;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особенностями употребления правильно произносимых звуков в речевом контексте.</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Ведущим дефектом при ФФНР является несформированность процессов восприятия звуков речи, что влечет за собой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95 сложных предлогов, в согласовании прилагательных и порядковых числительных с существительными и т. п.</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Характеристика детей с фонетическим недоразвитием речи (ФНР)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Фонетическое недоразвитие речи – это нарушение в звуковом (фонемном) оформлении при нормальном функционировании всех остальных операций высказывания. Нарушение звукового оформления речи обусловлено неправильно сформировавшимися артикуляторными позициями. Чаще всего неправильный звук по своему акустическому эффекту близок к правильному. Причиной искаженного произношения звуков обычно является недостаточная сформированность или нарушения артикуляционной моторики.</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Различают следующие нарушения звуков:</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искаженное произношение звука;</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отсутствие звука в речи; </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замена одного звука другим, близким по своему артикуляционному укладу.</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Характеристика детей с общим недоразвитием речи (ОНР)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Общее недоразвитие речи у детей с нормальным слухом и первично сохранным интеллектом – речевая аномалия, при которой страдает формирование всех компонентов речевой системы: звукопроизношения, навыков звукового анализа, словаря, грамматического строя, связной речи. Основной контингент старших дошкольников имеет третий уровень речевого развития.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Третий уровень речевого развития характеризуется появлением развернутой обиходной речи без грубых лексико-грамматических и фонетических отклонений. На этом фоне наблюдается неточное знание и употребление многих слов и недостаточно полная сформированность ряда грамматических форм и категорий языка. В активном словаре преобладают существительные и глаголы, недостаточно слов, обозначающих качества, признаки, действия, состояния предметов, страдает словообразование, затруднен подбор однокоренных слов. Для грамматического строя характерны ошибки в употреблении предлогов: в, на, под, к, из-под, из-за, между и т.д., в согласовании различных частей речи, построении предложений. Звукопроизношение детей не соответствует возрастной норме: они не различают на слух и в произношении близкие звуки, искажают слоговую структуру и звуконаполняемость слов. Связное речевое высказывание детей отличается отсутствием четкости, последовательности изложения, в нем отражается внешняя сторона явлений и не учитываются их существенные признаки, причинно-следственные отношения. </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Дети с ОНР отличаются от своих нормально развивающихся сверстников особенностями психических процессов. Для них характерны неустойчивость внимания, снижение вербальной памяти и продуктивности запоминания, отставание в развитии словесно-логического мышления. Они отличаются быстрой утомляемостью, отвлекаемостью, повышенной истощаемостью, что ведет к появлению различного рода ошибок. Многие дети с ОНР имеют нарушения моторики артикуляционного аппарата: </w:t>
      </w:r>
      <w:r w:rsidRPr="00876C5A">
        <w:rPr>
          <w:rFonts w:ascii="Times New Roman" w:eastAsia="Times New Roman" w:hAnsi="Times New Roman" w:cs="Times New Roman"/>
          <w:sz w:val="24"/>
          <w:szCs w:val="24"/>
          <w:lang w:eastAsia="ru-RU"/>
        </w:rPr>
        <w:lastRenderedPageBreak/>
        <w:t>изменение мышечного тонуса в речевой мускулатуре, затруднения в тонких артикуляционных дифференцировках, ограниченная возможность произвольных движений. С расстройствами речи тесно связано нарушение мелкой моторики рук: недостаточная координация пальцев, замедленность и неловкость движений, застревание на одной позе.</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Указанные отклонения в развитии детей, страдающих речевыми аномалиями, спонтанно не преодолеваются. Они требуют специально организованной работы по их коррекции.</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На основе полученных результатов первичного обследования  всеми специалистами разрабатываются тематические планы и индивидуальные коррекционные программы. </w:t>
      </w:r>
    </w:p>
    <w:p w:rsidR="009F0F36" w:rsidRPr="00876C5A" w:rsidRDefault="00A42264" w:rsidP="00F0233C">
      <w:pPr>
        <w:shd w:val="clear" w:color="auto" w:fill="FFFFFF"/>
        <w:spacing w:after="12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В основе тематического планирования лежат лексические темы, по которым в течение недели работают все специалисты. Такая концентрация на определенной теме, своеобразная «лексическая замкнутость», позволяет детально прорабатывать каждую лексическую тему, более полно погружать детей в лексический материал и цикличного наращивать его с каждым возрастным этапом.  </w:t>
      </w:r>
    </w:p>
    <w:p w:rsidR="003D3FFC" w:rsidRPr="00876C5A" w:rsidRDefault="003D3FFC" w:rsidP="00A42264">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imes New Roman"/>
          <w:b/>
          <w:color w:val="000000"/>
          <w:kern w:val="3"/>
          <w:sz w:val="24"/>
          <w:szCs w:val="24"/>
          <w:lang w:eastAsia="ru-RU"/>
        </w:rPr>
      </w:pPr>
    </w:p>
    <w:p w:rsidR="00A42264" w:rsidRPr="00876C5A" w:rsidRDefault="00A42264" w:rsidP="00A42264">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imes New Roman"/>
          <w:b/>
          <w:color w:val="000000"/>
          <w:kern w:val="3"/>
          <w:sz w:val="24"/>
          <w:szCs w:val="24"/>
          <w:lang w:eastAsia="ru-RU"/>
        </w:rPr>
      </w:pPr>
      <w:r w:rsidRPr="00876C5A">
        <w:rPr>
          <w:rFonts w:ascii="Times New Roman" w:eastAsia="Sylfaen" w:hAnsi="Times New Roman" w:cs="Times New Roman"/>
          <w:b/>
          <w:color w:val="000000"/>
          <w:kern w:val="3"/>
          <w:sz w:val="24"/>
          <w:szCs w:val="24"/>
          <w:lang w:eastAsia="ru-RU"/>
        </w:rPr>
        <w:t>Организация работы с детьми с ОВЗ строится на следующих принципах:</w:t>
      </w:r>
    </w:p>
    <w:p w:rsidR="00A42264" w:rsidRPr="00876C5A" w:rsidRDefault="00A42264" w:rsidP="00A42264">
      <w:pPr>
        <w:widowControl w:val="0"/>
        <w:shd w:val="clear" w:color="auto" w:fill="FFFFFF"/>
        <w:suppressAutoHyphens/>
        <w:autoSpaceDN w:val="0"/>
        <w:spacing w:after="0" w:line="240" w:lineRule="auto"/>
        <w:contextualSpacing/>
        <w:jc w:val="center"/>
        <w:textAlignment w:val="baseline"/>
        <w:rPr>
          <w:rFonts w:ascii="Times New Roman" w:eastAsia="Times New Roman" w:hAnsi="Times New Roman" w:cs="Times New Roman"/>
          <w:b/>
          <w:iCs/>
          <w:kern w:val="3"/>
          <w:sz w:val="24"/>
          <w:szCs w:val="24"/>
          <w:lang w:eastAsia="ru-RU"/>
        </w:rPr>
      </w:pPr>
      <w:r w:rsidRPr="00876C5A">
        <w:rPr>
          <w:rFonts w:ascii="Times New Roman" w:eastAsia="Sylfaen" w:hAnsi="Times New Roman" w:cs="Times New Roman"/>
          <w:b/>
          <w:color w:val="000000"/>
          <w:kern w:val="3"/>
          <w:sz w:val="24"/>
          <w:szCs w:val="24"/>
          <w:lang w:eastAsia="ru-RU"/>
        </w:rPr>
        <w:t>(</w:t>
      </w:r>
      <w:r w:rsidRPr="00876C5A">
        <w:rPr>
          <w:rFonts w:ascii="Times New Roman" w:eastAsia="Sylfaen" w:hAnsi="Times New Roman" w:cs="Times New Roman"/>
          <w:b/>
          <w:i/>
          <w:color w:val="000000"/>
          <w:kern w:val="3"/>
          <w:sz w:val="24"/>
          <w:szCs w:val="24"/>
          <w:lang w:eastAsia="ru-RU"/>
        </w:rPr>
        <w:t xml:space="preserve">если таковые </w:t>
      </w:r>
      <w:r w:rsidRPr="00876C5A">
        <w:rPr>
          <w:rFonts w:ascii="Times New Roman" w:eastAsia="Sylfaen" w:hAnsi="Times New Roman" w:cs="Times New Roman"/>
          <w:b/>
          <w:i/>
          <w:color w:val="000000"/>
          <w:kern w:val="3"/>
          <w:sz w:val="24"/>
          <w:szCs w:val="24"/>
          <w:lang w:val="tt-RU" w:eastAsia="ru-RU"/>
        </w:rPr>
        <w:t>имею</w:t>
      </w:r>
      <w:r w:rsidRPr="00876C5A">
        <w:rPr>
          <w:rFonts w:ascii="Times New Roman" w:eastAsia="Sylfaen" w:hAnsi="Times New Roman" w:cs="Times New Roman"/>
          <w:b/>
          <w:i/>
          <w:color w:val="000000"/>
          <w:kern w:val="3"/>
          <w:sz w:val="24"/>
          <w:szCs w:val="24"/>
          <w:lang w:eastAsia="ru-RU"/>
        </w:rPr>
        <w:t>тся)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67"/>
        <w:gridCol w:w="6789"/>
      </w:tblGrid>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center"/>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Принцип индивидуального подхода</w:t>
            </w:r>
          </w:p>
        </w:tc>
        <w:tc>
          <w:tcPr>
            <w:tcW w:w="6789" w:type="dxa"/>
            <w:shd w:val="clear" w:color="auto" w:fill="auto"/>
          </w:tcPr>
          <w:p w:rsidR="00A42264" w:rsidRPr="00876C5A" w:rsidRDefault="00A42264" w:rsidP="00A42264">
            <w:pPr>
              <w:widowControl w:val="0"/>
              <w:shd w:val="clear" w:color="auto" w:fill="FFFFFF"/>
              <w:tabs>
                <w:tab w:val="left" w:pos="514"/>
              </w:tabs>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876C5A">
              <w:rPr>
                <w:rFonts w:ascii="Times New Roman" w:eastAsia="Sylfaen" w:hAnsi="Times New Roman" w:cs="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Принцип поддержки самостоятельной активности ребенка</w:t>
            </w:r>
            <w:r w:rsidRPr="00876C5A">
              <w:rPr>
                <w:rFonts w:ascii="Times New Roman" w:eastAsia="Sylfaen" w:hAnsi="Times New Roman" w:cs="Times New Roman"/>
                <w:color w:val="000000"/>
                <w:sz w:val="24"/>
                <w:szCs w:val="24"/>
                <w:lang w:eastAsia="ru-RU"/>
              </w:rPr>
              <w:t xml:space="preserve"> (индиви</w:t>
            </w:r>
            <w:r w:rsidRPr="00876C5A">
              <w:rPr>
                <w:rFonts w:ascii="Times New Roman" w:eastAsia="Sylfaen" w:hAnsi="Times New Roman" w:cs="Times New Roman"/>
                <w:color w:val="000000"/>
                <w:sz w:val="24"/>
                <w:szCs w:val="24"/>
                <w:lang w:eastAsia="ru-RU"/>
              </w:rPr>
              <w:softHyphen/>
              <w:t>дуализации)</w:t>
            </w:r>
          </w:p>
        </w:tc>
        <w:tc>
          <w:tcPr>
            <w:tcW w:w="6789" w:type="dxa"/>
            <w:shd w:val="clear" w:color="auto" w:fill="auto"/>
          </w:tcPr>
          <w:p w:rsidR="00A42264" w:rsidRPr="00876C5A" w:rsidRDefault="00A42264" w:rsidP="00A42264">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876C5A">
              <w:rPr>
                <w:rFonts w:ascii="Times New Roman" w:eastAsia="Sylfaen" w:hAnsi="Times New Roman" w:cs="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876C5A">
              <w:rPr>
                <w:rFonts w:ascii="Times New Roman" w:eastAsia="Sylfaen" w:hAnsi="Times New Roman" w:cs="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A42264" w:rsidRPr="00876C5A" w:rsidTr="009A5035">
        <w:trPr>
          <w:trHeight w:val="2034"/>
        </w:trPr>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Принцип социального взаимодействия</w:t>
            </w:r>
          </w:p>
        </w:tc>
        <w:tc>
          <w:tcPr>
            <w:tcW w:w="6789"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Принцип междисциплинарного подхода</w:t>
            </w:r>
          </w:p>
        </w:tc>
        <w:tc>
          <w:tcPr>
            <w:tcW w:w="6789"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color w:val="000000"/>
                <w:sz w:val="24"/>
                <w:szCs w:val="24"/>
                <w:lang w:eastAsia="ru-RU"/>
              </w:rPr>
              <w:t>Разнообразие индивиду</w:t>
            </w:r>
            <w:r w:rsidRPr="00876C5A">
              <w:rPr>
                <w:rFonts w:ascii="Times New Roman" w:eastAsia="Sylfaen" w:hAnsi="Times New Roman" w:cs="Times New Roman"/>
                <w:color w:val="000000"/>
                <w:sz w:val="24"/>
                <w:szCs w:val="24"/>
                <w:lang w:eastAsia="ru-RU"/>
              </w:rPr>
              <w:softHyphen/>
              <w:t>альных характеристик детей требует комплексного, междисциплинарно</w:t>
            </w:r>
            <w:r w:rsidRPr="00876C5A">
              <w:rPr>
                <w:rFonts w:ascii="Times New Roman" w:eastAsia="Sylfaen" w:hAnsi="Times New Roman" w:cs="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876C5A">
              <w:rPr>
                <w:rFonts w:ascii="Times New Roman" w:eastAsia="Sylfaen" w:hAnsi="Times New Roman" w:cs="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Принцип вариативности в организации процессов обучения и воспи</w:t>
            </w:r>
            <w:r w:rsidRPr="00876C5A">
              <w:rPr>
                <w:rFonts w:ascii="Times New Roman" w:eastAsia="Sylfaen" w:hAnsi="Times New Roman" w:cs="Times New Roman"/>
                <w:b/>
                <w:i/>
                <w:color w:val="000000"/>
                <w:sz w:val="24"/>
                <w:szCs w:val="24"/>
                <w:lang w:eastAsia="ru-RU"/>
              </w:rPr>
              <w:softHyphen/>
              <w:t>тания</w:t>
            </w:r>
          </w:p>
        </w:tc>
        <w:tc>
          <w:tcPr>
            <w:tcW w:w="6789"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color w:val="000000"/>
                <w:sz w:val="24"/>
                <w:szCs w:val="24"/>
                <w:lang w:eastAsia="ru-RU"/>
              </w:rPr>
              <w:t>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t xml:space="preserve">Принцип партнерского взаимодействия с </w:t>
            </w:r>
            <w:r w:rsidRPr="00876C5A">
              <w:rPr>
                <w:rFonts w:ascii="Times New Roman" w:eastAsia="Sylfaen" w:hAnsi="Times New Roman" w:cs="Times New Roman"/>
                <w:b/>
                <w:i/>
                <w:color w:val="000000"/>
                <w:sz w:val="24"/>
                <w:szCs w:val="24"/>
                <w:lang w:eastAsia="ru-RU"/>
              </w:rPr>
              <w:lastRenderedPageBreak/>
              <w:t>семьей</w:t>
            </w:r>
          </w:p>
        </w:tc>
        <w:tc>
          <w:tcPr>
            <w:tcW w:w="6789"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color w:val="000000"/>
                <w:sz w:val="24"/>
                <w:szCs w:val="24"/>
                <w:lang w:eastAsia="ru-RU"/>
              </w:rPr>
              <w:lastRenderedPageBreak/>
              <w:t xml:space="preserve">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w:t>
            </w:r>
            <w:r w:rsidRPr="00876C5A">
              <w:rPr>
                <w:rFonts w:ascii="Times New Roman" w:eastAsia="Sylfaen" w:hAnsi="Times New Roman" w:cs="Times New Roman"/>
                <w:color w:val="000000"/>
                <w:sz w:val="24"/>
                <w:szCs w:val="24"/>
                <w:lang w:eastAsia="ru-RU"/>
              </w:rPr>
              <w:lastRenderedPageBreak/>
              <w:t>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A42264" w:rsidRPr="00876C5A" w:rsidTr="00A42264">
        <w:tc>
          <w:tcPr>
            <w:tcW w:w="2567" w:type="dxa"/>
            <w:shd w:val="clear" w:color="auto" w:fill="auto"/>
          </w:tcPr>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876C5A">
              <w:rPr>
                <w:rFonts w:ascii="Times New Roman" w:eastAsia="Sylfaen" w:hAnsi="Times New Roman" w:cs="Times New Roman"/>
                <w:b/>
                <w:i/>
                <w:color w:val="000000"/>
                <w:sz w:val="24"/>
                <w:szCs w:val="24"/>
                <w:lang w:eastAsia="ru-RU"/>
              </w:rPr>
              <w:lastRenderedPageBreak/>
              <w:t>Принцип динамического развития образовательной модели детского сада</w:t>
            </w:r>
          </w:p>
        </w:tc>
        <w:tc>
          <w:tcPr>
            <w:tcW w:w="6789" w:type="dxa"/>
            <w:shd w:val="clear" w:color="auto" w:fill="auto"/>
          </w:tcPr>
          <w:p w:rsidR="00A42264" w:rsidRPr="00876C5A" w:rsidRDefault="00A42264" w:rsidP="00A42264">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876C5A">
              <w:rPr>
                <w:rFonts w:ascii="Times New Roman" w:eastAsia="Sylfaen" w:hAnsi="Times New Roman" w:cs="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A42264" w:rsidRPr="00876C5A" w:rsidRDefault="00A42264" w:rsidP="00A42264">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p>
        </w:tc>
      </w:tr>
    </w:tbl>
    <w:p w:rsidR="00A42264" w:rsidRPr="00876C5A" w:rsidRDefault="00A42264" w:rsidP="00A42264">
      <w:pPr>
        <w:keepNext/>
        <w:widowControl w:val="0"/>
        <w:shd w:val="clear" w:color="auto" w:fill="FFFFFF"/>
        <w:suppressAutoHyphens/>
        <w:spacing w:after="0" w:line="240" w:lineRule="auto"/>
        <w:jc w:val="center"/>
        <w:outlineLvl w:val="4"/>
        <w:rPr>
          <w:rFonts w:ascii="Times New Roman" w:eastAsia="Calibri" w:hAnsi="Times New Roman" w:cs="Times New Roman"/>
          <w:b/>
          <w:i/>
          <w:color w:val="000000"/>
          <w:sz w:val="24"/>
          <w:szCs w:val="24"/>
          <w:lang w:eastAsia="ru-RU"/>
        </w:rPr>
      </w:pPr>
      <w:bookmarkStart w:id="22" w:name="bookmark272"/>
      <w:bookmarkStart w:id="23" w:name="_Toc389055841"/>
      <w:bookmarkStart w:id="24" w:name="_Toc398118385"/>
      <w:bookmarkStart w:id="25" w:name="_Toc399422110"/>
      <w:bookmarkStart w:id="26" w:name="_Toc399424054"/>
    </w:p>
    <w:p w:rsidR="00A42264" w:rsidRPr="00876C5A" w:rsidRDefault="00A42264" w:rsidP="00A42264">
      <w:pPr>
        <w:keepNext/>
        <w:widowControl w:val="0"/>
        <w:shd w:val="clear" w:color="auto" w:fill="FFFFFF"/>
        <w:suppressAutoHyphens/>
        <w:spacing w:after="0" w:line="240" w:lineRule="auto"/>
        <w:jc w:val="center"/>
        <w:outlineLvl w:val="4"/>
        <w:rPr>
          <w:rFonts w:ascii="Times New Roman" w:eastAsia="Verdana" w:hAnsi="Times New Roman" w:cs="Times New Roman"/>
          <w:color w:val="000000"/>
          <w:sz w:val="24"/>
          <w:szCs w:val="24"/>
          <w:lang w:eastAsia="ar-SA"/>
        </w:rPr>
      </w:pPr>
      <w:r w:rsidRPr="00876C5A">
        <w:rPr>
          <w:rFonts w:ascii="Times New Roman" w:eastAsia="MS Reference Sans Serif" w:hAnsi="Times New Roman" w:cs="Times New Roman"/>
          <w:b/>
          <w:bCs/>
          <w:color w:val="000000"/>
          <w:sz w:val="24"/>
          <w:szCs w:val="24"/>
          <w:lang w:eastAsia="ar-SA"/>
        </w:rPr>
        <w:t>Формы получения образования для детей с ОВЗ</w:t>
      </w:r>
      <w:bookmarkEnd w:id="22"/>
      <w:bookmarkEnd w:id="23"/>
      <w:bookmarkEnd w:id="24"/>
      <w:bookmarkEnd w:id="25"/>
      <w:bookmarkEnd w:id="26"/>
    </w:p>
    <w:p w:rsidR="00A42264" w:rsidRPr="00876C5A" w:rsidRDefault="00A42264" w:rsidP="00A42264">
      <w:pPr>
        <w:widowControl w:val="0"/>
        <w:shd w:val="clear" w:color="auto" w:fill="FFFFFF"/>
        <w:suppressAutoHyphens/>
        <w:autoSpaceDN w:val="0"/>
        <w:spacing w:after="0" w:line="240" w:lineRule="auto"/>
        <w:ind w:firstLine="567"/>
        <w:contextualSpacing/>
        <w:jc w:val="both"/>
        <w:textAlignment w:val="baseline"/>
        <w:rPr>
          <w:rFonts w:ascii="Times New Roman" w:eastAsia="Sylfaen" w:hAnsi="Times New Roman" w:cs="Times New Roman"/>
          <w:color w:val="000000"/>
          <w:kern w:val="3"/>
          <w:sz w:val="24"/>
          <w:szCs w:val="24"/>
          <w:lang w:eastAsia="ru-RU"/>
        </w:rPr>
      </w:pPr>
      <w:r w:rsidRPr="00876C5A">
        <w:rPr>
          <w:rFonts w:ascii="Times New Roman" w:eastAsia="Sylfaen" w:hAnsi="Times New Roman" w:cs="Times New Roman"/>
          <w:color w:val="000000"/>
          <w:kern w:val="3"/>
          <w:sz w:val="24"/>
          <w:szCs w:val="24"/>
          <w:lang w:eastAsia="ru-RU"/>
        </w:rPr>
        <w:t>Образовательные услуги детям с ОВЗ предоставляются по адаптированной программе (по заявлению родителей на основании заключения медицинского учреждения)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A42264" w:rsidRPr="00876C5A" w:rsidRDefault="00A42264" w:rsidP="00A42264">
      <w:pPr>
        <w:widowControl w:val="0"/>
        <w:shd w:val="clear" w:color="auto" w:fill="FFFFFF"/>
        <w:suppressAutoHyphens/>
        <w:autoSpaceDN w:val="0"/>
        <w:spacing w:after="0" w:line="240" w:lineRule="auto"/>
        <w:ind w:firstLine="567"/>
        <w:contextualSpacing/>
        <w:jc w:val="both"/>
        <w:textAlignment w:val="baseline"/>
        <w:rPr>
          <w:rFonts w:ascii="Times New Roman" w:eastAsia="Sylfaen" w:hAnsi="Times New Roman" w:cs="Times New Roman"/>
          <w:color w:val="000000"/>
          <w:kern w:val="3"/>
          <w:sz w:val="24"/>
          <w:szCs w:val="24"/>
          <w:lang w:eastAsia="ru-RU"/>
        </w:rPr>
      </w:pPr>
      <w:r w:rsidRPr="00876C5A">
        <w:rPr>
          <w:rFonts w:ascii="Times New Roman" w:eastAsia="Sylfaen" w:hAnsi="Times New Roman" w:cs="Times New Roman"/>
          <w:color w:val="000000"/>
          <w:kern w:val="3"/>
          <w:sz w:val="24"/>
          <w:szCs w:val="24"/>
          <w:lang w:eastAsia="ru-RU"/>
        </w:rPr>
        <w:t>В ДОО ребенок находится до школы.</w:t>
      </w:r>
    </w:p>
    <w:p w:rsidR="00F0233C" w:rsidRPr="00876C5A" w:rsidRDefault="00F0233C" w:rsidP="00F0233C">
      <w:pPr>
        <w:tabs>
          <w:tab w:val="left" w:pos="1220"/>
          <w:tab w:val="left" w:pos="3688"/>
          <w:tab w:val="center" w:pos="4901"/>
        </w:tabs>
        <w:ind w:left="40" w:right="120" w:firstLine="527"/>
        <w:jc w:val="center"/>
        <w:rPr>
          <w:rFonts w:ascii="Times New Roman" w:hAnsi="Times New Roman" w:cs="Times New Roman"/>
          <w:sz w:val="24"/>
          <w:szCs w:val="24"/>
        </w:rPr>
      </w:pPr>
      <w:r w:rsidRPr="00876C5A">
        <w:rPr>
          <w:rFonts w:ascii="Times New Roman" w:hAnsi="Times New Roman" w:cs="Times New Roman"/>
          <w:b/>
          <w:sz w:val="24"/>
          <w:szCs w:val="24"/>
        </w:rPr>
        <w:t>Психолог в дошкольном учреждении. Основные направления деятельности педагога-психолога</w:t>
      </w:r>
    </w:p>
    <w:p w:rsidR="00F0233C" w:rsidRPr="00876C5A" w:rsidRDefault="00F0233C" w:rsidP="00F0233C">
      <w:pPr>
        <w:ind w:left="40" w:right="120" w:firstLine="527"/>
        <w:rPr>
          <w:rFonts w:ascii="Times New Roman" w:hAnsi="Times New Roman" w:cs="Times New Roman"/>
          <w:sz w:val="24"/>
          <w:szCs w:val="24"/>
        </w:rPr>
      </w:pPr>
      <w:r w:rsidRPr="00876C5A">
        <w:rPr>
          <w:rFonts w:ascii="Times New Roman" w:hAnsi="Times New Roman" w:cs="Times New Roman"/>
          <w:sz w:val="24"/>
          <w:szCs w:val="24"/>
        </w:rPr>
        <w:t>Детское дошкольное учреждение решает задачи развития личности каждого ребенка, его умственных, духовных и физических способностей.</w:t>
      </w:r>
    </w:p>
    <w:p w:rsidR="00F0233C" w:rsidRPr="00876C5A" w:rsidRDefault="00F0233C" w:rsidP="00F0233C">
      <w:pPr>
        <w:ind w:left="40" w:right="120" w:firstLine="527"/>
        <w:rPr>
          <w:rFonts w:ascii="Times New Roman" w:hAnsi="Times New Roman" w:cs="Times New Roman"/>
          <w:sz w:val="24"/>
          <w:szCs w:val="24"/>
        </w:rPr>
      </w:pPr>
      <w:r w:rsidRPr="00876C5A">
        <w:rPr>
          <w:rFonts w:ascii="Times New Roman" w:hAnsi="Times New Roman" w:cs="Times New Roman"/>
          <w:sz w:val="24"/>
          <w:szCs w:val="24"/>
        </w:rPr>
        <w:t>Важную помощь в развитии детей оказывает психолог. Специалист-психолог организует работу с детьми, их родителями и воспитателями с учетом специфики программы развития дошкольников, их возрастных и индивидуальных особенностей, личностных качеств и уровня профессиональной квалификации воспитателей, специфики семейного воспитания и т. Д.</w:t>
      </w:r>
    </w:p>
    <w:p w:rsidR="00F0233C" w:rsidRPr="00876C5A" w:rsidRDefault="00F0233C" w:rsidP="00F0233C">
      <w:pPr>
        <w:ind w:left="40" w:firstLine="527"/>
        <w:rPr>
          <w:rFonts w:ascii="Times New Roman" w:hAnsi="Times New Roman" w:cs="Times New Roman"/>
          <w:sz w:val="24"/>
          <w:szCs w:val="24"/>
        </w:rPr>
      </w:pPr>
      <w:r w:rsidRPr="00876C5A">
        <w:rPr>
          <w:rFonts w:ascii="Times New Roman" w:hAnsi="Times New Roman" w:cs="Times New Roman"/>
          <w:b/>
          <w:sz w:val="24"/>
          <w:szCs w:val="24"/>
        </w:rPr>
        <w:t>В задачи</w:t>
      </w:r>
      <w:r w:rsidRPr="00876C5A">
        <w:rPr>
          <w:rFonts w:ascii="Times New Roman" w:hAnsi="Times New Roman" w:cs="Times New Roman"/>
          <w:sz w:val="24"/>
          <w:szCs w:val="24"/>
        </w:rPr>
        <w:t xml:space="preserve"> психолога входит:</w:t>
      </w:r>
    </w:p>
    <w:p w:rsidR="00F0233C" w:rsidRPr="00876C5A" w:rsidRDefault="00F0233C" w:rsidP="00F0233C">
      <w:pPr>
        <w:tabs>
          <w:tab w:val="left" w:pos="9768"/>
        </w:tabs>
        <w:spacing w:after="0"/>
        <w:ind w:left="40" w:firstLine="527"/>
        <w:jc w:val="both"/>
        <w:rPr>
          <w:rFonts w:ascii="Times New Roman" w:hAnsi="Times New Roman" w:cs="Times New Roman"/>
          <w:sz w:val="24"/>
          <w:szCs w:val="24"/>
        </w:rPr>
      </w:pPr>
      <w:r w:rsidRPr="00876C5A">
        <w:rPr>
          <w:rFonts w:ascii="Times New Roman" w:hAnsi="Times New Roman" w:cs="Times New Roman"/>
          <w:sz w:val="24"/>
          <w:szCs w:val="24"/>
        </w:rPr>
        <w:t>работа с детьми:</w:t>
      </w:r>
    </w:p>
    <w:p w:rsidR="00F0233C" w:rsidRPr="00876C5A" w:rsidRDefault="00F0233C" w:rsidP="00F0233C">
      <w:pPr>
        <w:ind w:left="40" w:right="120" w:firstLine="527"/>
        <w:rPr>
          <w:rFonts w:ascii="Times New Roman" w:hAnsi="Times New Roman" w:cs="Times New Roman"/>
          <w:sz w:val="24"/>
          <w:szCs w:val="24"/>
        </w:rPr>
      </w:pPr>
      <w:r w:rsidRPr="00876C5A">
        <w:rPr>
          <w:rFonts w:ascii="Times New Roman" w:hAnsi="Times New Roman" w:cs="Times New Roman"/>
          <w:sz w:val="24"/>
          <w:szCs w:val="24"/>
        </w:rPr>
        <w:t>— наблюдение за характером взаимоотношений детей в группе детского сада, анализ микроклимата в группе; определение «особенностей развития детей, социального статуса группы и отдельных детей (дети-лидеры, дети-изгои и т. Д.);</w:t>
      </w:r>
    </w:p>
    <w:p w:rsidR="00F0233C" w:rsidRPr="00876C5A" w:rsidRDefault="00F0233C" w:rsidP="00F0233C">
      <w:pPr>
        <w:numPr>
          <w:ilvl w:val="0"/>
          <w:numId w:val="47"/>
        </w:numPr>
        <w:tabs>
          <w:tab w:val="left" w:pos="933"/>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разработка методов и способов коррекции микроклимата в группе (при необходимости) и ознакомление с ними воспитателей группы и специалистов, работающих с этими детьми;</w:t>
      </w:r>
    </w:p>
    <w:p w:rsidR="00F0233C" w:rsidRPr="00876C5A" w:rsidRDefault="00F0233C" w:rsidP="00F0233C">
      <w:pPr>
        <w:numPr>
          <w:ilvl w:val="0"/>
          <w:numId w:val="47"/>
        </w:numPr>
        <w:tabs>
          <w:tab w:val="left" w:pos="93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индивидуальная работа со всеми детьми в процессе их адаптации к детскому учреждению;</w:t>
      </w:r>
    </w:p>
    <w:p w:rsidR="00F0233C" w:rsidRPr="00876C5A" w:rsidRDefault="00F0233C" w:rsidP="00F0233C">
      <w:pPr>
        <w:numPr>
          <w:ilvl w:val="0"/>
          <w:numId w:val="47"/>
        </w:numPr>
        <w:tabs>
          <w:tab w:val="left" w:pos="93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индивидуальная и групповая работа с детьми с целью определения их готовности к обучению в школе;</w:t>
      </w:r>
    </w:p>
    <w:p w:rsidR="00F0233C" w:rsidRPr="00876C5A" w:rsidRDefault="00F0233C" w:rsidP="00F0233C">
      <w:pPr>
        <w:numPr>
          <w:ilvl w:val="0"/>
          <w:numId w:val="47"/>
        </w:numPr>
        <w:tabs>
          <w:tab w:val="left" w:pos="947"/>
        </w:tabs>
        <w:spacing w:after="0"/>
        <w:ind w:left="720" w:right="180" w:hanging="360"/>
        <w:jc w:val="both"/>
        <w:rPr>
          <w:rFonts w:ascii="Times New Roman" w:hAnsi="Times New Roman" w:cs="Times New Roman"/>
          <w:sz w:val="24"/>
          <w:szCs w:val="24"/>
        </w:rPr>
      </w:pPr>
      <w:r w:rsidRPr="00876C5A">
        <w:rPr>
          <w:rFonts w:ascii="Times New Roman" w:hAnsi="Times New Roman" w:cs="Times New Roman"/>
          <w:sz w:val="24"/>
          <w:szCs w:val="24"/>
        </w:rPr>
        <w:t xml:space="preserve">выделение детей, имеющих трудности в общении (агрессивные, робкие, застенчивые), поведении (упрямые, капризные, конфликтные, непослушные), обучении (дети, не усваивающие учебного содержания, соответствующего возрастным возможностям), эмоциональном развитии (дети с постоянно пониженным фоном настроения, тревожные, возбудимые и т. Д.), а также детей, </w:t>
      </w:r>
      <w:r w:rsidRPr="00876C5A">
        <w:rPr>
          <w:rFonts w:ascii="Times New Roman" w:hAnsi="Times New Roman" w:cs="Times New Roman"/>
          <w:sz w:val="24"/>
          <w:szCs w:val="24"/>
        </w:rPr>
        <w:lastRenderedPageBreak/>
        <w:t>имеющих специфические психофизиологические отклонения (гиперактивные, гипоактивные, инфантильные и т. Д.);</w:t>
      </w:r>
    </w:p>
    <w:p w:rsidR="00F0233C" w:rsidRPr="00876C5A" w:rsidRDefault="00F0233C" w:rsidP="00F0233C">
      <w:pPr>
        <w:numPr>
          <w:ilvl w:val="0"/>
          <w:numId w:val="47"/>
        </w:numPr>
        <w:tabs>
          <w:tab w:val="left" w:pos="93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индивидуальное обследование детей и организация в случае необходимости индивидуальных и групповых корригирующих занятий в соответствии с индивидуальными особенностями их развития (совместно с воспитателями групп);</w:t>
      </w:r>
    </w:p>
    <w:p w:rsidR="00F0233C" w:rsidRPr="00876C5A" w:rsidRDefault="00F0233C" w:rsidP="00F0233C">
      <w:pPr>
        <w:numPr>
          <w:ilvl w:val="0"/>
          <w:numId w:val="47"/>
        </w:numPr>
        <w:tabs>
          <w:tab w:val="left" w:pos="942"/>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разработка рекомендаций для воспитателей и родителей по организации жизни детей в детском саду и семье;</w:t>
      </w:r>
    </w:p>
    <w:p w:rsidR="00F0233C" w:rsidRPr="00876C5A" w:rsidRDefault="00F0233C" w:rsidP="00F0233C">
      <w:pPr>
        <w:numPr>
          <w:ilvl w:val="0"/>
          <w:numId w:val="47"/>
        </w:numPr>
        <w:tabs>
          <w:tab w:val="left" w:pos="933"/>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в случае необходимости направление этих детей на консультацию в психологические, медицинские, медико-педагогические центры города;</w:t>
      </w:r>
    </w:p>
    <w:p w:rsidR="00F0233C" w:rsidRPr="00876C5A" w:rsidRDefault="00F0233C" w:rsidP="00F0233C">
      <w:pPr>
        <w:spacing w:after="0"/>
        <w:ind w:left="40" w:firstLine="527"/>
        <w:jc w:val="both"/>
        <w:rPr>
          <w:rFonts w:ascii="Times New Roman" w:hAnsi="Times New Roman" w:cs="Times New Roman"/>
          <w:sz w:val="24"/>
          <w:szCs w:val="24"/>
        </w:rPr>
      </w:pPr>
      <w:r w:rsidRPr="00876C5A">
        <w:rPr>
          <w:rFonts w:ascii="Times New Roman" w:hAnsi="Times New Roman" w:cs="Times New Roman"/>
          <w:sz w:val="24"/>
          <w:szCs w:val="24"/>
        </w:rPr>
        <w:t>работа с родителями:</w:t>
      </w:r>
    </w:p>
    <w:p w:rsidR="00F0233C" w:rsidRPr="00876C5A" w:rsidRDefault="00F0233C" w:rsidP="00F0233C">
      <w:pPr>
        <w:numPr>
          <w:ilvl w:val="0"/>
          <w:numId w:val="47"/>
        </w:numPr>
        <w:tabs>
          <w:tab w:val="left" w:pos="971"/>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консультирование родителей детей, поступающих в детское учреждение, по вопросам организации периода адаптации ребенка к новым условиям жизни;</w:t>
      </w:r>
    </w:p>
    <w:p w:rsidR="00F0233C" w:rsidRPr="00876C5A" w:rsidRDefault="00F0233C" w:rsidP="00F0233C">
      <w:pPr>
        <w:numPr>
          <w:ilvl w:val="0"/>
          <w:numId w:val="47"/>
        </w:numPr>
        <w:tabs>
          <w:tab w:val="left" w:pos="933"/>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консультирование родителей детей, имеющих эмоциональные, социальные, поведенческие трудности, а также трудности в познавательном развитии;</w:t>
      </w:r>
    </w:p>
    <w:p w:rsidR="00F0233C" w:rsidRPr="00876C5A" w:rsidRDefault="00F0233C" w:rsidP="00F0233C">
      <w:pPr>
        <w:numPr>
          <w:ilvl w:val="0"/>
          <w:numId w:val="47"/>
        </w:numPr>
        <w:tabs>
          <w:tab w:val="left" w:pos="92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разработка рекомендаций для родителей по организации жизни ребенка в семье; при необходимости проведение специальных занятий, тренингов для родителей и других форм обучения;</w:t>
      </w:r>
    </w:p>
    <w:p w:rsidR="00F0233C" w:rsidRPr="00876C5A" w:rsidRDefault="00F0233C" w:rsidP="00F0233C">
      <w:pPr>
        <w:numPr>
          <w:ilvl w:val="0"/>
          <w:numId w:val="47"/>
        </w:numPr>
        <w:tabs>
          <w:tab w:val="left" w:pos="92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участие в родительских собраниях, информирование родителей о возрастных и индивидуальных особенностях развития детей;</w:t>
      </w:r>
    </w:p>
    <w:p w:rsidR="00F0233C" w:rsidRPr="00876C5A" w:rsidRDefault="00F0233C" w:rsidP="00F0233C">
      <w:pPr>
        <w:spacing w:after="0"/>
        <w:ind w:left="40" w:firstLine="527"/>
        <w:jc w:val="both"/>
        <w:rPr>
          <w:rFonts w:ascii="Times New Roman" w:hAnsi="Times New Roman" w:cs="Times New Roman"/>
          <w:sz w:val="24"/>
          <w:szCs w:val="24"/>
        </w:rPr>
      </w:pPr>
      <w:r w:rsidRPr="00876C5A">
        <w:rPr>
          <w:rFonts w:ascii="Times New Roman" w:hAnsi="Times New Roman" w:cs="Times New Roman"/>
          <w:sz w:val="24"/>
          <w:szCs w:val="24"/>
        </w:rPr>
        <w:t>работа с воспитателями:</w:t>
      </w:r>
    </w:p>
    <w:p w:rsidR="00F0233C" w:rsidRPr="00876C5A" w:rsidRDefault="00F0233C" w:rsidP="00F0233C">
      <w:pPr>
        <w:numPr>
          <w:ilvl w:val="0"/>
          <w:numId w:val="47"/>
        </w:numPr>
        <w:tabs>
          <w:tab w:val="left" w:pos="923"/>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анализ работы воспитателя в группе и помощь при затруднениях, связанных с особенностями индивидуального развития отдельных детей;</w:t>
      </w:r>
    </w:p>
    <w:p w:rsidR="00F0233C" w:rsidRPr="00876C5A" w:rsidRDefault="00F0233C" w:rsidP="00F0233C">
      <w:pPr>
        <w:ind w:left="40" w:right="20" w:firstLine="527"/>
        <w:rPr>
          <w:rFonts w:ascii="Times New Roman" w:hAnsi="Times New Roman" w:cs="Times New Roman"/>
          <w:sz w:val="24"/>
          <w:szCs w:val="24"/>
        </w:rPr>
      </w:pPr>
      <w:r w:rsidRPr="00876C5A">
        <w:rPr>
          <w:rFonts w:ascii="Times New Roman" w:hAnsi="Times New Roman" w:cs="Times New Roman"/>
          <w:sz w:val="24"/>
          <w:szCs w:val="24"/>
        </w:rPr>
        <w:t>—участие в педсоветах, посвященных вопросам адаптации детей к дошкольному учреждению, готовности детей к школе, организации работы в специальных группах (логопедических, с дополнительной образовательной нагрузкой, для детей с ослабленным здоровьем, круглосуточного пребывания и т. Д.);</w:t>
      </w:r>
    </w:p>
    <w:p w:rsidR="00F0233C" w:rsidRPr="00876C5A" w:rsidRDefault="00F0233C" w:rsidP="00F0233C">
      <w:pPr>
        <w:numPr>
          <w:ilvl w:val="0"/>
          <w:numId w:val="47"/>
        </w:numPr>
        <w:tabs>
          <w:tab w:val="left" w:pos="933"/>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разработка рекомендаций по работе с детьми, имеющими трудности эмоционального, социального и интеллектуального развития, для воспитателей групп и других специалистов детского учреждения;</w:t>
      </w:r>
    </w:p>
    <w:p w:rsidR="00F0233C" w:rsidRPr="00876C5A" w:rsidRDefault="00F0233C" w:rsidP="00F0233C">
      <w:pPr>
        <w:numPr>
          <w:ilvl w:val="0"/>
          <w:numId w:val="47"/>
        </w:numPr>
        <w:tabs>
          <w:tab w:val="left" w:pos="933"/>
        </w:tabs>
        <w:spacing w:after="0"/>
        <w:ind w:left="720" w:right="180" w:hanging="360"/>
        <w:jc w:val="both"/>
        <w:rPr>
          <w:rFonts w:ascii="Times New Roman" w:hAnsi="Times New Roman" w:cs="Times New Roman"/>
          <w:sz w:val="24"/>
          <w:szCs w:val="24"/>
        </w:rPr>
      </w:pPr>
      <w:r w:rsidRPr="00876C5A">
        <w:rPr>
          <w:rFonts w:ascii="Times New Roman" w:hAnsi="Times New Roman" w:cs="Times New Roman"/>
          <w:sz w:val="24"/>
          <w:szCs w:val="24"/>
        </w:rPr>
        <w:t>разработка рекомендаций по организации благоприятного эмоционального климата в группе с учетом стиля работы воспитателя и индивидуальных особенностей детей; помощь в проведении специальных мероприятий (игр, занятий, праздников, развлечений и т. Д.), направленных на улучшение взаимоотношений детей, рост их социальной компетентности;</w:t>
      </w:r>
    </w:p>
    <w:p w:rsidR="00F0233C" w:rsidRPr="00876C5A" w:rsidRDefault="00F0233C" w:rsidP="00F0233C">
      <w:pPr>
        <w:numPr>
          <w:ilvl w:val="0"/>
          <w:numId w:val="47"/>
        </w:numPr>
        <w:tabs>
          <w:tab w:val="left" w:pos="928"/>
        </w:tabs>
        <w:spacing w:after="0"/>
        <w:ind w:left="720" w:right="20" w:hanging="360"/>
        <w:jc w:val="both"/>
        <w:rPr>
          <w:rFonts w:ascii="Times New Roman" w:hAnsi="Times New Roman" w:cs="Times New Roman"/>
          <w:sz w:val="24"/>
          <w:szCs w:val="24"/>
        </w:rPr>
      </w:pPr>
      <w:r w:rsidRPr="00876C5A">
        <w:rPr>
          <w:rFonts w:ascii="Times New Roman" w:hAnsi="Times New Roman" w:cs="Times New Roman"/>
          <w:sz w:val="24"/>
          <w:szCs w:val="24"/>
        </w:rPr>
        <w:t>проведение специальных обучающих занятий, тренингов для воспитателей по изменению стиля воспитательных воздействий и т. П.</w:t>
      </w:r>
    </w:p>
    <w:p w:rsidR="00F0233C" w:rsidRPr="00876C5A" w:rsidRDefault="00F0233C" w:rsidP="00F0233C">
      <w:pPr>
        <w:keepNext/>
        <w:spacing w:after="0"/>
        <w:ind w:firstLine="567"/>
        <w:jc w:val="both"/>
        <w:outlineLvl w:val="3"/>
        <w:rPr>
          <w:rFonts w:ascii="Times New Roman" w:hAnsi="Times New Roman" w:cs="Times New Roman"/>
          <w:b/>
          <w:bCs/>
          <w:sz w:val="24"/>
          <w:szCs w:val="24"/>
        </w:rPr>
      </w:pPr>
    </w:p>
    <w:p w:rsidR="00F0233C" w:rsidRPr="00876C5A" w:rsidRDefault="00F0233C" w:rsidP="00F0233C">
      <w:pPr>
        <w:keepNext/>
        <w:spacing w:after="0"/>
        <w:ind w:firstLine="567"/>
        <w:jc w:val="center"/>
        <w:outlineLvl w:val="3"/>
        <w:rPr>
          <w:rFonts w:ascii="Times New Roman" w:hAnsi="Times New Roman" w:cs="Times New Roman"/>
          <w:b/>
          <w:bCs/>
          <w:sz w:val="24"/>
          <w:szCs w:val="24"/>
        </w:rPr>
      </w:pPr>
      <w:r w:rsidRPr="00876C5A">
        <w:rPr>
          <w:rFonts w:ascii="Times New Roman" w:hAnsi="Times New Roman" w:cs="Times New Roman"/>
          <w:b/>
          <w:bCs/>
          <w:sz w:val="24"/>
          <w:szCs w:val="24"/>
        </w:rPr>
        <w:t>Психодиагностика</w:t>
      </w:r>
    </w:p>
    <w:p w:rsidR="00F0233C" w:rsidRPr="00876C5A" w:rsidRDefault="00F0233C" w:rsidP="00F0233C">
      <w:pPr>
        <w:spacing w:after="0"/>
        <w:ind w:firstLine="567"/>
        <w:jc w:val="both"/>
        <w:rPr>
          <w:rFonts w:ascii="Times New Roman" w:hAnsi="Times New Roman" w:cs="Times New Roman"/>
          <w:i/>
          <w:sz w:val="24"/>
          <w:szCs w:val="24"/>
        </w:rPr>
      </w:pPr>
      <w:r w:rsidRPr="00876C5A">
        <w:rPr>
          <w:rFonts w:ascii="Times New Roman" w:hAnsi="Times New Roman" w:cs="Times New Roman"/>
          <w:b/>
          <w:sz w:val="24"/>
          <w:szCs w:val="24"/>
        </w:rPr>
        <w:t>Цель</w:t>
      </w:r>
      <w:r w:rsidRPr="00876C5A">
        <w:rPr>
          <w:rFonts w:ascii="Times New Roman" w:hAnsi="Times New Roman" w:cs="Times New Roman"/>
          <w:sz w:val="24"/>
          <w:szCs w:val="24"/>
        </w:rPr>
        <w:t xml:space="preserve">: </w:t>
      </w:r>
      <w:r w:rsidRPr="00876C5A">
        <w:rPr>
          <w:rFonts w:ascii="Times New Roman" w:hAnsi="Times New Roman" w:cs="Times New Roman"/>
          <w:i/>
          <w:iCs/>
          <w:sz w:val="24"/>
          <w:szCs w:val="24"/>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В рамках стандарта деятельности:</w:t>
      </w:r>
    </w:p>
    <w:p w:rsidR="00F0233C" w:rsidRPr="00876C5A" w:rsidRDefault="00F0233C" w:rsidP="00F0233C">
      <w:pPr>
        <w:numPr>
          <w:ilvl w:val="0"/>
          <w:numId w:val="49"/>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F0233C" w:rsidRPr="00876C5A" w:rsidRDefault="00F0233C" w:rsidP="00F0233C">
      <w:pPr>
        <w:numPr>
          <w:ilvl w:val="0"/>
          <w:numId w:val="49"/>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lastRenderedPageBreak/>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F0233C" w:rsidRPr="00876C5A" w:rsidRDefault="00F0233C" w:rsidP="00F0233C">
      <w:pPr>
        <w:numPr>
          <w:ilvl w:val="0"/>
          <w:numId w:val="49"/>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Диагностика воспитанников в рамках психолого-медико-педагогического консилиума (ПМПк) ДОУ, согласно положению о ПМПк. </w:t>
      </w:r>
    </w:p>
    <w:p w:rsidR="00F0233C" w:rsidRPr="00876C5A" w:rsidRDefault="00F0233C" w:rsidP="00F0233C">
      <w:pPr>
        <w:numPr>
          <w:ilvl w:val="0"/>
          <w:numId w:val="49"/>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Диагностика психологической готовности к обучению в школе детей подготовительной группы. </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Дополнительно:</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F0233C" w:rsidRPr="00876C5A" w:rsidRDefault="00F0233C" w:rsidP="00F0233C">
      <w:pPr>
        <w:keepNext/>
        <w:spacing w:after="0"/>
        <w:ind w:firstLine="567"/>
        <w:jc w:val="center"/>
        <w:outlineLvl w:val="3"/>
        <w:rPr>
          <w:rFonts w:ascii="Times New Roman" w:hAnsi="Times New Roman" w:cs="Times New Roman"/>
          <w:b/>
          <w:bCs/>
          <w:sz w:val="24"/>
          <w:szCs w:val="24"/>
        </w:rPr>
      </w:pPr>
      <w:r w:rsidRPr="00876C5A">
        <w:rPr>
          <w:rFonts w:ascii="Times New Roman" w:hAnsi="Times New Roman" w:cs="Times New Roman"/>
          <w:b/>
          <w:bCs/>
          <w:sz w:val="24"/>
          <w:szCs w:val="24"/>
        </w:rPr>
        <w:t>Психопрофилактика</w:t>
      </w:r>
    </w:p>
    <w:p w:rsidR="00F0233C" w:rsidRPr="00876C5A" w:rsidRDefault="00F0233C" w:rsidP="00F0233C">
      <w:pPr>
        <w:spacing w:after="0"/>
        <w:ind w:firstLine="567"/>
        <w:jc w:val="both"/>
        <w:rPr>
          <w:rFonts w:ascii="Times New Roman" w:hAnsi="Times New Roman" w:cs="Times New Roman"/>
          <w:i/>
          <w:sz w:val="24"/>
          <w:szCs w:val="24"/>
        </w:rPr>
      </w:pPr>
      <w:r w:rsidRPr="00876C5A">
        <w:rPr>
          <w:rFonts w:ascii="Times New Roman" w:hAnsi="Times New Roman" w:cs="Times New Roman"/>
          <w:b/>
          <w:sz w:val="24"/>
          <w:szCs w:val="24"/>
        </w:rPr>
        <w:t>Цель</w:t>
      </w:r>
      <w:r w:rsidRPr="00876C5A">
        <w:rPr>
          <w:rFonts w:ascii="Times New Roman" w:hAnsi="Times New Roman" w:cs="Times New Roman"/>
          <w:sz w:val="24"/>
          <w:szCs w:val="24"/>
        </w:rPr>
        <w:t xml:space="preserve">: </w:t>
      </w:r>
      <w:r w:rsidRPr="00876C5A">
        <w:rPr>
          <w:rFonts w:ascii="Times New Roman" w:hAnsi="Times New Roman" w:cs="Times New Roman"/>
          <w:i/>
          <w:iCs/>
          <w:sz w:val="24"/>
          <w:szCs w:val="24"/>
        </w:rPr>
        <w:t>предотвращение возможных проблем в развитии и взаимодействии участников воспитательно-образовательного процесса.</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F0233C" w:rsidRPr="00876C5A" w:rsidRDefault="00F0233C" w:rsidP="00F0233C">
      <w:pPr>
        <w:spacing w:after="0"/>
        <w:ind w:firstLine="567"/>
        <w:jc w:val="both"/>
        <w:rPr>
          <w:rFonts w:ascii="Times New Roman" w:hAnsi="Times New Roman" w:cs="Times New Roman"/>
          <w:b/>
          <w:i/>
          <w:iCs/>
          <w:sz w:val="24"/>
          <w:szCs w:val="24"/>
        </w:rPr>
      </w:pPr>
      <w:r w:rsidRPr="00876C5A">
        <w:rPr>
          <w:rFonts w:ascii="Times New Roman" w:hAnsi="Times New Roman" w:cs="Times New Roman"/>
          <w:b/>
          <w:i/>
          <w:iCs/>
          <w:sz w:val="24"/>
          <w:szCs w:val="24"/>
        </w:rPr>
        <w:t>В рамках стандарта деятельности:</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Работа по адаптации субъектов образовательного процесса (детей, педагогов, родителей) к условиям новой социальной среды: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 групповые и индивидуальные консультации для родителей вновь поступающих детей;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Дополнительно:</w:t>
      </w:r>
    </w:p>
    <w:p w:rsidR="00F0233C" w:rsidRPr="00876C5A" w:rsidRDefault="00F0233C" w:rsidP="00F0233C">
      <w:pPr>
        <w:numPr>
          <w:ilvl w:val="0"/>
          <w:numId w:val="48"/>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Отслеживание динамики социально-личностного развития детей. </w:t>
      </w:r>
    </w:p>
    <w:p w:rsidR="00F0233C" w:rsidRPr="00876C5A" w:rsidRDefault="00F0233C" w:rsidP="00F0233C">
      <w:pPr>
        <w:numPr>
          <w:ilvl w:val="0"/>
          <w:numId w:val="48"/>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Содействие благоприятному социально-психологическому климату в ДОУ. </w:t>
      </w:r>
    </w:p>
    <w:p w:rsidR="00F0233C" w:rsidRPr="00876C5A" w:rsidRDefault="00F0233C" w:rsidP="00F0233C">
      <w:pPr>
        <w:numPr>
          <w:ilvl w:val="0"/>
          <w:numId w:val="48"/>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Профилактика профессионального выгорания у педагогического коллектива. </w:t>
      </w:r>
    </w:p>
    <w:p w:rsidR="00F0233C" w:rsidRPr="00876C5A" w:rsidRDefault="00F0233C" w:rsidP="00F0233C">
      <w:pPr>
        <w:numPr>
          <w:ilvl w:val="0"/>
          <w:numId w:val="48"/>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Участие в экспертной оценке проектируемой предметно-развивающей среды.</w:t>
      </w:r>
    </w:p>
    <w:p w:rsidR="00F0233C" w:rsidRPr="00876C5A" w:rsidRDefault="00F0233C" w:rsidP="00F0233C">
      <w:pPr>
        <w:keepNext/>
        <w:spacing w:after="0"/>
        <w:ind w:firstLine="567"/>
        <w:jc w:val="center"/>
        <w:outlineLvl w:val="3"/>
        <w:rPr>
          <w:rFonts w:ascii="Times New Roman" w:hAnsi="Times New Roman" w:cs="Times New Roman"/>
          <w:bCs/>
          <w:sz w:val="24"/>
          <w:szCs w:val="24"/>
        </w:rPr>
      </w:pPr>
      <w:bookmarkStart w:id="27" w:name="_Toc343979481"/>
      <w:bookmarkStart w:id="28" w:name="_Toc399422128"/>
      <w:bookmarkStart w:id="29" w:name="_Toc399424072"/>
      <w:r w:rsidRPr="00876C5A">
        <w:rPr>
          <w:rFonts w:ascii="Times New Roman" w:hAnsi="Times New Roman" w:cs="Times New Roman"/>
          <w:b/>
          <w:sz w:val="24"/>
          <w:szCs w:val="24"/>
        </w:rPr>
        <w:t>Коррекционная и развивающая работа</w:t>
      </w:r>
      <w:r w:rsidRPr="00876C5A">
        <w:rPr>
          <w:rFonts w:ascii="Times New Roman" w:hAnsi="Times New Roman" w:cs="Times New Roman"/>
          <w:bCs/>
          <w:iCs/>
          <w:sz w:val="24"/>
          <w:szCs w:val="24"/>
        </w:rPr>
        <w:t>.</w:t>
      </w:r>
      <w:bookmarkEnd w:id="27"/>
      <w:bookmarkEnd w:id="28"/>
      <w:bookmarkEnd w:id="29"/>
    </w:p>
    <w:p w:rsidR="00F0233C" w:rsidRPr="00876C5A" w:rsidRDefault="00F0233C" w:rsidP="00F0233C">
      <w:pPr>
        <w:spacing w:after="0"/>
        <w:ind w:firstLine="567"/>
        <w:jc w:val="both"/>
        <w:rPr>
          <w:rFonts w:ascii="Times New Roman" w:hAnsi="Times New Roman" w:cs="Times New Roman"/>
          <w:i/>
          <w:sz w:val="24"/>
          <w:szCs w:val="24"/>
        </w:rPr>
      </w:pPr>
      <w:r w:rsidRPr="00876C5A">
        <w:rPr>
          <w:rFonts w:ascii="Times New Roman" w:hAnsi="Times New Roman" w:cs="Times New Roman"/>
          <w:b/>
          <w:sz w:val="24"/>
          <w:szCs w:val="24"/>
        </w:rPr>
        <w:t>Цель</w:t>
      </w:r>
      <w:r w:rsidRPr="00876C5A">
        <w:rPr>
          <w:rFonts w:ascii="Times New Roman" w:hAnsi="Times New Roman" w:cs="Times New Roman"/>
          <w:sz w:val="24"/>
          <w:szCs w:val="24"/>
        </w:rPr>
        <w:t xml:space="preserve">: </w:t>
      </w:r>
      <w:r w:rsidRPr="00876C5A">
        <w:rPr>
          <w:rFonts w:ascii="Times New Roman" w:hAnsi="Times New Roman" w:cs="Times New Roman"/>
          <w:i/>
          <w:iCs/>
          <w:sz w:val="24"/>
          <w:szCs w:val="24"/>
        </w:rPr>
        <w:t>создание условий для раскрытия потенциальных возможностей ребенка, коррекция отклонений психического развития.</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w:t>
      </w:r>
      <w:r w:rsidRPr="00876C5A">
        <w:rPr>
          <w:rFonts w:ascii="Times New Roman" w:hAnsi="Times New Roman" w:cs="Times New Roman"/>
          <w:sz w:val="24"/>
          <w:szCs w:val="24"/>
        </w:rPr>
        <w:lastRenderedPageBreak/>
        <w:t xml:space="preserve">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психолого-медико-педагогического консилиума МАДОУ.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В рамках стандарта деятельности:</w:t>
      </w:r>
    </w:p>
    <w:p w:rsidR="00F0233C" w:rsidRPr="00876C5A" w:rsidRDefault="00F0233C" w:rsidP="00F0233C">
      <w:pPr>
        <w:numPr>
          <w:ilvl w:val="0"/>
          <w:numId w:val="50"/>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Проведение занятий с детьми 2-3 лет – Адаптационные игры</w:t>
      </w:r>
    </w:p>
    <w:p w:rsidR="00F0233C" w:rsidRPr="00876C5A" w:rsidRDefault="00F0233C" w:rsidP="00F0233C">
      <w:pPr>
        <w:numPr>
          <w:ilvl w:val="0"/>
          <w:numId w:val="50"/>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F0233C" w:rsidRPr="00876C5A" w:rsidRDefault="00F0233C" w:rsidP="00F0233C">
      <w:pPr>
        <w:numPr>
          <w:ilvl w:val="0"/>
          <w:numId w:val="50"/>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Выстраивание индивидуальной траектории развития ребенка в процессе консультирования. </w:t>
      </w:r>
    </w:p>
    <w:p w:rsidR="00F0233C" w:rsidRPr="00876C5A" w:rsidRDefault="00F0233C" w:rsidP="00F0233C">
      <w:pPr>
        <w:numPr>
          <w:ilvl w:val="0"/>
          <w:numId w:val="50"/>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Психологическое сопровождение воспитательно-образовательной работы воспитателей в группах с инклюзией детей с сопутствующими диагнозами ЗПР и логопедическими нарушениями.</w:t>
      </w:r>
    </w:p>
    <w:p w:rsidR="00F0233C" w:rsidRPr="00876C5A" w:rsidRDefault="00F0233C" w:rsidP="00F0233C">
      <w:pPr>
        <w:keepNext/>
        <w:spacing w:after="0"/>
        <w:ind w:firstLine="567"/>
        <w:jc w:val="center"/>
        <w:outlineLvl w:val="3"/>
        <w:rPr>
          <w:rFonts w:ascii="Times New Roman" w:hAnsi="Times New Roman" w:cs="Times New Roman"/>
          <w:b/>
          <w:bCs/>
          <w:sz w:val="24"/>
          <w:szCs w:val="24"/>
        </w:rPr>
      </w:pPr>
      <w:bookmarkStart w:id="30" w:name="_Toc343979482"/>
      <w:bookmarkStart w:id="31" w:name="_Toc399422129"/>
      <w:bookmarkStart w:id="32" w:name="_Toc399424073"/>
      <w:r w:rsidRPr="00876C5A">
        <w:rPr>
          <w:rFonts w:ascii="Times New Roman" w:hAnsi="Times New Roman" w:cs="Times New Roman"/>
          <w:b/>
          <w:bCs/>
          <w:sz w:val="24"/>
          <w:szCs w:val="24"/>
        </w:rPr>
        <w:t>Психологическое консультирование</w:t>
      </w:r>
      <w:bookmarkEnd w:id="30"/>
      <w:bookmarkEnd w:id="31"/>
      <w:bookmarkEnd w:id="32"/>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b/>
          <w:sz w:val="24"/>
          <w:szCs w:val="24"/>
        </w:rPr>
        <w:t>Цель</w:t>
      </w:r>
      <w:r w:rsidRPr="00876C5A">
        <w:rPr>
          <w:rFonts w:ascii="Times New Roman" w:hAnsi="Times New Roman" w:cs="Times New Roman"/>
          <w:sz w:val="24"/>
          <w:szCs w:val="24"/>
        </w:rPr>
        <w:t xml:space="preserve">: </w:t>
      </w:r>
      <w:r w:rsidRPr="00876C5A">
        <w:rPr>
          <w:rFonts w:ascii="Times New Roman" w:hAnsi="Times New Roman" w:cs="Times New Roman"/>
          <w:i/>
          <w:iCs/>
          <w:sz w:val="24"/>
          <w:szCs w:val="24"/>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В рамках стандарта деятельности:</w:t>
      </w:r>
    </w:p>
    <w:p w:rsidR="00F0233C" w:rsidRPr="00876C5A" w:rsidRDefault="00F0233C" w:rsidP="00F0233C">
      <w:pPr>
        <w:numPr>
          <w:ilvl w:val="0"/>
          <w:numId w:val="51"/>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F0233C" w:rsidRPr="00876C5A" w:rsidRDefault="00F0233C" w:rsidP="00F0233C">
      <w:pPr>
        <w:numPr>
          <w:ilvl w:val="0"/>
          <w:numId w:val="51"/>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Консультирование по вопросам воспитания детей с особыми образовательными потребностями и детей-инвалидов.</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Дополнительно:</w:t>
      </w:r>
    </w:p>
    <w:p w:rsidR="00F0233C" w:rsidRPr="00876C5A" w:rsidRDefault="00F0233C" w:rsidP="00F0233C">
      <w:pPr>
        <w:numPr>
          <w:ilvl w:val="0"/>
          <w:numId w:val="51"/>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Психолог может инициировать групповые и индивидуальные консультации педагогов и родителей. </w:t>
      </w:r>
    </w:p>
    <w:p w:rsidR="00F0233C" w:rsidRPr="00876C5A" w:rsidRDefault="00F0233C" w:rsidP="00F0233C">
      <w:pPr>
        <w:numPr>
          <w:ilvl w:val="0"/>
          <w:numId w:val="51"/>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Психолог может инициировать иные формы работы с персоналом учреждения с целью личностного и профессионального роста. </w:t>
      </w:r>
    </w:p>
    <w:p w:rsidR="00F0233C" w:rsidRPr="00876C5A" w:rsidRDefault="00F0233C" w:rsidP="00F0233C">
      <w:pPr>
        <w:keepNext/>
        <w:spacing w:after="0"/>
        <w:ind w:firstLine="567"/>
        <w:jc w:val="center"/>
        <w:outlineLvl w:val="3"/>
        <w:rPr>
          <w:rFonts w:ascii="Times New Roman" w:hAnsi="Times New Roman" w:cs="Times New Roman"/>
          <w:b/>
          <w:sz w:val="24"/>
          <w:szCs w:val="24"/>
        </w:rPr>
      </w:pPr>
      <w:bookmarkStart w:id="33" w:name="_Toc343979483"/>
      <w:bookmarkStart w:id="34" w:name="_Toc399422130"/>
      <w:bookmarkStart w:id="35" w:name="_Toc399424074"/>
      <w:r w:rsidRPr="00876C5A">
        <w:rPr>
          <w:rFonts w:ascii="Times New Roman" w:hAnsi="Times New Roman" w:cs="Times New Roman"/>
          <w:b/>
          <w:sz w:val="24"/>
          <w:szCs w:val="24"/>
        </w:rPr>
        <w:t>Психологическое просвещение</w:t>
      </w:r>
      <w:bookmarkEnd w:id="33"/>
      <w:bookmarkEnd w:id="34"/>
      <w:bookmarkEnd w:id="35"/>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b/>
          <w:sz w:val="24"/>
          <w:szCs w:val="24"/>
        </w:rPr>
        <w:t>Цель</w:t>
      </w:r>
      <w:r w:rsidRPr="00876C5A">
        <w:rPr>
          <w:rFonts w:ascii="Times New Roman" w:hAnsi="Times New Roman" w:cs="Times New Roman"/>
          <w:sz w:val="24"/>
          <w:szCs w:val="24"/>
        </w:rPr>
        <w:t xml:space="preserve">: </w:t>
      </w:r>
      <w:r w:rsidRPr="00876C5A">
        <w:rPr>
          <w:rFonts w:ascii="Times New Roman" w:hAnsi="Times New Roman" w:cs="Times New Roman"/>
          <w:i/>
          <w:iCs/>
          <w:sz w:val="24"/>
          <w:szCs w:val="24"/>
        </w:rPr>
        <w:t>создание условий для повышения психологической компетентности педагогов, администрации ДОУ и родителей, а именно:</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iCs/>
          <w:sz w:val="24"/>
          <w:szCs w:val="24"/>
        </w:rPr>
        <w:t>- повышение уровня психологических знаний;</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iCs/>
          <w:sz w:val="24"/>
          <w:szCs w:val="24"/>
        </w:rPr>
        <w:t>- включение имеющихся знаний в структуру деятельности.</w:t>
      </w:r>
    </w:p>
    <w:p w:rsidR="00F0233C" w:rsidRPr="00876C5A" w:rsidRDefault="00F0233C" w:rsidP="00F0233C">
      <w:pPr>
        <w:spacing w:after="0"/>
        <w:ind w:firstLine="567"/>
        <w:jc w:val="both"/>
        <w:rPr>
          <w:rFonts w:ascii="Times New Roman" w:hAnsi="Times New Roman" w:cs="Times New Roman"/>
          <w:sz w:val="24"/>
          <w:szCs w:val="24"/>
        </w:rPr>
      </w:pPr>
      <w:r w:rsidRPr="00876C5A">
        <w:rPr>
          <w:rFonts w:ascii="Times New Roman" w:hAnsi="Times New Roman" w:cs="Times New Roman"/>
          <w:sz w:val="24"/>
          <w:szCs w:val="24"/>
        </w:rPr>
        <w:lastRenderedPageBreak/>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В рамках стандарта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4"/>
        <w:gridCol w:w="4786"/>
      </w:tblGrid>
      <w:tr w:rsidR="00F0233C" w:rsidRPr="00876C5A" w:rsidTr="00440E1D">
        <w:tc>
          <w:tcPr>
            <w:tcW w:w="4785" w:type="dxa"/>
            <w:shd w:val="clear" w:color="auto" w:fill="auto"/>
          </w:tcPr>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Проведение систематизированного психологического просвещения </w:t>
            </w:r>
            <w:r w:rsidRPr="00876C5A">
              <w:rPr>
                <w:rFonts w:ascii="Times New Roman" w:hAnsi="Times New Roman" w:cs="Times New Roman"/>
                <w:b/>
                <w:i/>
                <w:sz w:val="24"/>
                <w:szCs w:val="24"/>
              </w:rPr>
              <w:t xml:space="preserve">педагогов </w:t>
            </w:r>
            <w:r w:rsidRPr="00876C5A">
              <w:rPr>
                <w:rFonts w:ascii="Times New Roman" w:hAnsi="Times New Roman" w:cs="Times New Roman"/>
                <w:sz w:val="24"/>
                <w:szCs w:val="24"/>
              </w:rPr>
              <w:t xml:space="preserve">в форме семинаров, конференций, практикумов </w:t>
            </w:r>
            <w:r w:rsidRPr="00876C5A">
              <w:rPr>
                <w:rFonts w:ascii="Times New Roman" w:hAnsi="Times New Roman" w:cs="Times New Roman"/>
                <w:b/>
                <w:sz w:val="24"/>
                <w:szCs w:val="24"/>
              </w:rPr>
              <w:t>по темам</w:t>
            </w:r>
            <w:r w:rsidRPr="00876C5A">
              <w:rPr>
                <w:rFonts w:ascii="Times New Roman" w:hAnsi="Times New Roman" w:cs="Times New Roman"/>
                <w:sz w:val="24"/>
                <w:szCs w:val="24"/>
              </w:rPr>
              <w:t xml:space="preserve">: </w:t>
            </w:r>
          </w:p>
          <w:p w:rsidR="00F0233C" w:rsidRPr="00876C5A" w:rsidRDefault="00F0233C" w:rsidP="00440E1D">
            <w:pPr>
              <w:spacing w:after="0"/>
              <w:jc w:val="both"/>
              <w:rPr>
                <w:rFonts w:ascii="Times New Roman" w:hAnsi="Times New Roman" w:cs="Times New Roman"/>
                <w:sz w:val="24"/>
                <w:szCs w:val="24"/>
              </w:rPr>
            </w:pPr>
          </w:p>
        </w:tc>
        <w:tc>
          <w:tcPr>
            <w:tcW w:w="4786" w:type="dxa"/>
            <w:shd w:val="clear" w:color="auto" w:fill="auto"/>
          </w:tcPr>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1. Психофизиологические особенности детей каждой возрастной группы.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2. Закономерности развития детского коллектива.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3. Особенности работы педагога с проблемными детьми.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4. Стили педагогического общения.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5. Психологические основы взаимодействия  с семьей.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6. Особенности построения воспитательно-образовательного процессе с учетом гендерных различий дошкольников.</w:t>
            </w:r>
          </w:p>
        </w:tc>
      </w:tr>
      <w:tr w:rsidR="00F0233C" w:rsidRPr="00876C5A" w:rsidTr="00440E1D">
        <w:tc>
          <w:tcPr>
            <w:tcW w:w="4785" w:type="dxa"/>
            <w:shd w:val="clear" w:color="auto" w:fill="auto"/>
          </w:tcPr>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Проведение систематизированного психологического просвещения </w:t>
            </w:r>
            <w:r w:rsidRPr="00876C5A">
              <w:rPr>
                <w:rFonts w:ascii="Times New Roman" w:hAnsi="Times New Roman" w:cs="Times New Roman"/>
                <w:b/>
                <w:i/>
                <w:sz w:val="24"/>
                <w:szCs w:val="24"/>
              </w:rPr>
              <w:t>родителей</w:t>
            </w:r>
            <w:r w:rsidRPr="00876C5A">
              <w:rPr>
                <w:rFonts w:ascii="Times New Roman" w:hAnsi="Times New Roman" w:cs="Times New Roman"/>
                <w:b/>
                <w:sz w:val="24"/>
                <w:szCs w:val="24"/>
              </w:rPr>
              <w:t xml:space="preserve"> </w:t>
            </w:r>
            <w:r w:rsidRPr="00876C5A">
              <w:rPr>
                <w:rFonts w:ascii="Times New Roman" w:hAnsi="Times New Roman" w:cs="Times New Roman"/>
                <w:sz w:val="24"/>
                <w:szCs w:val="24"/>
              </w:rPr>
              <w:t xml:space="preserve">в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876C5A">
              <w:rPr>
                <w:rFonts w:ascii="Times New Roman" w:hAnsi="Times New Roman" w:cs="Times New Roman"/>
                <w:b/>
                <w:sz w:val="24"/>
                <w:szCs w:val="24"/>
              </w:rPr>
              <w:t>по темам</w:t>
            </w:r>
            <w:r w:rsidRPr="00876C5A">
              <w:rPr>
                <w:rFonts w:ascii="Times New Roman" w:hAnsi="Times New Roman" w:cs="Times New Roman"/>
                <w:sz w:val="24"/>
                <w:szCs w:val="24"/>
              </w:rPr>
              <w:t>:</w:t>
            </w:r>
          </w:p>
          <w:p w:rsidR="00F0233C" w:rsidRPr="00876C5A" w:rsidRDefault="00F0233C" w:rsidP="00440E1D">
            <w:pPr>
              <w:spacing w:after="0"/>
              <w:jc w:val="both"/>
              <w:rPr>
                <w:rFonts w:ascii="Times New Roman" w:hAnsi="Times New Roman" w:cs="Times New Roman"/>
                <w:sz w:val="24"/>
                <w:szCs w:val="24"/>
              </w:rPr>
            </w:pPr>
          </w:p>
        </w:tc>
        <w:tc>
          <w:tcPr>
            <w:tcW w:w="4786" w:type="dxa"/>
            <w:shd w:val="clear" w:color="auto" w:fill="auto"/>
          </w:tcPr>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1. Адаптация ребенка к ДОУ.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2. Кризисы 3-х лет и 6-7 лет.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3. Наиболее типичные ошибки семейного воспитания.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4. Профилактика неблагоприятного развития личности ребенка: инфантилизма, демонстративности, вербализма, ухода от деятельности и прочее.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5. Воспитание произвольности поведения и управляемости.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 xml:space="preserve">6. Психологическая готовность к обучению. </w:t>
            </w:r>
          </w:p>
          <w:p w:rsidR="00F0233C" w:rsidRPr="00876C5A" w:rsidRDefault="00F0233C" w:rsidP="00440E1D">
            <w:pPr>
              <w:spacing w:after="0"/>
              <w:jc w:val="both"/>
              <w:rPr>
                <w:rFonts w:ascii="Times New Roman" w:hAnsi="Times New Roman" w:cs="Times New Roman"/>
                <w:sz w:val="24"/>
                <w:szCs w:val="24"/>
              </w:rPr>
            </w:pPr>
            <w:r w:rsidRPr="00876C5A">
              <w:rPr>
                <w:rFonts w:ascii="Times New Roman" w:hAnsi="Times New Roman" w:cs="Times New Roman"/>
                <w:sz w:val="24"/>
                <w:szCs w:val="24"/>
              </w:rPr>
              <w:t>7. Половое воспитание и развитие.</w:t>
            </w:r>
          </w:p>
        </w:tc>
      </w:tr>
    </w:tbl>
    <w:p w:rsidR="00F0233C" w:rsidRPr="00876C5A" w:rsidRDefault="00F0233C" w:rsidP="00F0233C">
      <w:pPr>
        <w:spacing w:after="0"/>
        <w:ind w:firstLine="567"/>
        <w:jc w:val="both"/>
        <w:rPr>
          <w:rFonts w:ascii="Times New Roman" w:hAnsi="Times New Roman" w:cs="Times New Roman"/>
          <w:sz w:val="24"/>
          <w:szCs w:val="24"/>
        </w:rPr>
      </w:pPr>
    </w:p>
    <w:p w:rsidR="00F0233C" w:rsidRPr="00876C5A" w:rsidRDefault="00F0233C" w:rsidP="00F0233C">
      <w:pPr>
        <w:spacing w:after="0"/>
        <w:ind w:firstLine="567"/>
        <w:jc w:val="both"/>
        <w:rPr>
          <w:rFonts w:ascii="Times New Roman" w:hAnsi="Times New Roman" w:cs="Times New Roman"/>
          <w:b/>
          <w:sz w:val="24"/>
          <w:szCs w:val="24"/>
        </w:rPr>
      </w:pPr>
      <w:r w:rsidRPr="00876C5A">
        <w:rPr>
          <w:rFonts w:ascii="Times New Roman" w:hAnsi="Times New Roman" w:cs="Times New Roman"/>
          <w:b/>
          <w:i/>
          <w:iCs/>
          <w:sz w:val="24"/>
          <w:szCs w:val="24"/>
        </w:rPr>
        <w:t>Дополнительно:</w:t>
      </w:r>
    </w:p>
    <w:p w:rsidR="00F0233C" w:rsidRPr="00876C5A" w:rsidRDefault="00F0233C" w:rsidP="00F0233C">
      <w:pPr>
        <w:numPr>
          <w:ilvl w:val="0"/>
          <w:numId w:val="52"/>
        </w:numPr>
        <w:spacing w:after="0"/>
        <w:ind w:left="0" w:firstLine="567"/>
        <w:jc w:val="both"/>
        <w:rPr>
          <w:rFonts w:ascii="Times New Roman" w:hAnsi="Times New Roman" w:cs="Times New Roman"/>
          <w:sz w:val="24"/>
          <w:szCs w:val="24"/>
        </w:rPr>
      </w:pPr>
      <w:r w:rsidRPr="00876C5A">
        <w:rPr>
          <w:rFonts w:ascii="Times New Roman" w:hAnsi="Times New Roman" w:cs="Times New Roman"/>
          <w:sz w:val="24"/>
          <w:szCs w:val="24"/>
        </w:rPr>
        <w:t>Создание информационных уголков по типу «Советы психолога» в каждой группе и информационного стенда в пространстве ДОУ.</w:t>
      </w:r>
    </w:p>
    <w:p w:rsidR="00F0233C" w:rsidRPr="00876C5A" w:rsidRDefault="00F0233C" w:rsidP="00F0233C">
      <w:pPr>
        <w:keepNext/>
        <w:widowControl w:val="0"/>
        <w:suppressAutoHyphens/>
        <w:spacing w:after="0"/>
        <w:ind w:firstLine="567"/>
        <w:jc w:val="both"/>
        <w:outlineLvl w:val="4"/>
        <w:rPr>
          <w:rFonts w:ascii="Times New Roman" w:eastAsia="Verdana" w:hAnsi="Times New Roman" w:cs="Times New Roman"/>
          <w:i/>
          <w:color w:val="000000"/>
          <w:sz w:val="24"/>
          <w:szCs w:val="24"/>
          <w:lang w:eastAsia="ar-SA"/>
        </w:rPr>
      </w:pPr>
      <w:bookmarkStart w:id="36" w:name="bookmark270"/>
      <w:bookmarkStart w:id="37" w:name="_Toc389055839"/>
      <w:bookmarkStart w:id="38" w:name="_Toc398118384"/>
      <w:bookmarkStart w:id="39" w:name="_Toc399422109"/>
      <w:bookmarkStart w:id="40" w:name="_Toc399424053"/>
      <w:r w:rsidRPr="00876C5A">
        <w:rPr>
          <w:rFonts w:ascii="Times New Roman" w:eastAsia="MS Reference Sans Serif" w:hAnsi="Times New Roman" w:cs="Times New Roman"/>
          <w:b/>
          <w:bCs/>
          <w:i/>
          <w:color w:val="000000"/>
          <w:sz w:val="24"/>
          <w:szCs w:val="24"/>
          <w:lang w:eastAsia="ar-SA"/>
        </w:rPr>
        <w:t>Принципы построения образовательного процесса</w:t>
      </w:r>
      <w:bookmarkEnd w:id="36"/>
      <w:bookmarkEnd w:id="37"/>
      <w:bookmarkEnd w:id="38"/>
      <w:bookmarkEnd w:id="39"/>
      <w:bookmarkEnd w:id="40"/>
    </w:p>
    <w:p w:rsidR="00F0233C" w:rsidRPr="00876C5A" w:rsidRDefault="00F0233C" w:rsidP="00F0233C">
      <w:pPr>
        <w:widowControl w:val="0"/>
        <w:spacing w:after="0"/>
        <w:ind w:firstLine="567"/>
        <w:jc w:val="both"/>
        <w:rPr>
          <w:rFonts w:ascii="Times New Roman" w:eastAsia="Sylfaen" w:hAnsi="Times New Roman" w:cs="Times New Roman"/>
          <w:color w:val="000000"/>
          <w:sz w:val="24"/>
          <w:szCs w:val="24"/>
        </w:rPr>
      </w:pPr>
      <w:r w:rsidRPr="00876C5A">
        <w:rPr>
          <w:rFonts w:ascii="Times New Roman" w:eastAsia="Sylfaen" w:hAnsi="Times New Roman" w:cs="Times New Roman"/>
          <w:color w:val="000000"/>
          <w:sz w:val="24"/>
          <w:szCs w:val="24"/>
        </w:rPr>
        <w:t>Построение образовательного процесса в МАДОУ соответствует структурно-функциональной модели, спроектированной на основе интеграции системного, компетентностного и дифференцированного подходов, ориентирующих педагогов на овладение воспитанниками социальными, здоровьесберегающими, коммуникативными, деятельностными, информационными компетенциями.</w:t>
      </w:r>
    </w:p>
    <w:p w:rsidR="00F0233C" w:rsidRPr="00876C5A" w:rsidRDefault="00F0233C" w:rsidP="00A42264">
      <w:pPr>
        <w:widowControl w:val="0"/>
        <w:shd w:val="clear" w:color="auto" w:fill="FFFFFF"/>
        <w:suppressAutoHyphens/>
        <w:autoSpaceDN w:val="0"/>
        <w:spacing w:after="0" w:line="240" w:lineRule="auto"/>
        <w:ind w:firstLine="567"/>
        <w:contextualSpacing/>
        <w:jc w:val="both"/>
        <w:textAlignment w:val="baseline"/>
        <w:rPr>
          <w:rFonts w:ascii="Times New Roman" w:eastAsia="Calibri" w:hAnsi="Times New Roman" w:cs="Times New Roman"/>
          <w:color w:val="000000"/>
          <w:kern w:val="3"/>
          <w:sz w:val="24"/>
          <w:szCs w:val="24"/>
          <w:lang w:eastAsia="ru-RU"/>
        </w:rPr>
      </w:pPr>
    </w:p>
    <w:p w:rsidR="004C434A" w:rsidRPr="001F02C6" w:rsidRDefault="004C434A" w:rsidP="004C434A">
      <w:pPr>
        <w:pStyle w:val="a8"/>
        <w:tabs>
          <w:tab w:val="left" w:pos="1436"/>
        </w:tabs>
        <w:ind w:left="740" w:right="20"/>
      </w:pPr>
      <w:r w:rsidRPr="001F02C6">
        <w:rPr>
          <w:rStyle w:val="243"/>
          <w:sz w:val="24"/>
          <w:szCs w:val="24"/>
        </w:rPr>
        <w:t>СПОСОБЫ И НАПРАВЛЕНИЯ ПОДДЕРЖКИ ДЕТСКОЙ ИНИЦИАТИВЫ</w:t>
      </w:r>
    </w:p>
    <w:p w:rsidR="004C434A" w:rsidRDefault="004C434A" w:rsidP="004C434A">
      <w:pPr>
        <w:pStyle w:val="a8"/>
        <w:ind w:left="20" w:right="20" w:firstLine="720"/>
        <w:jc w:val="both"/>
      </w:pPr>
    </w:p>
    <w:p w:rsidR="004C434A" w:rsidRPr="001F02C6" w:rsidRDefault="004C434A" w:rsidP="004C434A">
      <w:pPr>
        <w:pStyle w:val="a8"/>
        <w:ind w:left="20" w:right="20" w:firstLine="720"/>
        <w:jc w:val="both"/>
      </w:pPr>
      <w:r w:rsidRPr="001F02C6">
        <w:t>Детская инициатива проявляется</w:t>
      </w:r>
      <w:r w:rsidRPr="001F02C6">
        <w:rPr>
          <w:rStyle w:val="221"/>
          <w:sz w:val="24"/>
          <w:szCs w:val="24"/>
        </w:rPr>
        <w:t xml:space="preserve"> в свободной самостоятельной деятельности детей по выбору и интересам.</w:t>
      </w:r>
      <w:r w:rsidRPr="001F02C6">
        <w:t xml:space="preserve">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4C434A" w:rsidRPr="001F02C6" w:rsidRDefault="004C434A" w:rsidP="004C434A">
      <w:pPr>
        <w:pStyle w:val="a8"/>
        <w:ind w:left="20" w:right="20" w:firstLine="720"/>
        <w:jc w:val="both"/>
      </w:pPr>
      <w:r w:rsidRPr="001F02C6">
        <w:lastRenderedPageBreak/>
        <w:t>Все виды деятельности ребенка в детском саду могут осуществляться в форме самостоятельной инициативной деятельности:</w:t>
      </w:r>
    </w:p>
    <w:p w:rsidR="004C434A" w:rsidRPr="001F02C6" w:rsidRDefault="004C434A" w:rsidP="006D000E">
      <w:pPr>
        <w:pStyle w:val="a8"/>
        <w:numPr>
          <w:ilvl w:val="0"/>
          <w:numId w:val="67"/>
        </w:numPr>
        <w:tabs>
          <w:tab w:val="left" w:pos="1446"/>
        </w:tabs>
        <w:spacing w:after="0" w:line="317" w:lineRule="exact"/>
        <w:ind w:left="20" w:right="20" w:firstLine="720"/>
        <w:jc w:val="both"/>
      </w:pPr>
      <w:r w:rsidRPr="001F02C6">
        <w:t>самостоятельные сюжетно-ролевые, режиссерские и театрализованные игры;</w:t>
      </w:r>
    </w:p>
    <w:p w:rsidR="004C434A" w:rsidRPr="001F02C6" w:rsidRDefault="004C434A" w:rsidP="006D000E">
      <w:pPr>
        <w:pStyle w:val="a8"/>
        <w:numPr>
          <w:ilvl w:val="0"/>
          <w:numId w:val="67"/>
        </w:numPr>
        <w:tabs>
          <w:tab w:val="left" w:pos="1436"/>
        </w:tabs>
        <w:spacing w:after="44" w:line="270" w:lineRule="exact"/>
        <w:ind w:left="20" w:firstLine="720"/>
        <w:jc w:val="both"/>
      </w:pPr>
      <w:r w:rsidRPr="001F02C6">
        <w:t>развивающие и логические игры;</w:t>
      </w:r>
    </w:p>
    <w:p w:rsidR="004C434A" w:rsidRPr="001F02C6" w:rsidRDefault="004C434A" w:rsidP="006D000E">
      <w:pPr>
        <w:pStyle w:val="a8"/>
        <w:numPr>
          <w:ilvl w:val="0"/>
          <w:numId w:val="67"/>
        </w:numPr>
        <w:tabs>
          <w:tab w:val="left" w:pos="1436"/>
        </w:tabs>
        <w:spacing w:after="54" w:line="270" w:lineRule="exact"/>
        <w:ind w:left="20" w:firstLine="720"/>
        <w:jc w:val="both"/>
      </w:pPr>
      <w:r w:rsidRPr="001F02C6">
        <w:t>музыкальные игры и импровизации;</w:t>
      </w:r>
    </w:p>
    <w:p w:rsidR="004C434A" w:rsidRPr="001F02C6" w:rsidRDefault="004C434A" w:rsidP="006D000E">
      <w:pPr>
        <w:pStyle w:val="a8"/>
        <w:numPr>
          <w:ilvl w:val="0"/>
          <w:numId w:val="67"/>
        </w:numPr>
        <w:tabs>
          <w:tab w:val="left" w:pos="1436"/>
        </w:tabs>
        <w:spacing w:after="0" w:line="336" w:lineRule="exact"/>
        <w:ind w:left="20" w:firstLine="720"/>
        <w:jc w:val="both"/>
      </w:pPr>
      <w:r w:rsidRPr="001F02C6">
        <w:t>речевые игры, игры с буквами, звуками и слогами;</w:t>
      </w:r>
    </w:p>
    <w:p w:rsidR="004C434A" w:rsidRPr="001F02C6" w:rsidRDefault="004C434A" w:rsidP="006D000E">
      <w:pPr>
        <w:pStyle w:val="a8"/>
        <w:numPr>
          <w:ilvl w:val="0"/>
          <w:numId w:val="67"/>
        </w:numPr>
        <w:tabs>
          <w:tab w:val="left" w:pos="1441"/>
        </w:tabs>
        <w:spacing w:after="0" w:line="336" w:lineRule="exact"/>
        <w:ind w:left="20" w:firstLine="720"/>
        <w:jc w:val="both"/>
      </w:pPr>
      <w:r w:rsidRPr="001F02C6">
        <w:t>самостоятельная деятельность в книжном уголке;</w:t>
      </w:r>
    </w:p>
    <w:p w:rsidR="004C434A" w:rsidRPr="001F02C6" w:rsidRDefault="004C434A" w:rsidP="006D000E">
      <w:pPr>
        <w:pStyle w:val="a8"/>
        <w:numPr>
          <w:ilvl w:val="0"/>
          <w:numId w:val="67"/>
        </w:numPr>
        <w:tabs>
          <w:tab w:val="left" w:pos="1441"/>
        </w:tabs>
        <w:spacing w:after="0" w:line="336" w:lineRule="exact"/>
        <w:ind w:left="20" w:right="20" w:firstLine="720"/>
        <w:jc w:val="both"/>
      </w:pPr>
      <w:r w:rsidRPr="001F02C6">
        <w:t>самостоятельная изобразительная и конструктивная деятельность по выбору детей;</w:t>
      </w:r>
    </w:p>
    <w:p w:rsidR="004C434A" w:rsidRPr="001F02C6" w:rsidRDefault="004C434A" w:rsidP="006D000E">
      <w:pPr>
        <w:pStyle w:val="a8"/>
        <w:numPr>
          <w:ilvl w:val="0"/>
          <w:numId w:val="67"/>
        </w:numPr>
        <w:tabs>
          <w:tab w:val="left" w:pos="1441"/>
        </w:tabs>
        <w:spacing w:after="0" w:line="336" w:lineRule="exact"/>
        <w:ind w:left="20" w:firstLine="720"/>
        <w:jc w:val="both"/>
      </w:pPr>
      <w:r w:rsidRPr="001F02C6">
        <w:t>самостоятельные опыты и эксперименты и др.</w:t>
      </w:r>
    </w:p>
    <w:p w:rsidR="004C434A" w:rsidRPr="001F02C6" w:rsidRDefault="004C434A" w:rsidP="004C434A">
      <w:pPr>
        <w:pStyle w:val="a8"/>
        <w:spacing w:line="326" w:lineRule="exact"/>
        <w:ind w:left="20" w:right="20" w:firstLine="360"/>
        <w:jc w:val="both"/>
      </w:pPr>
      <w:r w:rsidRPr="001F02C6">
        <w:t>В развитии детской инициативы и самостоятельности воспитателю важно соблюдать ряд</w:t>
      </w:r>
      <w:r w:rsidRPr="001F02C6">
        <w:rPr>
          <w:rStyle w:val="39"/>
          <w:sz w:val="24"/>
          <w:szCs w:val="24"/>
        </w:rPr>
        <w:t xml:space="preserve"> общих требований:</w:t>
      </w:r>
    </w:p>
    <w:p w:rsidR="004C434A" w:rsidRPr="001F02C6" w:rsidRDefault="004C434A" w:rsidP="006D000E">
      <w:pPr>
        <w:pStyle w:val="a8"/>
        <w:numPr>
          <w:ilvl w:val="0"/>
          <w:numId w:val="67"/>
        </w:numPr>
        <w:tabs>
          <w:tab w:val="left" w:pos="390"/>
        </w:tabs>
        <w:spacing w:after="0" w:line="326" w:lineRule="exact"/>
        <w:ind w:left="380" w:right="20" w:hanging="360"/>
        <w:jc w:val="both"/>
      </w:pPr>
      <w:r w:rsidRPr="001F02C6">
        <w:t>развивать активный интерес детей к окружающему миру, стремление к получению новых знаний и умений;</w:t>
      </w:r>
    </w:p>
    <w:p w:rsidR="004C434A" w:rsidRPr="001F02C6" w:rsidRDefault="004C434A" w:rsidP="006D000E">
      <w:pPr>
        <w:pStyle w:val="a8"/>
        <w:numPr>
          <w:ilvl w:val="0"/>
          <w:numId w:val="67"/>
        </w:numPr>
        <w:tabs>
          <w:tab w:val="left" w:pos="394"/>
        </w:tabs>
        <w:spacing w:after="0" w:line="322" w:lineRule="exact"/>
        <w:ind w:left="380" w:right="20" w:hanging="360"/>
        <w:jc w:val="both"/>
      </w:pPr>
      <w:r w:rsidRPr="001F02C6">
        <w:t>создавать разнообразные условия и ситуации, побуждающие детей к активному применению знаний, умений, способов деятельности в личном опыте;</w:t>
      </w:r>
    </w:p>
    <w:p w:rsidR="004C434A" w:rsidRPr="001F02C6" w:rsidRDefault="004C434A" w:rsidP="006D000E">
      <w:pPr>
        <w:pStyle w:val="a8"/>
        <w:numPr>
          <w:ilvl w:val="0"/>
          <w:numId w:val="67"/>
        </w:numPr>
        <w:tabs>
          <w:tab w:val="left" w:pos="390"/>
        </w:tabs>
        <w:spacing w:after="0" w:line="326" w:lineRule="exact"/>
        <w:ind w:left="380" w:right="20" w:hanging="360"/>
        <w:jc w:val="both"/>
      </w:pPr>
      <w:r w:rsidRPr="001F02C6">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4C434A" w:rsidRPr="001F02C6" w:rsidRDefault="004C434A" w:rsidP="006D000E">
      <w:pPr>
        <w:pStyle w:val="a8"/>
        <w:numPr>
          <w:ilvl w:val="0"/>
          <w:numId w:val="67"/>
        </w:numPr>
        <w:tabs>
          <w:tab w:val="left" w:pos="385"/>
        </w:tabs>
        <w:spacing w:after="0" w:line="326" w:lineRule="exact"/>
        <w:ind w:left="380" w:right="20" w:hanging="360"/>
        <w:jc w:val="both"/>
      </w:pPr>
      <w:r w:rsidRPr="001F02C6">
        <w:t>тренировать волю детей, поддерживать желание преодолевать трудности, доводить начатое дело до конца;</w:t>
      </w:r>
    </w:p>
    <w:p w:rsidR="004C434A" w:rsidRPr="001F02C6" w:rsidRDefault="004C434A" w:rsidP="006D000E">
      <w:pPr>
        <w:pStyle w:val="a8"/>
        <w:numPr>
          <w:ilvl w:val="0"/>
          <w:numId w:val="67"/>
        </w:numPr>
        <w:tabs>
          <w:tab w:val="left" w:pos="394"/>
        </w:tabs>
        <w:spacing w:after="0" w:line="326" w:lineRule="exact"/>
        <w:ind w:left="380" w:right="20" w:hanging="360"/>
        <w:jc w:val="both"/>
      </w:pPr>
      <w:r w:rsidRPr="001F02C6">
        <w:t>ориентировать дошкольников на получение хорошего результата. Необходимо 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4C434A" w:rsidRPr="001F02C6" w:rsidRDefault="004C434A" w:rsidP="006D000E">
      <w:pPr>
        <w:pStyle w:val="a8"/>
        <w:numPr>
          <w:ilvl w:val="0"/>
          <w:numId w:val="67"/>
        </w:numPr>
        <w:tabs>
          <w:tab w:val="left" w:pos="385"/>
        </w:tabs>
        <w:spacing w:after="0" w:line="322" w:lineRule="exact"/>
        <w:ind w:left="380" w:right="20" w:hanging="360"/>
        <w:jc w:val="both"/>
      </w:pPr>
      <w:r w:rsidRPr="001F02C6">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4C434A" w:rsidRPr="001F02C6" w:rsidRDefault="004C434A" w:rsidP="006D000E">
      <w:pPr>
        <w:pStyle w:val="a8"/>
        <w:numPr>
          <w:ilvl w:val="0"/>
          <w:numId w:val="67"/>
        </w:numPr>
        <w:tabs>
          <w:tab w:val="left" w:pos="390"/>
        </w:tabs>
        <w:spacing w:after="300" w:line="322" w:lineRule="exact"/>
        <w:ind w:left="380" w:right="20" w:hanging="360"/>
        <w:jc w:val="both"/>
      </w:pPr>
      <w:r w:rsidRPr="001F02C6">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4C434A" w:rsidRPr="001F02C6" w:rsidRDefault="004C434A" w:rsidP="004C434A">
      <w:pPr>
        <w:pStyle w:val="a8"/>
        <w:ind w:left="20" w:right="20" w:firstLine="720"/>
        <w:jc w:val="both"/>
      </w:pPr>
    </w:p>
    <w:p w:rsidR="004C434A" w:rsidRPr="001C20B6" w:rsidRDefault="004C434A" w:rsidP="004C434A">
      <w:pPr>
        <w:spacing w:after="0" w:line="322" w:lineRule="exact"/>
        <w:ind w:left="4140"/>
        <w:rPr>
          <w:b/>
          <w:sz w:val="24"/>
          <w:szCs w:val="24"/>
        </w:rPr>
      </w:pPr>
      <w:bookmarkStart w:id="41" w:name="bookmark355"/>
      <w:r w:rsidRPr="001C20B6">
        <w:rPr>
          <w:b/>
          <w:sz w:val="24"/>
          <w:szCs w:val="24"/>
        </w:rPr>
        <w:t>Младшая группа</w:t>
      </w:r>
      <w:bookmarkEnd w:id="41"/>
    </w:p>
    <w:p w:rsidR="004C434A" w:rsidRPr="001F02C6" w:rsidRDefault="004C434A" w:rsidP="004C434A">
      <w:pPr>
        <w:pStyle w:val="56"/>
        <w:shd w:val="clear" w:color="auto" w:fill="auto"/>
        <w:spacing w:before="0"/>
        <w:ind w:left="20" w:right="20" w:firstLine="720"/>
        <w:jc w:val="both"/>
        <w:rPr>
          <w:sz w:val="24"/>
          <w:szCs w:val="24"/>
        </w:rPr>
      </w:pPr>
      <w:r w:rsidRPr="001F02C6">
        <w:rPr>
          <w:sz w:val="24"/>
          <w:szCs w:val="24"/>
        </w:rPr>
        <w:t>В младшем дошкольном возрасте начинает активно проявляться потребность в познавательном общении со взрослыми, о чем свидетельствуют многочисленные вопросы, которые задают дети. Воспитатель поощряет познавательную активность каждого ребенка, развивает стремление к наблюдению, сравнению, обследованию свойств и качеств предметов. Следует проявлять внимание к вопросам детей, побуждать и поощрять их познавательную активность, создавая ситуации самостоятельного поиска решения возникающих проблем.</w:t>
      </w:r>
    </w:p>
    <w:p w:rsidR="004C434A" w:rsidRPr="001F02C6" w:rsidRDefault="004C434A" w:rsidP="004C434A">
      <w:pPr>
        <w:pStyle w:val="56"/>
        <w:shd w:val="clear" w:color="auto" w:fill="auto"/>
        <w:spacing w:before="0"/>
        <w:ind w:left="20" w:right="20" w:firstLine="720"/>
        <w:jc w:val="both"/>
        <w:rPr>
          <w:sz w:val="24"/>
          <w:szCs w:val="24"/>
        </w:rPr>
      </w:pPr>
      <w:r w:rsidRPr="001F02C6">
        <w:rPr>
          <w:sz w:val="24"/>
          <w:szCs w:val="24"/>
        </w:rPr>
        <w:t xml:space="preserve">Воспитатель показывает детям пример доброго отношения к окружающим: как утешить обиженного, угостить, обрадовать, помочь. Он помогает малышам увидеть в мимике и жестах проявление яркого эмоционального состояния людей. Своим </w:t>
      </w:r>
      <w:r w:rsidRPr="001F02C6">
        <w:rPr>
          <w:sz w:val="24"/>
          <w:szCs w:val="24"/>
        </w:rPr>
        <w:lastRenderedPageBreak/>
        <w:t>одобрением и примером воспитатель поддерживает стремление к положительным поступкам, способствует становлению положительной самооценки, которой ребенок начинает дорожить.</w:t>
      </w:r>
    </w:p>
    <w:p w:rsidR="004C434A" w:rsidRPr="001F02C6" w:rsidRDefault="004C434A" w:rsidP="004C434A">
      <w:pPr>
        <w:pStyle w:val="56"/>
        <w:shd w:val="clear" w:color="auto" w:fill="auto"/>
        <w:spacing w:before="0" w:after="300"/>
        <w:ind w:left="20" w:right="20" w:firstLine="720"/>
        <w:jc w:val="both"/>
        <w:rPr>
          <w:sz w:val="24"/>
          <w:szCs w:val="24"/>
        </w:rPr>
      </w:pPr>
      <w:r w:rsidRPr="001F02C6">
        <w:rPr>
          <w:sz w:val="24"/>
          <w:szCs w:val="24"/>
        </w:rPr>
        <w:t>Младшие дошкольники — это в первую очередь «деятели», а не наблюдатели. Опыт активной разнообразной деятельности составляет важнейшее условие их развития. Поэтому пребывание ребенка в детском саду организуется так, чтобы он получил возможность участвовать в 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 п.).</w:t>
      </w:r>
    </w:p>
    <w:p w:rsidR="004C434A" w:rsidRPr="001C20B6" w:rsidRDefault="004C434A" w:rsidP="004C434A">
      <w:pPr>
        <w:spacing w:after="0" w:line="322" w:lineRule="exact"/>
        <w:ind w:left="4140"/>
        <w:rPr>
          <w:b/>
          <w:sz w:val="24"/>
          <w:szCs w:val="24"/>
        </w:rPr>
      </w:pPr>
      <w:bookmarkStart w:id="42" w:name="bookmark356"/>
      <w:r w:rsidRPr="001C20B6">
        <w:rPr>
          <w:b/>
          <w:sz w:val="24"/>
          <w:szCs w:val="24"/>
        </w:rPr>
        <w:t>Средняя группа</w:t>
      </w:r>
      <w:bookmarkEnd w:id="42"/>
    </w:p>
    <w:p w:rsidR="004C434A" w:rsidRPr="001F02C6" w:rsidRDefault="004C434A" w:rsidP="004C434A">
      <w:pPr>
        <w:pStyle w:val="56"/>
        <w:shd w:val="clear" w:color="auto" w:fill="auto"/>
        <w:spacing w:before="0"/>
        <w:ind w:left="20" w:right="20" w:firstLine="0"/>
        <w:jc w:val="both"/>
        <w:rPr>
          <w:sz w:val="24"/>
          <w:szCs w:val="24"/>
        </w:rPr>
      </w:pPr>
      <w:r w:rsidRPr="001F02C6">
        <w:rPr>
          <w:sz w:val="24"/>
          <w:szCs w:val="24"/>
        </w:rPr>
        <w:t xml:space="preserve">Ребенок пятого года жизни отличается высокой активностью. Это создает </w:t>
      </w:r>
      <w:r w:rsidRPr="001F02C6">
        <w:rPr>
          <w:rStyle w:val="aff6"/>
          <w:sz w:val="24"/>
          <w:szCs w:val="24"/>
        </w:rPr>
        <w:t>новые возможности для развития самостоятельности во всех сферах его жизни.</w:t>
      </w:r>
      <w:r w:rsidRPr="001F02C6">
        <w:rPr>
          <w:sz w:val="24"/>
          <w:szCs w:val="24"/>
        </w:rPr>
        <w:t xml:space="preserve"> Развитию самостоятельности в познании способствует освоение детьми системы разнообразных обследовательских действий, приемов простейшего анализа, сравнения, умения наблюдать. Воспитатель специально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(определить, влажный или сухой песок, годится ли он для постройки; отобрать брусочки такой ширины, чтобы по ним одновременно проезжали 2 или 3 машины и пр.). В своих познавательных интересах ребенок средней группы начинает выходить за рамки конкретной ситуации. Возраст «почемучек» проявляется в многочисленных вопросах детей к воспитателю: «Почему?», «Зачем?», «Для чего?» Развивающееся мышление ребенка, способность устанавливать простейшие связи и отношения между объектами пробуждают широкий интерес к окружающему миру. Нередко ребенок многократно обращается к воспитателю с одними и теми же вопросами, чтобы докопаться до волнующей его истины, и от воспитателя требуется большое терпение, чтобы снова и снова давать ответы. Доброжелательное, заинтересованное отношение воспитателя к детским вопросам и проблемам, готовность «на равных» обсуждать их помогает, с одной стороны, поддержать и направить детскую познавательную активность в нужное русло, с другой — укрепляет доверие дошкольников к взрослому.</w:t>
      </w:r>
    </w:p>
    <w:p w:rsidR="004C434A" w:rsidRPr="001F02C6" w:rsidRDefault="004C434A" w:rsidP="004C434A">
      <w:pPr>
        <w:pStyle w:val="56"/>
        <w:shd w:val="clear" w:color="auto" w:fill="auto"/>
        <w:spacing w:before="0"/>
        <w:ind w:left="20" w:right="20" w:firstLine="0"/>
        <w:jc w:val="both"/>
        <w:rPr>
          <w:sz w:val="24"/>
          <w:szCs w:val="24"/>
        </w:rPr>
      </w:pPr>
      <w:r w:rsidRPr="001F02C6">
        <w:rPr>
          <w:sz w:val="24"/>
          <w:szCs w:val="24"/>
        </w:rPr>
        <w:t>В свободной деятельности дети по желанию выбирают интересные занятия в организованных в группе центрах активности. Это - центры игры, театрализации, искусства, науки, строительства, математики, двигательной деятельности. Во время занятий и в свободной детской деятельности воспи</w:t>
      </w:r>
      <w:r w:rsidRPr="001F02C6">
        <w:rPr>
          <w:sz w:val="24"/>
          <w:szCs w:val="24"/>
        </w:rPr>
        <w:softHyphen/>
        <w:t>татель создает различные ситуации, побуждающие детей проявить инициативу, активность, совместно найти правильное решение проблемы (примеры таких ситуаций приведены в конкретных разделах данного пособия). По мере того как дети учатся решать возникающие перед ними задачи, у них развивается самостоятельность и уверенность в себе. Дети испытывают большое удовлетворение, когда им удается выполнить без помощи взрослого действия, которые еще совсем недавно их затрудняли. Эти маленькие победы воспитатель всегда высоко оценивает.</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У детей средней группы идет активное развитие и созревание эмоциональной сферы: чувства становятся более глубокими, устойчивыми; прежнее радостное чувство от общения с окружающими постепенно пе</w:t>
      </w:r>
      <w:r w:rsidRPr="001F02C6">
        <w:rPr>
          <w:sz w:val="24"/>
          <w:szCs w:val="24"/>
        </w:rPr>
        <w:softHyphen/>
        <w:t xml:space="preserve">рерастает в более сложное чувство симпатии, </w:t>
      </w:r>
      <w:r w:rsidRPr="001F02C6">
        <w:rPr>
          <w:sz w:val="24"/>
          <w:szCs w:val="24"/>
        </w:rPr>
        <w:lastRenderedPageBreak/>
        <w:t>привязанности. Поддерживая их, воспитатель специально создает ситуации, в которых дошкольники приобретают опыт дружеского общения, внимания к окружающим. Это ситуации взаимной поддержки и взаимной помощи детей, проявления внимания к старшим, заботы о животных, бережного отношения к вещам и игрушкам: «Помоги другу», «Поделись с другими», «Нашим животным с нами хорошо», «Мы помощники в группе» и др. Воспитатель пробуждает эмоциональную отзывчивость детей, направляет ее на сочувствие сверстникам, элементарную взаимопомощь.</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Много внимания уделяется развитию творческих способностей детей — в игре, в изобразительной, музыкальной, театрально-исполнительской деятельности. Внимательное, заботливое отношение воспитателя к детям, умение поддержать их познавательную активность и развить самостоятельность, организация разнообразной деятельности составляют основу правильного воспитания и полноценного развития детей в средней группе детского сада.</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Важно, чтобы у ребенка всегда была возможность выбора игры, а для этого набор игр должен быть достаточно разнообразным и постоянно меняющимся (смена части игр примерно 1 раз в 2 месяца). Около 15% игр должны быть предназначены для детей старшей возрастной группы, чтобы дать возможность ребятам, опережающим в развитии сверстников, не останавливаться, а продвигаться дальше.</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В средней группе активно развивается детская самостоятельность. Постепенно совершенствуются умения дошкольников самостоятельно действовать по собственному замыслу. Сначала эти замыслы не отличаются устойчивостью и легко меняются под влиянием внешних обстоятельств. Поэтому воспитателю необходимо развивать целенаправленность действий, помогать детям устанавливать связь между целью деятельности и ее результатом, учить находить и исправлять ошибки. Помощниками в этом могут стать картинки, фотографии, модели, наглядно, «по шагам» демонстрирующие детям очередность выполнения действий от постановки цели к результату. Это может быть последовательность процесса создания постройки, выполнения аппликации, бытового труда и пр.</w:t>
      </w:r>
    </w:p>
    <w:p w:rsidR="004C434A" w:rsidRPr="001F02C6" w:rsidRDefault="004C434A" w:rsidP="004C434A">
      <w:pPr>
        <w:pStyle w:val="56"/>
        <w:shd w:val="clear" w:color="auto" w:fill="auto"/>
        <w:spacing w:before="0"/>
        <w:ind w:left="20" w:right="20" w:firstLine="720"/>
        <w:jc w:val="both"/>
        <w:rPr>
          <w:sz w:val="24"/>
          <w:szCs w:val="24"/>
        </w:rPr>
      </w:pPr>
    </w:p>
    <w:p w:rsidR="004C434A" w:rsidRPr="001948EA" w:rsidRDefault="004C434A" w:rsidP="004C434A">
      <w:pPr>
        <w:pStyle w:val="56"/>
        <w:shd w:val="clear" w:color="auto" w:fill="auto"/>
        <w:spacing w:before="0" w:after="300"/>
        <w:ind w:left="20" w:right="20" w:firstLine="700"/>
        <w:jc w:val="both"/>
        <w:rPr>
          <w:sz w:val="24"/>
          <w:szCs w:val="24"/>
        </w:rPr>
      </w:pPr>
      <w:r w:rsidRPr="001F02C6">
        <w:rPr>
          <w:sz w:val="24"/>
          <w:szCs w:val="24"/>
        </w:rPr>
        <w:t>В режимных процессах, в свободной детской деятельности воспитатель создает по мере необходимости, дополнительно развивающие проблемно- 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bookmarkStart w:id="43" w:name="bookmark357"/>
    </w:p>
    <w:p w:rsidR="004C434A" w:rsidRDefault="004C434A" w:rsidP="004C434A">
      <w:pPr>
        <w:spacing w:after="0" w:line="322" w:lineRule="exact"/>
        <w:ind w:left="2820"/>
        <w:rPr>
          <w:b/>
          <w:sz w:val="24"/>
          <w:szCs w:val="24"/>
        </w:rPr>
      </w:pPr>
    </w:p>
    <w:p w:rsidR="004C434A" w:rsidRPr="001C20B6" w:rsidRDefault="004C434A" w:rsidP="004C434A">
      <w:pPr>
        <w:spacing w:after="0" w:line="322" w:lineRule="exact"/>
        <w:ind w:left="2820"/>
        <w:rPr>
          <w:b/>
          <w:sz w:val="24"/>
          <w:szCs w:val="24"/>
        </w:rPr>
      </w:pPr>
      <w:r w:rsidRPr="001C20B6">
        <w:rPr>
          <w:b/>
          <w:sz w:val="24"/>
          <w:szCs w:val="24"/>
        </w:rPr>
        <w:t>Старшая и подготовительная группа</w:t>
      </w:r>
      <w:bookmarkEnd w:id="43"/>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 xml:space="preserve">Переход в старшую, и, особенно, подготовительную группу связан с </w:t>
      </w:r>
      <w:r w:rsidRPr="001F02C6">
        <w:rPr>
          <w:rStyle w:val="aff6"/>
          <w:sz w:val="24"/>
          <w:szCs w:val="24"/>
        </w:rPr>
        <w:t>изменением статуса дошкольников в детском саду.</w:t>
      </w:r>
      <w:r w:rsidRPr="001F02C6">
        <w:rPr>
          <w:sz w:val="24"/>
          <w:szCs w:val="24"/>
        </w:rPr>
        <w:t xml:space="preserve"> В общей семье воспитанников детского сада они становятся самыми старшими. Воспитатель помогает детям осознать и эмоционально прочувствовать свое новое положение в детском саду. Такие мотивы, как: «Мы заботимся о малышах», «Мы - помощники воспитателя», «Мы хотим узнать новое о мире и многому научиться», «Мы готовимся к школе», направляют активность старших дошкольников на решение новых, значимых для их развития задач.</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 xml:space="preserve">Опираясь на характерную для старших дошкольников потребность в самоутверждении и признании со стороны взрослых, воспитатель обеспечивает условия для развития детской самостоятельности, инициативы, творчества. Он постоянно создает </w:t>
      </w:r>
      <w:r w:rsidRPr="001F02C6">
        <w:rPr>
          <w:sz w:val="24"/>
          <w:szCs w:val="24"/>
        </w:rPr>
        <w:lastRenderedPageBreak/>
        <w:t>ситуации, побуждающие детей активно применять свои знания и умения, ставит перед ними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w:t>
      </w:r>
    </w:p>
    <w:p w:rsidR="004C434A" w:rsidRPr="001F02C6" w:rsidRDefault="004C434A" w:rsidP="004C434A">
      <w:pPr>
        <w:pStyle w:val="56"/>
        <w:shd w:val="clear" w:color="auto" w:fill="auto"/>
        <w:spacing w:before="0"/>
        <w:ind w:left="20" w:right="20" w:firstLine="0"/>
        <w:jc w:val="both"/>
        <w:rPr>
          <w:sz w:val="24"/>
          <w:szCs w:val="24"/>
        </w:rPr>
      </w:pPr>
      <w:r w:rsidRPr="001F02C6">
        <w:rPr>
          <w:sz w:val="24"/>
          <w:szCs w:val="24"/>
        </w:rPr>
        <w:t>Воспитатель придерживается следующих правил. Не нужно при первых же затруднениях спешить на помощь ребенку, полезнее побуждать его к самостоятельному решению; если же без помощи не обойтись, вначале эта помощь должна быть минимальной: лучше дать совет, задать наводящие вопросы, активизировать имеющийся у ребенка прошлый опыт. Всегда необходимо предоставлять детям возможность самостоятельного решения поставленных задач, нацеливать их на поиск нескольких вариантов решения одной задачи, поддерживать детскую инициативу и творчество, показывать детям рост их достижений, вызывать у них чувство радости и гордости от успешных самостоятельных, инициативных действий.</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Следует отметить, что на седьмом году жизни нередко возникают сложности в поведении и общении ребенка со взрослыми. Старшие дошкольники перестают быть наивными и непосредственными, как раньше, становятся менее понятными для окружающих. Ребенок порой ведет себя вызывающе, манерничает, кого-то изображает, кому-то подражает. Он как бы примеряет на себя разные модели поведения, заявляя взрослому о своей индивидуальности, о своем праве быть таким, каким он хочет. Психологи связывают это с проявлением «кризиса семи лет».</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Появление подобных особенностей в поведении должно стать для близких взрослых сигналом к</w:t>
      </w:r>
      <w:r w:rsidRPr="001F02C6">
        <w:rPr>
          <w:rStyle w:val="aff6"/>
          <w:sz w:val="24"/>
          <w:szCs w:val="24"/>
        </w:rPr>
        <w:t xml:space="preserve"> перемене стиля общения с ребенком.</w:t>
      </w:r>
      <w:r w:rsidRPr="001F02C6">
        <w:rPr>
          <w:sz w:val="24"/>
          <w:szCs w:val="24"/>
        </w:rPr>
        <w:t xml:space="preserve"> Надо относиться к нему с большим вниманием, уважением, доверием, активно поддерживать стремление к самостоятельности. Старшие дошкольники очень чувствительны к оценкам взрослых. Они остро переживают, если взрослый выражает сомнение в их самостоятельности, ограничивает свободу. Необходимо поддерживать в детях ощущение своего взросления, вселять уверенность в своих силах.</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 xml:space="preserve">Развитию самостоятельности способствует освоение детьми </w:t>
      </w:r>
      <w:r w:rsidRPr="001F02C6">
        <w:rPr>
          <w:rStyle w:val="aff6"/>
          <w:sz w:val="24"/>
          <w:szCs w:val="24"/>
        </w:rPr>
        <w:t>универсальных умений: поставить цель (или принять ее от воспитателя), обдумать путь к ее достижению, осуществить свой замысел, оценить полученный результат с позиции цели.</w:t>
      </w:r>
      <w:r w:rsidRPr="001F02C6">
        <w:rPr>
          <w:sz w:val="24"/>
          <w:szCs w:val="24"/>
        </w:rPr>
        <w:t xml:space="preserve"> Задача развития данных умений ставится воспитателем в разных видах деятельности. При этом воспитатель использует средства, помогающие дошкольникам планомерно и самостоятельно осуществлять свой замысел: опорные схемы, наглядные модели, пооперационные карты.</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Высшей формой самостоятельности детей является творчество. Задача воспитателя — развивать интерес к творчеству. Этому способствует создание творческих ситуаций в игровой, театральной, художественно-изобразительной деятельности, в ручном труде, словесное творчество. Все это — обязательные элементы образа жизни старших дошкольников в детском саду. Именно в увлекательной творческой деятельности перед дошкольником возникает проблема самостоятельного определения замысла, способов и формы его воплощения.</w:t>
      </w:r>
    </w:p>
    <w:p w:rsidR="004C434A" w:rsidRPr="001F02C6" w:rsidRDefault="004C434A" w:rsidP="004C434A">
      <w:pPr>
        <w:pStyle w:val="56"/>
        <w:shd w:val="clear" w:color="auto" w:fill="auto"/>
        <w:spacing w:before="0"/>
        <w:ind w:left="20" w:right="20" w:firstLine="0"/>
        <w:jc w:val="both"/>
        <w:rPr>
          <w:sz w:val="24"/>
          <w:szCs w:val="24"/>
        </w:rPr>
      </w:pPr>
      <w:r w:rsidRPr="001F02C6">
        <w:rPr>
          <w:sz w:val="24"/>
          <w:szCs w:val="24"/>
        </w:rPr>
        <w:t xml:space="preserve">Старшие дошкольники с удовольствием откликаются на предложение поставить спектакль по мотивам знакомых сказок, подготовить концерт для малышей или придумать и записать в «волшебную книгу» придуманные ими истории, а затем оформить обложку и иллюстрации. Такие самодельные книги становятся предметом любви и </w:t>
      </w:r>
      <w:r w:rsidRPr="001F02C6">
        <w:rPr>
          <w:sz w:val="24"/>
          <w:szCs w:val="24"/>
        </w:rPr>
        <w:lastRenderedPageBreak/>
        <w:t>гордости детей. Вместе с воспитателем они перечитывают свои сочинения, обсуждают их, придумывают новые продолжения историй.</w:t>
      </w:r>
    </w:p>
    <w:p w:rsidR="004C434A" w:rsidRPr="001F02C6" w:rsidRDefault="004C434A" w:rsidP="004C434A">
      <w:pPr>
        <w:pStyle w:val="56"/>
        <w:shd w:val="clear" w:color="auto" w:fill="auto"/>
        <w:spacing w:before="0"/>
        <w:ind w:left="20" w:right="20" w:firstLine="720"/>
        <w:jc w:val="both"/>
        <w:rPr>
          <w:sz w:val="24"/>
          <w:szCs w:val="24"/>
        </w:rPr>
      </w:pPr>
      <w:r w:rsidRPr="001F02C6">
        <w:rPr>
          <w:sz w:val="24"/>
          <w:szCs w:val="24"/>
        </w:rPr>
        <w:t>В группе постоянно появляются предметы, побуждающие дошкольников к проявлению интеллектуальной активности. Это могут быть новые игры и материалы таинственные письма-схемы, детали каких-то устройств, сломанные игрушки, нуждающиеся в починке, зашифрованные записи, посылки из космоса и т. п. Разгадывая загадки, заключенные в таких предметах, дети испытывают радость открытия и познания. «Почему это так происходит?», «Что будет, если...?», «Как это изменить, чтобы...?», «Из чего мы это можем сделать?», «Можно ли найти другое решение?», «Как нам об этом узнать?» — подобные вопросы постоянно присутствуют в общении воспитателя со старшими дошкольниками. Периодически в «сундучке сюрпризов» появляются новые, незнакомые детям объекты, пробуждающие их любознательность. Это могут быть «посылки из космоса», таинственные письма с увлекательными заданиями, схемами, ребусами, детали технических устройств, зашифрованные записи и пр. Разгадывая загадки, заключенные в новых объектах, дети учатся рассуждать, анализировать, отстаивать свою точку зрения, строить предположения, испытывают радость открытия и познания.</w:t>
      </w:r>
    </w:p>
    <w:p w:rsidR="004C434A" w:rsidRPr="001F02C6" w:rsidRDefault="004C434A" w:rsidP="004C434A">
      <w:pPr>
        <w:pStyle w:val="56"/>
        <w:shd w:val="clear" w:color="auto" w:fill="auto"/>
        <w:spacing w:before="0"/>
        <w:ind w:left="20" w:right="20" w:firstLine="720"/>
        <w:jc w:val="both"/>
        <w:rPr>
          <w:sz w:val="24"/>
          <w:szCs w:val="24"/>
        </w:rPr>
      </w:pPr>
      <w:r w:rsidRPr="001F02C6">
        <w:rPr>
          <w:sz w:val="24"/>
          <w:szCs w:val="24"/>
        </w:rPr>
        <w:t>Особо подчеркивает воспитатель роль книги как источника новых знаний. Он показывает детям, как из книги можно получить ответы на самые интересные и сложные вопросы. В «трудных» случаях воспитатель специально обращается к книгам, вместе с детьми находит в книгах решение проблем. Хорошо иллюстрированная книга становится источником новых интересов дошкольников и пробуждает в них стремление к овладению чтением.</w:t>
      </w:r>
    </w:p>
    <w:p w:rsidR="004C434A" w:rsidRPr="001F02C6" w:rsidRDefault="004C434A" w:rsidP="004C434A">
      <w:pPr>
        <w:pStyle w:val="56"/>
        <w:shd w:val="clear" w:color="auto" w:fill="auto"/>
        <w:spacing w:before="0" w:after="347"/>
        <w:ind w:left="20" w:right="20" w:firstLine="720"/>
        <w:jc w:val="both"/>
        <w:rPr>
          <w:sz w:val="24"/>
          <w:szCs w:val="24"/>
        </w:rPr>
      </w:pPr>
      <w:r w:rsidRPr="001F02C6">
        <w:rPr>
          <w:sz w:val="24"/>
          <w:szCs w:val="24"/>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rsidR="004C434A" w:rsidRDefault="004C434A" w:rsidP="004C434A">
      <w:pPr>
        <w:tabs>
          <w:tab w:val="left" w:pos="9922"/>
        </w:tabs>
        <w:ind w:right="360"/>
        <w:jc w:val="center"/>
        <w:rPr>
          <w:rStyle w:val="242"/>
          <w:sz w:val="24"/>
          <w:szCs w:val="24"/>
        </w:rPr>
      </w:pPr>
    </w:p>
    <w:p w:rsidR="004C434A" w:rsidRDefault="004C434A" w:rsidP="004C434A">
      <w:pPr>
        <w:tabs>
          <w:tab w:val="left" w:pos="9922"/>
        </w:tabs>
        <w:ind w:right="360"/>
        <w:jc w:val="center"/>
        <w:rPr>
          <w:rStyle w:val="242"/>
          <w:sz w:val="24"/>
          <w:szCs w:val="24"/>
        </w:rPr>
      </w:pPr>
    </w:p>
    <w:p w:rsidR="004C434A" w:rsidRDefault="004C434A" w:rsidP="004C434A">
      <w:pPr>
        <w:tabs>
          <w:tab w:val="left" w:pos="9922"/>
        </w:tabs>
        <w:ind w:right="360"/>
        <w:jc w:val="center"/>
        <w:rPr>
          <w:rStyle w:val="242"/>
          <w:sz w:val="24"/>
          <w:szCs w:val="24"/>
        </w:rPr>
      </w:pPr>
    </w:p>
    <w:p w:rsidR="004C434A" w:rsidRDefault="004C434A" w:rsidP="004C434A">
      <w:pPr>
        <w:tabs>
          <w:tab w:val="left" w:pos="9922"/>
        </w:tabs>
        <w:ind w:right="360"/>
        <w:jc w:val="center"/>
        <w:rPr>
          <w:rStyle w:val="242"/>
          <w:sz w:val="24"/>
          <w:szCs w:val="24"/>
        </w:rPr>
      </w:pPr>
    </w:p>
    <w:p w:rsidR="00371132" w:rsidRPr="00876C5A" w:rsidRDefault="004C434A" w:rsidP="00371132">
      <w:pPr>
        <w:spacing w:after="0" w:line="240" w:lineRule="auto"/>
        <w:ind w:firstLine="567"/>
        <w:jc w:val="center"/>
        <w:rPr>
          <w:rFonts w:ascii="Times New Roman" w:eastAsia="Times New Roman" w:hAnsi="Times New Roman" w:cs="Times New Roman"/>
          <w:b/>
          <w:sz w:val="24"/>
          <w:szCs w:val="24"/>
          <w:lang w:eastAsia="ru-RU"/>
        </w:rPr>
      </w:pPr>
      <w:bookmarkStart w:id="44" w:name="_Hlk482785646"/>
      <w:r>
        <w:rPr>
          <w:rFonts w:ascii="Times New Roman" w:eastAsia="Times New Roman" w:hAnsi="Times New Roman" w:cs="Times New Roman"/>
          <w:b/>
          <w:sz w:val="24"/>
          <w:szCs w:val="24"/>
          <w:lang w:eastAsia="ru-RU"/>
        </w:rPr>
        <w:t>ВЗ</w:t>
      </w:r>
      <w:r w:rsidR="00371132" w:rsidRPr="00876C5A">
        <w:rPr>
          <w:rFonts w:ascii="Times New Roman" w:eastAsia="Times New Roman" w:hAnsi="Times New Roman" w:cs="Times New Roman"/>
          <w:b/>
          <w:sz w:val="24"/>
          <w:szCs w:val="24"/>
          <w:lang w:eastAsia="ru-RU"/>
        </w:rPr>
        <w:t xml:space="preserve">АИМОДЕЙСТВИЕ ПЕДАГОГИЧЕСКОГО КОЛЛЕКТИВА </w:t>
      </w:r>
    </w:p>
    <w:p w:rsidR="00C10E56" w:rsidRPr="00876C5A" w:rsidRDefault="00371132" w:rsidP="00371132">
      <w:pPr>
        <w:spacing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 СЕМЬЯМИ  ДОШКОЛЬНИКОВ</w:t>
      </w:r>
      <w:bookmarkEnd w:id="44"/>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Сотрудничество с семьей является одним из важнейших условий организации эффективного воспитательного процесса в ДО</w:t>
      </w:r>
      <w:r w:rsidR="006235B7"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C10E56" w:rsidRPr="00876C5A" w:rsidRDefault="00C10E56" w:rsidP="00C10E56">
      <w:pPr>
        <w:spacing w:after="0"/>
        <w:ind w:firstLine="567"/>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lastRenderedPageBreak/>
        <w:t>Задачи работы с семьёй:</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Изучение интересов, мнений и запросов родителей воспитанников.</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C10E56" w:rsidRPr="00876C5A" w:rsidRDefault="00C10E56" w:rsidP="00C10E56">
      <w:pPr>
        <w:keepNext/>
        <w:spacing w:after="0" w:line="240" w:lineRule="auto"/>
        <w:ind w:firstLine="567"/>
        <w:outlineLvl w:val="3"/>
        <w:rPr>
          <w:rFonts w:ascii="Times New Roman" w:eastAsia="Times New Roman" w:hAnsi="Times New Roman" w:cs="Times New Roman"/>
          <w:b/>
          <w:sz w:val="24"/>
          <w:szCs w:val="24"/>
          <w:lang w:eastAsia="ru-RU"/>
        </w:rPr>
      </w:pPr>
      <w:bookmarkStart w:id="45" w:name="_Toc343979534"/>
      <w:bookmarkStart w:id="46" w:name="_Toc365882902"/>
      <w:bookmarkStart w:id="47" w:name="_Toc399422177"/>
      <w:bookmarkStart w:id="48" w:name="_Toc399424118"/>
      <w:r w:rsidRPr="00876C5A">
        <w:rPr>
          <w:rFonts w:ascii="Times New Roman" w:eastAsia="Times New Roman" w:hAnsi="Times New Roman" w:cs="Times New Roman"/>
          <w:b/>
          <w:sz w:val="24"/>
          <w:szCs w:val="24"/>
          <w:lang w:eastAsia="ru-RU"/>
        </w:rPr>
        <w:t>Основные формы взаимодействия с семьей</w:t>
      </w:r>
      <w:bookmarkEnd w:id="45"/>
      <w:bookmarkEnd w:id="46"/>
      <w:bookmarkEnd w:id="47"/>
      <w:bookmarkEnd w:id="48"/>
    </w:p>
    <w:p w:rsidR="00C10E56" w:rsidRPr="00876C5A" w:rsidRDefault="00C10E56" w:rsidP="00C10E56">
      <w:pPr>
        <w:spacing w:after="0" w:line="240" w:lineRule="auto"/>
        <w:ind w:firstLine="567"/>
        <w:jc w:val="both"/>
        <w:rPr>
          <w:rFonts w:ascii="Times New Roman" w:eastAsia="Times New Roman" w:hAnsi="Times New Roman" w:cs="Times New Roman"/>
          <w:color w:val="000000"/>
          <w:sz w:val="24"/>
          <w:szCs w:val="24"/>
          <w:lang w:eastAsia="ru-RU"/>
        </w:rPr>
      </w:pPr>
      <w:r w:rsidRPr="00876C5A">
        <w:rPr>
          <w:rFonts w:ascii="Times New Roman" w:eastAsia="Times New Roman" w:hAnsi="Times New Roman" w:cs="Times New Roman"/>
          <w:b/>
          <w:i/>
          <w:color w:val="000000"/>
          <w:sz w:val="24"/>
          <w:szCs w:val="24"/>
          <w:lang w:eastAsia="ru-RU"/>
        </w:rPr>
        <w:t>Знакомство с семьей:</w:t>
      </w:r>
      <w:r w:rsidRPr="00876C5A">
        <w:rPr>
          <w:rFonts w:ascii="Times New Roman" w:eastAsia="Times New Roman" w:hAnsi="Times New Roman" w:cs="Times New Roman"/>
          <w:color w:val="000000"/>
          <w:sz w:val="24"/>
          <w:szCs w:val="24"/>
          <w:lang w:eastAsia="ru-RU"/>
        </w:rPr>
        <w:t xml:space="preserve"> анкетирование, консультирование.</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i/>
          <w:sz w:val="24"/>
          <w:szCs w:val="24"/>
        </w:rPr>
        <w:t>Информирование родителей о ходе образовательного процесса:</w:t>
      </w:r>
      <w:r w:rsidRPr="00876C5A">
        <w:rPr>
          <w:rFonts w:ascii="Times New Roman" w:eastAsia="Times New Roman" w:hAnsi="Times New Roman" w:cs="Times New Roman"/>
          <w:sz w:val="24"/>
          <w:szCs w:val="24"/>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w:t>
      </w:r>
      <w:r w:rsidR="00F00934"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w:t>
      </w:r>
    </w:p>
    <w:p w:rsidR="00C10E56" w:rsidRPr="00876C5A" w:rsidRDefault="00C10E56" w:rsidP="00C10E56">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i/>
          <w:sz w:val="24"/>
          <w:szCs w:val="24"/>
        </w:rPr>
        <w:t xml:space="preserve"> Совместная деятельность:</w:t>
      </w:r>
      <w:r w:rsidRPr="00876C5A">
        <w:rPr>
          <w:rFonts w:ascii="Times New Roman" w:eastAsia="Times New Roman" w:hAnsi="Times New Roman" w:cs="Times New Roman"/>
          <w:sz w:val="24"/>
          <w:szCs w:val="24"/>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C10E56" w:rsidRPr="00876C5A" w:rsidRDefault="00C10E56" w:rsidP="00A42264">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24"/>
          <w:lang w:eastAsia="ru-RU"/>
        </w:rPr>
      </w:pPr>
    </w:p>
    <w:p w:rsidR="00A42264" w:rsidRPr="00876C5A" w:rsidRDefault="00A42264" w:rsidP="00A42264">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III</w:t>
      </w:r>
      <w:r w:rsidRPr="00876C5A">
        <w:rPr>
          <w:rFonts w:ascii="Times New Roman" w:eastAsia="Times New Roman" w:hAnsi="Times New Roman" w:cs="Times New Roman"/>
          <w:b/>
          <w:sz w:val="24"/>
          <w:szCs w:val="24"/>
          <w:lang w:eastAsia="ru-RU"/>
        </w:rPr>
        <w:t>.</w:t>
      </w:r>
      <w:bookmarkStart w:id="49" w:name="_Hlk482785753"/>
      <w:r w:rsidRPr="00876C5A">
        <w:rPr>
          <w:rFonts w:ascii="Times New Roman" w:eastAsia="Times New Roman" w:hAnsi="Times New Roman" w:cs="Times New Roman"/>
          <w:b/>
          <w:sz w:val="24"/>
          <w:szCs w:val="24"/>
          <w:lang w:eastAsia="ru-RU"/>
        </w:rPr>
        <w:t xml:space="preserve"> ОРГАНИЗАЦИОННЫЙ РАЗДЕЛ ПРОГРАММЫ   </w:t>
      </w:r>
      <w:bookmarkEnd w:id="49"/>
    </w:p>
    <w:p w:rsidR="00B81A53" w:rsidRPr="00876C5A" w:rsidRDefault="00B81A53" w:rsidP="00702F2C">
      <w:pPr>
        <w:tabs>
          <w:tab w:val="left" w:pos="8789"/>
          <w:tab w:val="left" w:pos="9214"/>
          <w:tab w:val="left" w:pos="9639"/>
        </w:tabs>
        <w:autoSpaceDE w:val="0"/>
        <w:autoSpaceDN w:val="0"/>
        <w:adjustRightInd w:val="0"/>
        <w:spacing w:after="0" w:line="240" w:lineRule="auto"/>
        <w:ind w:firstLine="567"/>
        <w:rPr>
          <w:rFonts w:ascii="Times New Roman" w:eastAsia="SimSun" w:hAnsi="Times New Roman" w:cs="Times New Roman"/>
          <w:b/>
          <w:iCs/>
          <w:kern w:val="28"/>
          <w:sz w:val="24"/>
          <w:szCs w:val="24"/>
          <w:lang w:eastAsia="hi-IN" w:bidi="hi-IN"/>
        </w:rPr>
      </w:pPr>
      <w:r w:rsidRPr="00876C5A">
        <w:rPr>
          <w:rFonts w:ascii="Times New Roman" w:eastAsia="SimSun" w:hAnsi="Times New Roman" w:cs="Times New Roman"/>
          <w:b/>
          <w:iCs/>
          <w:kern w:val="28"/>
          <w:sz w:val="24"/>
          <w:szCs w:val="24"/>
          <w:lang w:eastAsia="hi-IN" w:bidi="hi-IN"/>
        </w:rPr>
        <w:t>Обязательная часть.</w:t>
      </w:r>
    </w:p>
    <w:p w:rsidR="00702F2C" w:rsidRPr="00876C5A" w:rsidRDefault="00A42264" w:rsidP="00702F2C">
      <w:pPr>
        <w:tabs>
          <w:tab w:val="left" w:pos="8789"/>
          <w:tab w:val="left" w:pos="9214"/>
          <w:tab w:val="left" w:pos="9639"/>
        </w:tabs>
        <w:autoSpaceDE w:val="0"/>
        <w:autoSpaceDN w:val="0"/>
        <w:adjustRightInd w:val="0"/>
        <w:spacing w:after="0" w:line="240" w:lineRule="auto"/>
        <w:ind w:firstLine="567"/>
        <w:rPr>
          <w:rFonts w:ascii="Times New Roman" w:eastAsia="SimSun" w:hAnsi="Times New Roman" w:cs="Times New Roman"/>
          <w:b/>
          <w:iCs/>
          <w:kern w:val="28"/>
          <w:sz w:val="24"/>
          <w:szCs w:val="24"/>
          <w:lang w:eastAsia="hi-IN" w:bidi="hi-IN"/>
        </w:rPr>
      </w:pPr>
      <w:r w:rsidRPr="00876C5A">
        <w:rPr>
          <w:rFonts w:ascii="Times New Roman" w:eastAsia="SimSun" w:hAnsi="Times New Roman" w:cs="Times New Roman"/>
          <w:b/>
          <w:iCs/>
          <w:kern w:val="28"/>
          <w:sz w:val="24"/>
          <w:szCs w:val="24"/>
          <w:lang w:eastAsia="hi-IN" w:bidi="hi-IN"/>
        </w:rPr>
        <w:t>Психолого – педагогические условия, обеспечивающие развитие ребёнка.</w:t>
      </w:r>
    </w:p>
    <w:p w:rsidR="00A42264" w:rsidRPr="00876C5A" w:rsidRDefault="00A42264" w:rsidP="00702F2C">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1.Личностно-порождающее взаимодействие</w:t>
      </w:r>
      <w:r w:rsidRPr="00876C5A">
        <w:rPr>
          <w:rFonts w:ascii="Times New Roman" w:eastAsia="Times New Roman" w:hAnsi="Times New Roman" w:cs="Times New Roman"/>
          <w:sz w:val="24"/>
          <w:szCs w:val="24"/>
        </w:rPr>
        <w:t xml:space="preserve">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2.Ориентированность педагогической оценкина относительные показатели детской успешности</w:t>
      </w:r>
      <w:r w:rsidRPr="00876C5A">
        <w:rPr>
          <w:rFonts w:ascii="Times New Roman" w:eastAsia="Times New Roman" w:hAnsi="Times New Roman" w:cs="Times New Roman"/>
          <w:sz w:val="24"/>
          <w:szCs w:val="24"/>
        </w:rPr>
        <w:t>,  то  есть  сравнение  нынешних  и  предыдущих  достижений  ребенка,стимулирование самооценки.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3.Формирование игры</w:t>
      </w:r>
      <w:r w:rsidRPr="00876C5A">
        <w:rPr>
          <w:rFonts w:ascii="Times New Roman" w:eastAsia="Times New Roman" w:hAnsi="Times New Roman" w:cs="Times New Roman"/>
          <w:sz w:val="24"/>
          <w:szCs w:val="24"/>
        </w:rPr>
        <w:t xml:space="preserve"> как важнейшего фактора развития ребенка.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4.Создание развивающей образовательной среды</w:t>
      </w:r>
      <w:r w:rsidRPr="00876C5A">
        <w:rPr>
          <w:rFonts w:ascii="Times New Roman" w:eastAsia="Times New Roman" w:hAnsi="Times New Roman" w:cs="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5.Сбалансированность репродуктивной</w:t>
      </w:r>
      <w:r w:rsidRPr="00876C5A">
        <w:rPr>
          <w:rFonts w:ascii="Times New Roman" w:eastAsia="Times New Roman" w:hAnsi="Times New Roman" w:cs="Times New Roman"/>
          <w:sz w:val="24"/>
          <w:szCs w:val="24"/>
        </w:rPr>
        <w:t xml:space="preserve"> (воспроизводящей готовый образец) и </w:t>
      </w:r>
      <w:r w:rsidRPr="00876C5A">
        <w:rPr>
          <w:rFonts w:ascii="Times New Roman" w:eastAsia="Times New Roman" w:hAnsi="Times New Roman" w:cs="Times New Roman"/>
          <w:b/>
          <w:sz w:val="24"/>
          <w:szCs w:val="24"/>
        </w:rPr>
        <w:t>продуктивной</w:t>
      </w:r>
      <w:r w:rsidRPr="00876C5A">
        <w:rPr>
          <w:rFonts w:ascii="Times New Roman" w:eastAsia="Times New Roman" w:hAnsi="Times New Roman" w:cs="Times New Roman"/>
          <w:sz w:val="24"/>
          <w:szCs w:val="24"/>
        </w:rPr>
        <w:t xml:space="preserve">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6.Участие семьи</w:t>
      </w:r>
      <w:r w:rsidRPr="00876C5A">
        <w:rPr>
          <w:rFonts w:ascii="Times New Roman" w:eastAsia="Times New Roman" w:hAnsi="Times New Roman" w:cs="Times New Roman"/>
          <w:sz w:val="24"/>
          <w:szCs w:val="24"/>
        </w:rPr>
        <w:t xml:space="preserve"> как необходимое условие для полноценного развития ребенка дошкольного возраста.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7.Профессиональное развитие педагогов</w:t>
      </w:r>
      <w:r w:rsidRPr="00876C5A">
        <w:rPr>
          <w:rFonts w:ascii="Times New Roman" w:eastAsia="Times New Roman" w:hAnsi="Times New Roman" w:cs="Times New Roman"/>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p>
    <w:p w:rsidR="00A42264" w:rsidRPr="00876C5A" w:rsidRDefault="00A42264" w:rsidP="00A42264">
      <w:pPr>
        <w:autoSpaceDE w:val="0"/>
        <w:autoSpaceDN w:val="0"/>
        <w:adjustRightInd w:val="0"/>
        <w:spacing w:after="0" w:line="240" w:lineRule="auto"/>
        <w:ind w:firstLine="567"/>
        <w:rPr>
          <w:rFonts w:ascii="Times New Roman" w:eastAsia="Calibri" w:hAnsi="Times New Roman" w:cs="Times New Roman"/>
          <w:b/>
          <w:bCs/>
          <w:color w:val="000000"/>
          <w:sz w:val="24"/>
          <w:szCs w:val="24"/>
        </w:rPr>
      </w:pPr>
      <w:r w:rsidRPr="00876C5A">
        <w:rPr>
          <w:rFonts w:ascii="Times New Roman" w:eastAsia="Calibri" w:hAnsi="Times New Roman" w:cs="Times New Roman"/>
          <w:b/>
          <w:bCs/>
          <w:color w:val="000000"/>
          <w:sz w:val="24"/>
          <w:szCs w:val="24"/>
        </w:rPr>
        <w:t>Организация развивающей предметно-пространственной среды.</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ДОО,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w:t>
      </w:r>
      <w:r w:rsidRPr="00876C5A">
        <w:rPr>
          <w:rFonts w:ascii="Times New Roman" w:eastAsia="Calibri" w:hAnsi="Times New Roman" w:cs="Times New Roman"/>
          <w:sz w:val="24"/>
          <w:szCs w:val="24"/>
        </w:rPr>
        <w:lastRenderedPageBreak/>
        <w:t xml:space="preserve">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b/>
          <w:sz w:val="24"/>
          <w:szCs w:val="24"/>
        </w:rPr>
        <w:t>Развивающая предметно-пространственная среда должна обеспечивать</w:t>
      </w:r>
      <w:r w:rsidRPr="00876C5A">
        <w:rPr>
          <w:rFonts w:ascii="Times New Roman" w:eastAsia="Calibri" w:hAnsi="Times New Roman" w:cs="Times New Roman"/>
          <w:sz w:val="24"/>
          <w:szCs w:val="24"/>
        </w:rPr>
        <w:t>:</w:t>
      </w:r>
    </w:p>
    <w:p w:rsidR="00A42264" w:rsidRPr="00876C5A" w:rsidRDefault="00A42264" w:rsidP="007F571F">
      <w:pPr>
        <w:numPr>
          <w:ilvl w:val="0"/>
          <w:numId w:val="33"/>
        </w:numPr>
        <w:spacing w:after="0" w:line="240" w:lineRule="auto"/>
        <w:ind w:left="0"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реализацию различных образовательных программ; </w:t>
      </w:r>
    </w:p>
    <w:p w:rsidR="00A42264" w:rsidRPr="00876C5A" w:rsidRDefault="00A42264" w:rsidP="007F571F">
      <w:pPr>
        <w:numPr>
          <w:ilvl w:val="0"/>
          <w:numId w:val="33"/>
        </w:numPr>
        <w:spacing w:after="0" w:line="240" w:lineRule="auto"/>
        <w:ind w:left="0"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A42264" w:rsidRPr="00876C5A" w:rsidRDefault="00A42264" w:rsidP="00A42264">
      <w:pPr>
        <w:spacing w:after="0" w:line="240" w:lineRule="auto"/>
        <w:ind w:firstLine="567"/>
        <w:jc w:val="both"/>
        <w:rPr>
          <w:rFonts w:ascii="Times New Roman" w:eastAsia="Calibri" w:hAnsi="Times New Roman" w:cs="Times New Roman"/>
          <w:b/>
          <w:sz w:val="24"/>
          <w:szCs w:val="24"/>
        </w:rPr>
      </w:pPr>
      <w:r w:rsidRPr="00876C5A">
        <w:rPr>
          <w:rFonts w:ascii="Times New Roman" w:eastAsia="Calibri" w:hAnsi="Times New Roman" w:cs="Times New Roman"/>
          <w:b/>
          <w:sz w:val="24"/>
          <w:szCs w:val="24"/>
        </w:rPr>
        <w:t>Развивающая  среда  построена  на  следующих  принципах:</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1) насыщенность;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2) трансформируемость;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3) полифункциональность;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4) вариативность;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5) доступность;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6) безопасность.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 xml:space="preserve">Насыщенность </w:t>
      </w:r>
      <w:r w:rsidRPr="00876C5A">
        <w:rPr>
          <w:rFonts w:ascii="Times New Roman" w:eastAsia="Calibri" w:hAnsi="Times New Roman" w:cs="Times New Roman"/>
          <w:sz w:val="24"/>
          <w:szCs w:val="24"/>
        </w:rPr>
        <w:t xml:space="preserve">среды соответствует возрастным возможностям детей и содержанию </w:t>
      </w:r>
      <w:r w:rsidR="006235B7" w:rsidRPr="00876C5A">
        <w:rPr>
          <w:rFonts w:ascii="Times New Roman" w:eastAsia="Calibri" w:hAnsi="Times New Roman" w:cs="Times New Roman"/>
          <w:sz w:val="24"/>
          <w:szCs w:val="24"/>
        </w:rPr>
        <w:t>ООП</w:t>
      </w:r>
      <w:r w:rsidRPr="00876C5A">
        <w:rPr>
          <w:rFonts w:ascii="Times New Roman" w:eastAsia="Calibri" w:hAnsi="Times New Roman" w:cs="Times New Roman"/>
          <w:sz w:val="24"/>
          <w:szCs w:val="24"/>
        </w:rPr>
        <w:t xml:space="preserve">.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A42264" w:rsidRPr="00876C5A" w:rsidRDefault="00A42264" w:rsidP="007F571F">
      <w:pPr>
        <w:numPr>
          <w:ilvl w:val="0"/>
          <w:numId w:val="34"/>
        </w:numPr>
        <w:spacing w:after="0" w:line="240" w:lineRule="auto"/>
        <w:ind w:left="0" w:firstLine="556"/>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A42264" w:rsidRPr="00876C5A" w:rsidRDefault="00A42264" w:rsidP="007F571F">
      <w:pPr>
        <w:numPr>
          <w:ilvl w:val="0"/>
          <w:numId w:val="34"/>
        </w:numPr>
        <w:spacing w:after="0" w:line="240" w:lineRule="auto"/>
        <w:ind w:left="0" w:firstLine="556"/>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A42264" w:rsidRPr="00876C5A" w:rsidRDefault="00A42264" w:rsidP="007F571F">
      <w:pPr>
        <w:numPr>
          <w:ilvl w:val="0"/>
          <w:numId w:val="34"/>
        </w:numPr>
        <w:spacing w:after="0" w:line="240" w:lineRule="auto"/>
        <w:ind w:left="0" w:firstLine="556"/>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эмоциональное благополучие детей во взаимодействии с предметно-пространственным окружением; </w:t>
      </w:r>
    </w:p>
    <w:p w:rsidR="00A42264" w:rsidRPr="00876C5A" w:rsidRDefault="00A42264" w:rsidP="007F571F">
      <w:pPr>
        <w:numPr>
          <w:ilvl w:val="0"/>
          <w:numId w:val="34"/>
        </w:numPr>
        <w:spacing w:after="0" w:line="240" w:lineRule="auto"/>
        <w:ind w:left="0" w:firstLine="556"/>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возможность самовыражения детей.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Трансформируемость</w:t>
      </w:r>
      <w:r w:rsidRPr="00876C5A">
        <w:rPr>
          <w:rFonts w:ascii="Times New Roman" w:eastAsia="Calibri" w:hAnsi="Times New Roman" w:cs="Times New Roman"/>
          <w:sz w:val="24"/>
          <w:szCs w:val="24"/>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Полифункциональность</w:t>
      </w:r>
      <w:r w:rsidRPr="00876C5A">
        <w:rPr>
          <w:rFonts w:ascii="Times New Roman" w:eastAsia="Calibri"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 xml:space="preserve">Вариативность </w:t>
      </w:r>
      <w:r w:rsidRPr="00876C5A">
        <w:rPr>
          <w:rFonts w:ascii="Times New Roman" w:eastAsia="Calibri" w:hAnsi="Times New Roman" w:cs="Times New Roman"/>
          <w:sz w:val="24"/>
          <w:szCs w:val="24"/>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 xml:space="preserve">Доступность </w:t>
      </w:r>
      <w:r w:rsidRPr="00876C5A">
        <w:rPr>
          <w:rFonts w:ascii="Times New Roman" w:eastAsia="Calibri" w:hAnsi="Times New Roman" w:cs="Times New Roman"/>
          <w:sz w:val="24"/>
          <w:szCs w:val="24"/>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
          <w:iCs/>
          <w:sz w:val="24"/>
          <w:szCs w:val="24"/>
        </w:rPr>
        <w:t xml:space="preserve">Безопасность </w:t>
      </w:r>
      <w:r w:rsidRPr="00876C5A">
        <w:rPr>
          <w:rFonts w:ascii="Times New Roman" w:eastAsia="Calibri"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A42264" w:rsidRPr="00876C5A" w:rsidRDefault="00A42264" w:rsidP="00A42264">
      <w:pPr>
        <w:spacing w:before="120" w:after="120" w:line="240" w:lineRule="auto"/>
        <w:jc w:val="center"/>
        <w:rPr>
          <w:rFonts w:ascii="Times New Roman" w:eastAsia="Calibri" w:hAnsi="Times New Roman" w:cs="Times New Roman"/>
          <w:b/>
          <w:sz w:val="24"/>
          <w:szCs w:val="24"/>
        </w:rPr>
      </w:pPr>
      <w:r w:rsidRPr="00876C5A">
        <w:rPr>
          <w:rFonts w:ascii="Times New Roman" w:eastAsia="Calibri" w:hAnsi="Times New Roman" w:cs="Times New Roman"/>
          <w:b/>
          <w:sz w:val="24"/>
          <w:szCs w:val="24"/>
        </w:rPr>
        <w:t>Предметно-развивающая среда помещений и групповых комнат ДОО.</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2551"/>
        <w:gridCol w:w="5387"/>
      </w:tblGrid>
      <w:tr w:rsidR="00A42264" w:rsidRPr="00876C5A" w:rsidTr="00702F2C">
        <w:trPr>
          <w:trHeight w:val="145"/>
        </w:trPr>
        <w:tc>
          <w:tcPr>
            <w:tcW w:w="1526" w:type="dxa"/>
            <w:shd w:val="clear" w:color="auto" w:fill="auto"/>
          </w:tcPr>
          <w:p w:rsidR="00A42264" w:rsidRPr="00876C5A" w:rsidRDefault="00A42264" w:rsidP="00A42264">
            <w:pPr>
              <w:autoSpaceDE w:val="0"/>
              <w:autoSpaceDN w:val="0"/>
              <w:adjustRightInd w:val="0"/>
              <w:spacing w:after="0" w:line="240" w:lineRule="auto"/>
              <w:jc w:val="center"/>
              <w:rPr>
                <w:rFonts w:ascii="Times New Roman" w:eastAsia="Calibri" w:hAnsi="Times New Roman" w:cs="Times New Roman"/>
                <w:b/>
                <w:bCs/>
                <w:color w:val="000000"/>
                <w:sz w:val="24"/>
                <w:szCs w:val="24"/>
              </w:rPr>
            </w:pPr>
            <w:r w:rsidRPr="00876C5A">
              <w:rPr>
                <w:rFonts w:ascii="Times New Roman" w:eastAsia="Calibri" w:hAnsi="Times New Roman" w:cs="Times New Roman"/>
                <w:b/>
                <w:sz w:val="24"/>
                <w:szCs w:val="24"/>
              </w:rPr>
              <w:t>Вид  помещения</w:t>
            </w:r>
          </w:p>
        </w:tc>
        <w:tc>
          <w:tcPr>
            <w:tcW w:w="2551" w:type="dxa"/>
            <w:shd w:val="clear" w:color="auto" w:fill="auto"/>
          </w:tcPr>
          <w:p w:rsidR="00A42264" w:rsidRPr="00876C5A" w:rsidRDefault="00A42264" w:rsidP="00A42264">
            <w:pPr>
              <w:autoSpaceDE w:val="0"/>
              <w:autoSpaceDN w:val="0"/>
              <w:adjustRightInd w:val="0"/>
              <w:spacing w:after="0" w:line="240" w:lineRule="auto"/>
              <w:jc w:val="center"/>
              <w:rPr>
                <w:rFonts w:ascii="Times New Roman" w:eastAsia="Calibri" w:hAnsi="Times New Roman" w:cs="Times New Roman"/>
                <w:b/>
                <w:bCs/>
                <w:color w:val="000000"/>
                <w:sz w:val="24"/>
                <w:szCs w:val="24"/>
              </w:rPr>
            </w:pPr>
            <w:r w:rsidRPr="00876C5A">
              <w:rPr>
                <w:rFonts w:ascii="Times New Roman" w:eastAsia="Calibri" w:hAnsi="Times New Roman" w:cs="Times New Roman"/>
                <w:b/>
                <w:bCs/>
                <w:color w:val="000000"/>
                <w:sz w:val="24"/>
                <w:szCs w:val="24"/>
              </w:rPr>
              <w:t xml:space="preserve">Основное  предназначение </w:t>
            </w:r>
          </w:p>
        </w:tc>
        <w:tc>
          <w:tcPr>
            <w:tcW w:w="5387" w:type="dxa"/>
            <w:shd w:val="clear" w:color="auto" w:fill="auto"/>
          </w:tcPr>
          <w:p w:rsidR="00A42264" w:rsidRPr="00876C5A" w:rsidRDefault="00A42264" w:rsidP="00A42264">
            <w:pPr>
              <w:autoSpaceDE w:val="0"/>
              <w:autoSpaceDN w:val="0"/>
              <w:adjustRightInd w:val="0"/>
              <w:spacing w:after="0" w:line="240" w:lineRule="auto"/>
              <w:jc w:val="center"/>
              <w:rPr>
                <w:rFonts w:ascii="Times New Roman" w:eastAsia="Calibri" w:hAnsi="Times New Roman" w:cs="Times New Roman"/>
                <w:b/>
                <w:bCs/>
                <w:color w:val="000000"/>
                <w:sz w:val="24"/>
                <w:szCs w:val="24"/>
              </w:rPr>
            </w:pPr>
            <w:r w:rsidRPr="00876C5A">
              <w:rPr>
                <w:rFonts w:ascii="Times New Roman" w:eastAsia="Calibri" w:hAnsi="Times New Roman" w:cs="Times New Roman"/>
                <w:b/>
                <w:bCs/>
                <w:color w:val="000000"/>
                <w:sz w:val="24"/>
                <w:szCs w:val="24"/>
              </w:rPr>
              <w:t xml:space="preserve">Оснащение </w:t>
            </w:r>
          </w:p>
        </w:tc>
      </w:tr>
      <w:tr w:rsidR="00A42264" w:rsidRPr="00876C5A" w:rsidTr="00A42264">
        <w:trPr>
          <w:trHeight w:val="145"/>
        </w:trPr>
        <w:tc>
          <w:tcPr>
            <w:tcW w:w="9464" w:type="dxa"/>
            <w:gridSpan w:val="3"/>
            <w:shd w:val="clear" w:color="auto" w:fill="auto"/>
          </w:tcPr>
          <w:p w:rsidR="00A42264" w:rsidRPr="00876C5A" w:rsidRDefault="00A42264" w:rsidP="00A42264">
            <w:pPr>
              <w:autoSpaceDE w:val="0"/>
              <w:autoSpaceDN w:val="0"/>
              <w:adjustRightInd w:val="0"/>
              <w:spacing w:after="0" w:line="240" w:lineRule="auto"/>
              <w:jc w:val="center"/>
              <w:rPr>
                <w:rFonts w:ascii="Times New Roman" w:eastAsia="Calibri" w:hAnsi="Times New Roman" w:cs="Times New Roman"/>
                <w:bCs/>
                <w:color w:val="000000"/>
                <w:sz w:val="24"/>
                <w:szCs w:val="24"/>
              </w:rPr>
            </w:pPr>
            <w:r w:rsidRPr="00876C5A">
              <w:rPr>
                <w:rFonts w:ascii="Times New Roman" w:eastAsia="Calibri" w:hAnsi="Times New Roman" w:cs="Times New Roman"/>
                <w:sz w:val="24"/>
                <w:szCs w:val="24"/>
              </w:rPr>
              <w:t>Помещения</w:t>
            </w:r>
          </w:p>
        </w:tc>
      </w:tr>
      <w:tr w:rsidR="00A42264" w:rsidRPr="00876C5A" w:rsidTr="00702F2C">
        <w:trPr>
          <w:trHeight w:val="416"/>
        </w:trPr>
        <w:tc>
          <w:tcPr>
            <w:tcW w:w="1526" w:type="dxa"/>
            <w:shd w:val="clear" w:color="auto" w:fill="auto"/>
          </w:tcPr>
          <w:p w:rsidR="00A42264" w:rsidRPr="00876C5A" w:rsidRDefault="009F0F36" w:rsidP="009F0F36">
            <w:pPr>
              <w:spacing w:after="0" w:line="240" w:lineRule="auto"/>
              <w:ind w:right="-108"/>
              <w:rPr>
                <w:rFonts w:ascii="Times New Roman" w:eastAsia="Calibri" w:hAnsi="Times New Roman" w:cs="Times New Roman"/>
                <w:sz w:val="24"/>
                <w:szCs w:val="24"/>
              </w:rPr>
            </w:pPr>
            <w:r w:rsidRPr="00876C5A">
              <w:rPr>
                <w:rFonts w:ascii="Times New Roman" w:eastAsia="Calibri" w:hAnsi="Times New Roman" w:cs="Times New Roman"/>
                <w:sz w:val="24"/>
                <w:szCs w:val="24"/>
              </w:rPr>
              <w:t>Музыкальный</w:t>
            </w:r>
            <w:r w:rsidR="00A42264" w:rsidRPr="00876C5A">
              <w:rPr>
                <w:rFonts w:ascii="Times New Roman" w:eastAsia="Calibri" w:hAnsi="Times New Roman" w:cs="Times New Roman"/>
                <w:sz w:val="24"/>
                <w:szCs w:val="24"/>
              </w:rPr>
              <w:t xml:space="preserve">  зал</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Образовательная деятельность,</w:t>
            </w:r>
          </w:p>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утренняя  гимнастика,</w:t>
            </w:r>
          </w:p>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досуговые мероприятия, </w:t>
            </w:r>
          </w:p>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праздники, театрализованные представления, родительские собрания и прочие мероприятия для родителей</w:t>
            </w:r>
          </w:p>
        </w:tc>
        <w:tc>
          <w:tcPr>
            <w:tcW w:w="5387" w:type="dxa"/>
            <w:shd w:val="clear" w:color="auto" w:fill="auto"/>
          </w:tcPr>
          <w:p w:rsidR="00A42264" w:rsidRPr="00876C5A" w:rsidRDefault="009F0F36" w:rsidP="00A42264">
            <w:pPr>
              <w:spacing w:after="0" w:line="240" w:lineRule="auto"/>
              <w:jc w:val="both"/>
              <w:rPr>
                <w:rFonts w:ascii="Times New Roman" w:eastAsia="Calibri" w:hAnsi="Times New Roman" w:cs="Times New Roman"/>
                <w:sz w:val="24"/>
                <w:szCs w:val="24"/>
              </w:rPr>
            </w:pPr>
            <w:r w:rsidRPr="00876C5A">
              <w:rPr>
                <w:rFonts w:ascii="Times New Roman" w:eastAsia="Times New Roman" w:hAnsi="Times New Roman" w:cs="Times New Roman"/>
                <w:color w:val="000000"/>
                <w:sz w:val="24"/>
                <w:szCs w:val="24"/>
              </w:rPr>
              <w:lastRenderedPageBreak/>
              <w:t>Пр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pacing w:val="1"/>
                <w:sz w:val="24"/>
                <w:szCs w:val="24"/>
              </w:rPr>
              <w:t>ц</w:t>
            </w:r>
            <w:r w:rsidRPr="00876C5A">
              <w:rPr>
                <w:rFonts w:ascii="Times New Roman" w:eastAsia="Times New Roman" w:hAnsi="Times New Roman" w:cs="Times New Roman"/>
                <w:color w:val="000000"/>
                <w:spacing w:val="-3"/>
                <w:sz w:val="24"/>
                <w:szCs w:val="24"/>
              </w:rPr>
              <w:t>и</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20"/>
                <w:sz w:val="24"/>
                <w:szCs w:val="24"/>
              </w:rPr>
              <w:t xml:space="preserve"> </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sz w:val="24"/>
                <w:szCs w:val="24"/>
              </w:rPr>
              <w:t>б</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8"/>
                <w:sz w:val="24"/>
                <w:szCs w:val="24"/>
              </w:rPr>
              <w:t>у</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z w:val="24"/>
                <w:szCs w:val="24"/>
              </w:rPr>
              <w:t>ан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е, п</w:t>
            </w:r>
            <w:r w:rsidR="00A42264" w:rsidRPr="00876C5A">
              <w:rPr>
                <w:rFonts w:ascii="Times New Roman" w:eastAsia="Calibri" w:hAnsi="Times New Roman" w:cs="Times New Roman"/>
                <w:sz w:val="24"/>
                <w:szCs w:val="24"/>
              </w:rPr>
              <w:t xml:space="preserve">ианино, </w:t>
            </w:r>
            <w:r w:rsidRPr="00876C5A">
              <w:rPr>
                <w:rFonts w:ascii="Times New Roman" w:eastAsia="Calibri" w:hAnsi="Times New Roman" w:cs="Times New Roman"/>
                <w:sz w:val="24"/>
                <w:szCs w:val="24"/>
              </w:rPr>
              <w:t>музыкальный центр</w:t>
            </w:r>
            <w:r w:rsidR="00A42264" w:rsidRPr="00876C5A">
              <w:rPr>
                <w:rFonts w:ascii="Times New Roman" w:eastAsia="Calibri" w:hAnsi="Times New Roman" w:cs="Times New Roman"/>
                <w:sz w:val="24"/>
                <w:szCs w:val="24"/>
              </w:rPr>
              <w:t xml:space="preserve">, разнообразные музыкальные </w:t>
            </w:r>
            <w:r w:rsidR="00A42264" w:rsidRPr="00876C5A">
              <w:rPr>
                <w:rFonts w:ascii="Times New Roman" w:eastAsia="Calibri" w:hAnsi="Times New Roman" w:cs="Times New Roman"/>
                <w:sz w:val="24"/>
                <w:szCs w:val="24"/>
              </w:rPr>
              <w:lastRenderedPageBreak/>
              <w:t>инструменты для детей, подборка аудиозаписей с музыкальными произведениями, пособия, игрушки, атрибуты, различные виды театров, детские и взрослые костюмы</w:t>
            </w:r>
          </w:p>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Шкаф для используемых музыкальным руководителем пособий, игрушек, атрибутов, детские стульчики </w:t>
            </w:r>
          </w:p>
        </w:tc>
      </w:tr>
      <w:tr w:rsidR="009F0F36" w:rsidRPr="00876C5A" w:rsidTr="00702F2C">
        <w:trPr>
          <w:trHeight w:val="416"/>
        </w:trPr>
        <w:tc>
          <w:tcPr>
            <w:tcW w:w="1526" w:type="dxa"/>
            <w:shd w:val="clear" w:color="auto" w:fill="auto"/>
          </w:tcPr>
          <w:p w:rsidR="009F0F36" w:rsidRPr="00876C5A" w:rsidRDefault="009F0F36"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Физкультурный зал</w:t>
            </w:r>
          </w:p>
        </w:tc>
        <w:tc>
          <w:tcPr>
            <w:tcW w:w="2551" w:type="dxa"/>
            <w:shd w:val="clear" w:color="auto" w:fill="auto"/>
          </w:tcPr>
          <w:p w:rsidR="009F0F36" w:rsidRPr="00876C5A" w:rsidRDefault="009F0F36" w:rsidP="009F0F36">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Образовательная деятельность,</w:t>
            </w:r>
          </w:p>
          <w:p w:rsidR="009F0F36" w:rsidRPr="00876C5A" w:rsidRDefault="009F0F36" w:rsidP="009F0F36">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утренняя  гимнастика,</w:t>
            </w:r>
          </w:p>
          <w:p w:rsidR="009F0F36" w:rsidRPr="00876C5A" w:rsidRDefault="009F0F36" w:rsidP="009F0F36">
            <w:pPr>
              <w:spacing w:after="0" w:line="240" w:lineRule="auto"/>
              <w:jc w:val="both"/>
              <w:rPr>
                <w:rFonts w:ascii="Times New Roman" w:eastAsia="Times New Roman" w:hAnsi="Times New Roman" w:cs="Times New Roman"/>
                <w:sz w:val="24"/>
                <w:szCs w:val="24"/>
                <w:lang w:eastAsia="ru-RU"/>
              </w:rPr>
            </w:pPr>
            <w:r w:rsidRPr="00876C5A">
              <w:rPr>
                <w:rFonts w:ascii="Times New Roman" w:eastAsia="Calibri" w:hAnsi="Times New Roman" w:cs="Times New Roman"/>
                <w:sz w:val="24"/>
                <w:szCs w:val="24"/>
              </w:rPr>
              <w:t>досуговые мероприятия, прочие мероприятия для родителей</w:t>
            </w:r>
          </w:p>
        </w:tc>
        <w:tc>
          <w:tcPr>
            <w:tcW w:w="5387" w:type="dxa"/>
            <w:shd w:val="clear" w:color="auto" w:fill="auto"/>
          </w:tcPr>
          <w:p w:rsidR="009F0F36" w:rsidRPr="00876C5A" w:rsidRDefault="009F0F36" w:rsidP="009F0F36">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color w:val="000000"/>
                <w:spacing w:val="2"/>
                <w:sz w:val="24"/>
                <w:szCs w:val="24"/>
              </w:rPr>
              <w:t>Шв</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1"/>
                <w:sz w:val="24"/>
                <w:szCs w:val="24"/>
              </w:rPr>
              <w:t>ск</w:t>
            </w:r>
            <w:r w:rsidRPr="00876C5A">
              <w:rPr>
                <w:rFonts w:ascii="Times New Roman" w:eastAsia="Times New Roman" w:hAnsi="Times New Roman" w:cs="Times New Roman"/>
                <w:color w:val="000000"/>
                <w:sz w:val="24"/>
                <w:szCs w:val="24"/>
              </w:rPr>
              <w:t>ая</w:t>
            </w:r>
            <w:r w:rsidRPr="00876C5A">
              <w:rPr>
                <w:rFonts w:ascii="Times New Roman" w:eastAsia="Times New Roman" w:hAnsi="Times New Roman" w:cs="Times New Roman"/>
                <w:color w:val="000000"/>
                <w:sz w:val="24"/>
                <w:szCs w:val="24"/>
              </w:rPr>
              <w:tab/>
              <w:t>стен</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а, сп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рт</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z w:val="24"/>
                <w:szCs w:val="24"/>
              </w:rPr>
              <w:t xml:space="preserve">ый     </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pacing w:val="-3"/>
                <w:sz w:val="24"/>
                <w:szCs w:val="24"/>
              </w:rPr>
              <w:t>з</w:t>
            </w:r>
            <w:r w:rsidRPr="00876C5A">
              <w:rPr>
                <w:rFonts w:ascii="Times New Roman" w:eastAsia="Times New Roman" w:hAnsi="Times New Roman" w:cs="Times New Roman"/>
                <w:color w:val="000000"/>
                <w:spacing w:val="1"/>
                <w:sz w:val="24"/>
                <w:szCs w:val="24"/>
              </w:rPr>
              <w:t>вив</w:t>
            </w:r>
            <w:r w:rsidRPr="00876C5A">
              <w:rPr>
                <w:rFonts w:ascii="Times New Roman" w:eastAsia="Times New Roman" w:hAnsi="Times New Roman" w:cs="Times New Roman"/>
                <w:color w:val="000000"/>
                <w:sz w:val="24"/>
                <w:szCs w:val="24"/>
              </w:rPr>
              <w:t>а</w:t>
            </w:r>
            <w:r w:rsidRPr="00876C5A">
              <w:rPr>
                <w:rFonts w:ascii="Times New Roman" w:eastAsia="Times New Roman" w:hAnsi="Times New Roman" w:cs="Times New Roman"/>
                <w:color w:val="000000"/>
                <w:spacing w:val="-1"/>
                <w:sz w:val="24"/>
                <w:szCs w:val="24"/>
              </w:rPr>
              <w:t>ю</w:t>
            </w:r>
            <w:r w:rsidRPr="00876C5A">
              <w:rPr>
                <w:rFonts w:ascii="Times New Roman" w:eastAsia="Times New Roman" w:hAnsi="Times New Roman" w:cs="Times New Roman"/>
                <w:color w:val="000000"/>
                <w:spacing w:val="-2"/>
                <w:sz w:val="24"/>
                <w:szCs w:val="24"/>
              </w:rPr>
              <w:t>щ</w:t>
            </w:r>
            <w:r w:rsidRPr="00876C5A">
              <w:rPr>
                <w:rFonts w:ascii="Times New Roman" w:eastAsia="Times New Roman" w:hAnsi="Times New Roman" w:cs="Times New Roman"/>
                <w:color w:val="000000"/>
                <w:sz w:val="24"/>
                <w:szCs w:val="24"/>
              </w:rPr>
              <w:t xml:space="preserve">ий     </w:t>
            </w:r>
            <w:r w:rsidRPr="00876C5A">
              <w:rPr>
                <w:rFonts w:ascii="Times New Roman" w:eastAsia="Times New Roman" w:hAnsi="Times New Roman" w:cs="Times New Roman"/>
                <w:color w:val="000000"/>
                <w:spacing w:val="-8"/>
                <w:sz w:val="24"/>
                <w:szCs w:val="24"/>
              </w:rPr>
              <w:t xml:space="preserve"> </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мп</w:t>
            </w:r>
            <w:r w:rsidRPr="00876C5A">
              <w:rPr>
                <w:rFonts w:ascii="Times New Roman" w:eastAsia="Times New Roman" w:hAnsi="Times New Roman" w:cs="Times New Roman"/>
                <w:color w:val="000000"/>
                <w:sz w:val="24"/>
                <w:szCs w:val="24"/>
              </w:rPr>
              <w:t>ле</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z w:val="24"/>
                <w:szCs w:val="24"/>
              </w:rPr>
              <w:tab/>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z w:val="24"/>
                <w:szCs w:val="24"/>
              </w:rPr>
              <w:t>на</w:t>
            </w:r>
            <w:r w:rsidRPr="00876C5A">
              <w:rPr>
                <w:rFonts w:ascii="Times New Roman" w:eastAsia="Times New Roman" w:hAnsi="Times New Roman" w:cs="Times New Roman"/>
                <w:color w:val="000000"/>
                <w:spacing w:val="-1"/>
                <w:sz w:val="24"/>
                <w:szCs w:val="24"/>
              </w:rPr>
              <w:t>с</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че</w:t>
            </w:r>
            <w:r w:rsidRPr="00876C5A">
              <w:rPr>
                <w:rFonts w:ascii="Times New Roman" w:eastAsia="Times New Roman" w:hAnsi="Times New Roman" w:cs="Times New Roman"/>
                <w:color w:val="000000"/>
                <w:spacing w:val="-1"/>
                <w:sz w:val="24"/>
                <w:szCs w:val="24"/>
              </w:rPr>
              <w:t>ск</w:t>
            </w:r>
            <w:r w:rsidRPr="00876C5A">
              <w:rPr>
                <w:rFonts w:ascii="Times New Roman" w:eastAsia="Times New Roman" w:hAnsi="Times New Roman" w:cs="Times New Roman"/>
                <w:color w:val="000000"/>
                <w:sz w:val="24"/>
                <w:szCs w:val="24"/>
              </w:rPr>
              <w:t>ие</w:t>
            </w:r>
            <w:r w:rsidRPr="00876C5A">
              <w:rPr>
                <w:rFonts w:ascii="Times New Roman" w:eastAsia="Times New Roman" w:hAnsi="Times New Roman" w:cs="Times New Roman"/>
                <w:color w:val="000000"/>
                <w:spacing w:val="64"/>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1"/>
                <w:sz w:val="24"/>
                <w:szCs w:val="24"/>
              </w:rPr>
              <w:t>ка</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ейки,</w:t>
            </w:r>
            <w:r w:rsidRPr="00876C5A">
              <w:rPr>
                <w:rFonts w:ascii="Times New Roman" w:eastAsia="Times New Roman" w:hAnsi="Times New Roman" w:cs="Times New Roman"/>
                <w:color w:val="000000"/>
                <w:spacing w:val="62"/>
                <w:sz w:val="24"/>
                <w:szCs w:val="24"/>
              </w:rPr>
              <w:t xml:space="preserve"> </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z w:val="24"/>
                <w:szCs w:val="24"/>
              </w:rPr>
              <w:t>ячи</w:t>
            </w:r>
            <w:r w:rsidRPr="00876C5A">
              <w:rPr>
                <w:rFonts w:ascii="Times New Roman" w:eastAsia="Times New Roman" w:hAnsi="Times New Roman" w:cs="Times New Roman"/>
                <w:color w:val="000000"/>
                <w:spacing w:val="56"/>
                <w:sz w:val="24"/>
                <w:szCs w:val="24"/>
              </w:rPr>
              <w:t xml:space="preserve"> </w:t>
            </w:r>
            <w:r w:rsidRPr="00876C5A">
              <w:rPr>
                <w:rFonts w:ascii="Times New Roman" w:eastAsia="Times New Roman" w:hAnsi="Times New Roman" w:cs="Times New Roman"/>
                <w:color w:val="000000"/>
                <w:sz w:val="24"/>
                <w:szCs w:val="24"/>
              </w:rPr>
              <w:t>раз</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х</w:t>
            </w:r>
            <w:r w:rsidRPr="00876C5A">
              <w:rPr>
                <w:rFonts w:ascii="Times New Roman" w:eastAsia="Times New Roman" w:hAnsi="Times New Roman" w:cs="Times New Roman"/>
                <w:color w:val="000000"/>
                <w:spacing w:val="60"/>
                <w:sz w:val="24"/>
                <w:szCs w:val="24"/>
              </w:rPr>
              <w:t xml:space="preserve"> </w:t>
            </w:r>
            <w:r w:rsidRPr="00876C5A">
              <w:rPr>
                <w:rFonts w:ascii="Times New Roman" w:eastAsia="Times New Roman" w:hAnsi="Times New Roman" w:cs="Times New Roman"/>
                <w:color w:val="000000"/>
                <w:sz w:val="24"/>
                <w:szCs w:val="24"/>
              </w:rPr>
              <w:t>раз</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61"/>
                <w:sz w:val="24"/>
                <w:szCs w:val="24"/>
              </w:rPr>
              <w:t xml:space="preserve"> </w:t>
            </w: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z w:val="24"/>
                <w:szCs w:val="24"/>
              </w:rPr>
              <w:t>ля и</w:t>
            </w:r>
            <w:r w:rsidRPr="00876C5A">
              <w:rPr>
                <w:rFonts w:ascii="Times New Roman" w:eastAsia="Times New Roman" w:hAnsi="Times New Roman" w:cs="Times New Roman"/>
                <w:color w:val="000000"/>
                <w:spacing w:val="3"/>
                <w:sz w:val="24"/>
                <w:szCs w:val="24"/>
              </w:rPr>
              <w:t>г</w:t>
            </w:r>
            <w:r w:rsidRPr="00876C5A">
              <w:rPr>
                <w:rFonts w:ascii="Times New Roman" w:eastAsia="Times New Roman" w:hAnsi="Times New Roman" w:cs="Times New Roman"/>
                <w:color w:val="000000"/>
                <w:sz w:val="24"/>
                <w:szCs w:val="24"/>
              </w:rPr>
              <w:t>ры</w:t>
            </w:r>
            <w:r w:rsidRPr="00876C5A">
              <w:rPr>
                <w:rFonts w:ascii="Times New Roman" w:eastAsia="Times New Roman" w:hAnsi="Times New Roman" w:cs="Times New Roman"/>
                <w:color w:val="000000"/>
                <w:spacing w:val="18"/>
                <w:sz w:val="24"/>
                <w:szCs w:val="24"/>
              </w:rPr>
              <w:t xml:space="preserve"> </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18"/>
                <w:sz w:val="24"/>
                <w:szCs w:val="24"/>
              </w:rPr>
              <w:t xml:space="preserve"> </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ле</w:t>
            </w:r>
            <w:r w:rsidRPr="00876C5A">
              <w:rPr>
                <w:rFonts w:ascii="Times New Roman" w:eastAsia="Times New Roman" w:hAnsi="Times New Roman" w:cs="Times New Roman"/>
                <w:color w:val="000000"/>
                <w:spacing w:val="1"/>
                <w:sz w:val="24"/>
                <w:szCs w:val="24"/>
              </w:rPr>
              <w:t>й</w:t>
            </w:r>
            <w:r w:rsidRPr="00876C5A">
              <w:rPr>
                <w:rFonts w:ascii="Times New Roman" w:eastAsia="Times New Roman" w:hAnsi="Times New Roman" w:cs="Times New Roman"/>
                <w:color w:val="000000"/>
                <w:spacing w:val="-2"/>
                <w:sz w:val="24"/>
                <w:szCs w:val="24"/>
              </w:rPr>
              <w:t>б</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22"/>
                <w:sz w:val="24"/>
                <w:szCs w:val="24"/>
              </w:rPr>
              <w:t xml:space="preserve"> </w:t>
            </w:r>
            <w:r w:rsidRPr="00876C5A">
              <w:rPr>
                <w:rFonts w:ascii="Times New Roman" w:eastAsia="Times New Roman" w:hAnsi="Times New Roman" w:cs="Times New Roman"/>
                <w:color w:val="000000"/>
                <w:spacing w:val="-1"/>
                <w:sz w:val="24"/>
                <w:szCs w:val="24"/>
              </w:rPr>
              <w:t>ба</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z w:val="24"/>
                <w:szCs w:val="24"/>
              </w:rPr>
              <w:t>ет</w:t>
            </w:r>
            <w:r w:rsidRPr="00876C5A">
              <w:rPr>
                <w:rFonts w:ascii="Times New Roman" w:eastAsia="Times New Roman" w:hAnsi="Times New Roman" w:cs="Times New Roman"/>
                <w:color w:val="000000"/>
                <w:spacing w:val="-2"/>
                <w:sz w:val="24"/>
                <w:szCs w:val="24"/>
              </w:rPr>
              <w:t>б</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19"/>
                <w:sz w:val="24"/>
                <w:szCs w:val="24"/>
              </w:rPr>
              <w:t xml:space="preserve"> </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мнаст</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ческие</w:t>
            </w:r>
            <w:r w:rsidRPr="00876C5A">
              <w:rPr>
                <w:rFonts w:ascii="Times New Roman" w:eastAsia="Times New Roman" w:hAnsi="Times New Roman" w:cs="Times New Roman"/>
                <w:color w:val="000000"/>
                <w:spacing w:val="20"/>
                <w:sz w:val="24"/>
                <w:szCs w:val="24"/>
              </w:rPr>
              <w:t xml:space="preserve"> </w:t>
            </w:r>
            <w:r w:rsidRPr="00876C5A">
              <w:rPr>
                <w:rFonts w:ascii="Times New Roman" w:eastAsia="Times New Roman" w:hAnsi="Times New Roman" w:cs="Times New Roman"/>
                <w:color w:val="000000"/>
                <w:spacing w:val="-3"/>
                <w:sz w:val="24"/>
                <w:szCs w:val="24"/>
              </w:rPr>
              <w:t>п</w:t>
            </w:r>
            <w:r w:rsidRPr="00876C5A">
              <w:rPr>
                <w:rFonts w:ascii="Times New Roman" w:eastAsia="Times New Roman" w:hAnsi="Times New Roman" w:cs="Times New Roman"/>
                <w:color w:val="000000"/>
                <w:sz w:val="24"/>
                <w:szCs w:val="24"/>
              </w:rPr>
              <w:t>ал</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23"/>
                <w:sz w:val="24"/>
                <w:szCs w:val="24"/>
              </w:rPr>
              <w:t xml:space="preserve"> </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z w:val="24"/>
                <w:szCs w:val="24"/>
              </w:rPr>
              <w:t>ат</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18"/>
                <w:sz w:val="24"/>
                <w:szCs w:val="24"/>
              </w:rPr>
              <w:t xml:space="preserve"> </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1"/>
                <w:sz w:val="24"/>
                <w:szCs w:val="24"/>
              </w:rPr>
              <w:t>ш</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 xml:space="preserve">чки </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z w:val="24"/>
                <w:szCs w:val="24"/>
              </w:rPr>
              <w:t>ля</w:t>
            </w:r>
            <w:r w:rsidRPr="00876C5A">
              <w:rPr>
                <w:rFonts w:ascii="Times New Roman" w:eastAsia="Times New Roman" w:hAnsi="Times New Roman" w:cs="Times New Roman"/>
                <w:color w:val="000000"/>
                <w:spacing w:val="7"/>
                <w:sz w:val="24"/>
                <w:szCs w:val="24"/>
              </w:rPr>
              <w:t xml:space="preserve"> </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етан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я,</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3"/>
                <w:sz w:val="24"/>
                <w:szCs w:val="24"/>
              </w:rPr>
              <w:t>п</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рт</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1"/>
                <w:sz w:val="24"/>
                <w:szCs w:val="24"/>
              </w:rPr>
              <w:t>вн</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z w:val="24"/>
                <w:szCs w:val="24"/>
              </w:rPr>
              <w:t>ентарь</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pacing w:val="-5"/>
                <w:sz w:val="24"/>
                <w:szCs w:val="24"/>
              </w:rPr>
              <w:t>д</w:t>
            </w:r>
            <w:r w:rsidRPr="00876C5A">
              <w:rPr>
                <w:rFonts w:ascii="Times New Roman" w:eastAsia="Times New Roman" w:hAnsi="Times New Roman" w:cs="Times New Roman"/>
                <w:color w:val="000000"/>
                <w:sz w:val="24"/>
                <w:szCs w:val="24"/>
              </w:rPr>
              <w:t>ля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sz w:val="24"/>
                <w:szCs w:val="24"/>
              </w:rPr>
              <w:t>б</w:t>
            </w:r>
            <w:r w:rsidRPr="00876C5A">
              <w:rPr>
                <w:rFonts w:ascii="Times New Roman" w:eastAsia="Times New Roman" w:hAnsi="Times New Roman" w:cs="Times New Roman"/>
                <w:color w:val="000000"/>
                <w:spacing w:val="1"/>
                <w:sz w:val="24"/>
                <w:szCs w:val="24"/>
              </w:rPr>
              <w:t>щ</w:t>
            </w:r>
            <w:r w:rsidRPr="00876C5A">
              <w:rPr>
                <w:rFonts w:ascii="Times New Roman" w:eastAsia="Times New Roman" w:hAnsi="Times New Roman" w:cs="Times New Roman"/>
                <w:color w:val="000000"/>
                <w:sz w:val="24"/>
                <w:szCs w:val="24"/>
              </w:rPr>
              <w:t>ераз</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z w:val="24"/>
                <w:szCs w:val="24"/>
              </w:rPr>
              <w:t>ва</w:t>
            </w:r>
            <w:r w:rsidRPr="00876C5A">
              <w:rPr>
                <w:rFonts w:ascii="Times New Roman" w:eastAsia="Times New Roman" w:hAnsi="Times New Roman" w:cs="Times New Roman"/>
                <w:color w:val="000000"/>
                <w:spacing w:val="-1"/>
                <w:sz w:val="24"/>
                <w:szCs w:val="24"/>
              </w:rPr>
              <w:t>ю</w:t>
            </w:r>
            <w:r w:rsidRPr="00876C5A">
              <w:rPr>
                <w:rFonts w:ascii="Times New Roman" w:eastAsia="Times New Roman" w:hAnsi="Times New Roman" w:cs="Times New Roman"/>
                <w:color w:val="000000"/>
                <w:spacing w:val="1"/>
                <w:sz w:val="24"/>
                <w:szCs w:val="24"/>
              </w:rPr>
              <w:t>щи</w:t>
            </w:r>
            <w:r w:rsidRPr="00876C5A">
              <w:rPr>
                <w:rFonts w:ascii="Times New Roman" w:eastAsia="Times New Roman" w:hAnsi="Times New Roman" w:cs="Times New Roman"/>
                <w:color w:val="000000"/>
                <w:sz w:val="24"/>
                <w:szCs w:val="24"/>
              </w:rPr>
              <w:t xml:space="preserve">х </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z w:val="24"/>
                <w:szCs w:val="24"/>
              </w:rPr>
              <w:t>пра</w:t>
            </w:r>
            <w:r w:rsidRPr="00876C5A">
              <w:rPr>
                <w:rFonts w:ascii="Times New Roman" w:eastAsia="Times New Roman" w:hAnsi="Times New Roman" w:cs="Times New Roman"/>
                <w:color w:val="000000"/>
                <w:spacing w:val="1"/>
                <w:sz w:val="24"/>
                <w:szCs w:val="24"/>
              </w:rPr>
              <w:t>жн</w:t>
            </w:r>
            <w:r w:rsidRPr="00876C5A">
              <w:rPr>
                <w:rFonts w:ascii="Times New Roman" w:eastAsia="Times New Roman" w:hAnsi="Times New Roman" w:cs="Times New Roman"/>
                <w:color w:val="000000"/>
                <w:sz w:val="24"/>
                <w:szCs w:val="24"/>
              </w:rPr>
              <w:t>ен</w:t>
            </w:r>
            <w:r w:rsidRPr="00876C5A">
              <w:rPr>
                <w:rFonts w:ascii="Times New Roman" w:eastAsia="Times New Roman" w:hAnsi="Times New Roman" w:cs="Times New Roman"/>
                <w:color w:val="000000"/>
                <w:spacing w:val="1"/>
                <w:sz w:val="24"/>
                <w:szCs w:val="24"/>
              </w:rPr>
              <w:t>ий</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26"/>
                <w:sz w:val="24"/>
                <w:szCs w:val="24"/>
              </w:rPr>
              <w:t xml:space="preserve"> </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spacing w:val="-6"/>
                <w:sz w:val="24"/>
                <w:szCs w:val="24"/>
              </w:rPr>
              <w:t>д</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z w:val="24"/>
                <w:szCs w:val="24"/>
              </w:rPr>
              <w:t>ител</w:t>
            </w:r>
            <w:r w:rsidRPr="00876C5A">
              <w:rPr>
                <w:rFonts w:ascii="Times New Roman" w:eastAsia="Times New Roman" w:hAnsi="Times New Roman" w:cs="Times New Roman"/>
                <w:color w:val="000000"/>
                <w:spacing w:val="1"/>
                <w:sz w:val="24"/>
                <w:szCs w:val="24"/>
              </w:rPr>
              <w:t>ь</w:t>
            </w:r>
            <w:r w:rsidRPr="00876C5A">
              <w:rPr>
                <w:rFonts w:ascii="Times New Roman" w:eastAsia="Times New Roman" w:hAnsi="Times New Roman" w:cs="Times New Roman"/>
                <w:color w:val="000000"/>
                <w:spacing w:val="-3"/>
                <w:sz w:val="24"/>
                <w:szCs w:val="24"/>
              </w:rPr>
              <w:t>н</w:t>
            </w:r>
            <w:r w:rsidRPr="00876C5A">
              <w:rPr>
                <w:rFonts w:ascii="Times New Roman" w:eastAsia="Times New Roman" w:hAnsi="Times New Roman" w:cs="Times New Roman"/>
                <w:color w:val="000000"/>
                <w:spacing w:val="1"/>
                <w:sz w:val="24"/>
                <w:szCs w:val="24"/>
              </w:rPr>
              <w:t>ы</w:t>
            </w:r>
            <w:r w:rsidRPr="00876C5A">
              <w:rPr>
                <w:rFonts w:ascii="Times New Roman" w:eastAsia="Times New Roman" w:hAnsi="Times New Roman" w:cs="Times New Roman"/>
                <w:color w:val="000000"/>
                <w:sz w:val="24"/>
                <w:szCs w:val="24"/>
              </w:rPr>
              <w:t xml:space="preserve">е       </w:t>
            </w:r>
            <w:r w:rsidRPr="00876C5A">
              <w:rPr>
                <w:rFonts w:ascii="Times New Roman" w:eastAsia="Times New Roman" w:hAnsi="Times New Roman" w:cs="Times New Roman"/>
                <w:color w:val="000000"/>
                <w:spacing w:val="-24"/>
                <w:sz w:val="24"/>
                <w:szCs w:val="24"/>
              </w:rPr>
              <w:t xml:space="preserve"> </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ж</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pacing w:val="-3"/>
                <w:sz w:val="24"/>
                <w:szCs w:val="24"/>
              </w:rPr>
              <w:t>и</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22"/>
                <w:sz w:val="24"/>
                <w:szCs w:val="24"/>
              </w:rPr>
              <w:t xml:space="preserve"> </w:t>
            </w:r>
            <w:r w:rsidRPr="00876C5A">
              <w:rPr>
                <w:rFonts w:ascii="Times New Roman" w:eastAsia="Times New Roman" w:hAnsi="Times New Roman" w:cs="Times New Roman"/>
                <w:color w:val="000000"/>
                <w:sz w:val="24"/>
                <w:szCs w:val="24"/>
              </w:rPr>
              <w:t>нетра</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sz w:val="24"/>
                <w:szCs w:val="24"/>
              </w:rPr>
              <w:t>ц</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4"/>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 xml:space="preserve">е </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6"/>
                <w:sz w:val="24"/>
                <w:szCs w:val="24"/>
              </w:rPr>
              <w:t>б</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z w:val="24"/>
                <w:szCs w:val="24"/>
              </w:rPr>
              <w:t>а</w:t>
            </w:r>
            <w:r w:rsidRPr="00876C5A">
              <w:rPr>
                <w:rFonts w:ascii="Times New Roman" w:eastAsia="Times New Roman" w:hAnsi="Times New Roman" w:cs="Times New Roman"/>
                <w:color w:val="000000"/>
                <w:spacing w:val="1"/>
                <w:sz w:val="24"/>
                <w:szCs w:val="24"/>
              </w:rPr>
              <w:t>ни</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z w:val="24"/>
                <w:szCs w:val="24"/>
              </w:rPr>
              <w:tab/>
            </w:r>
            <w:r w:rsidRPr="00876C5A">
              <w:rPr>
                <w:rFonts w:ascii="Times New Roman" w:eastAsia="Times New Roman" w:hAnsi="Times New Roman" w:cs="Times New Roman"/>
                <w:color w:val="000000"/>
                <w:spacing w:val="-3"/>
                <w:sz w:val="24"/>
                <w:szCs w:val="24"/>
              </w:rPr>
              <w:t>и</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z w:val="24"/>
                <w:szCs w:val="24"/>
              </w:rPr>
              <w:tab/>
            </w:r>
            <w:r w:rsidRPr="00876C5A">
              <w:rPr>
                <w:rFonts w:ascii="Times New Roman" w:eastAsia="Times New Roman" w:hAnsi="Times New Roman" w:cs="Times New Roman"/>
                <w:color w:val="000000"/>
                <w:spacing w:val="-2"/>
                <w:sz w:val="24"/>
                <w:szCs w:val="24"/>
              </w:rPr>
              <w:t>б</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4"/>
                <w:sz w:val="24"/>
                <w:szCs w:val="24"/>
              </w:rPr>
              <w:t>с</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sz w:val="24"/>
                <w:szCs w:val="24"/>
              </w:rPr>
              <w:t>г</w:t>
            </w:r>
            <w:r w:rsidRPr="00876C5A">
              <w:rPr>
                <w:rFonts w:ascii="Times New Roman" w:eastAsia="Times New Roman" w:hAnsi="Times New Roman" w:cs="Times New Roman"/>
                <w:color w:val="000000"/>
                <w:sz w:val="24"/>
                <w:szCs w:val="24"/>
              </w:rPr>
              <w:t xml:space="preserve">о      </w:t>
            </w:r>
            <w:r w:rsidRPr="00876C5A">
              <w:rPr>
                <w:rFonts w:ascii="Times New Roman" w:eastAsia="Times New Roman" w:hAnsi="Times New Roman" w:cs="Times New Roman"/>
                <w:color w:val="000000"/>
                <w:spacing w:val="-27"/>
                <w:sz w:val="24"/>
                <w:szCs w:val="24"/>
              </w:rPr>
              <w:t xml:space="preserve"> </w:t>
            </w:r>
            <w:r w:rsidRPr="00876C5A">
              <w:rPr>
                <w:rFonts w:ascii="Times New Roman" w:eastAsia="Times New Roman" w:hAnsi="Times New Roman" w:cs="Times New Roman"/>
                <w:color w:val="000000"/>
                <w:sz w:val="24"/>
                <w:szCs w:val="24"/>
              </w:rPr>
              <w:t>матер</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ал</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24"/>
                <w:sz w:val="24"/>
                <w:szCs w:val="24"/>
              </w:rPr>
              <w:t xml:space="preserve"> </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д</w:t>
            </w:r>
            <w:r w:rsidRPr="00876C5A">
              <w:rPr>
                <w:rFonts w:ascii="Times New Roman" w:eastAsia="Times New Roman" w:hAnsi="Times New Roman" w:cs="Times New Roman"/>
                <w:color w:val="000000"/>
                <w:spacing w:val="-4"/>
                <w:sz w:val="24"/>
                <w:szCs w:val="24"/>
              </w:rPr>
              <w:t>и</w:t>
            </w:r>
            <w:r w:rsidRPr="00876C5A">
              <w:rPr>
                <w:rFonts w:ascii="Times New Roman" w:eastAsia="Times New Roman" w:hAnsi="Times New Roman" w:cs="Times New Roman"/>
                <w:color w:val="000000"/>
                <w:sz w:val="24"/>
                <w:szCs w:val="24"/>
              </w:rPr>
              <w:t>ви</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8"/>
                <w:sz w:val="24"/>
                <w:szCs w:val="24"/>
              </w:rPr>
              <w:t>у</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льн</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 xml:space="preserve">е </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pacing w:val="1"/>
                <w:sz w:val="24"/>
                <w:szCs w:val="24"/>
              </w:rPr>
              <w:t>имн</w:t>
            </w:r>
            <w:r w:rsidRPr="00876C5A">
              <w:rPr>
                <w:rFonts w:ascii="Times New Roman" w:eastAsia="Times New Roman" w:hAnsi="Times New Roman" w:cs="Times New Roman"/>
                <w:color w:val="000000"/>
                <w:sz w:val="24"/>
                <w:szCs w:val="24"/>
              </w:rPr>
              <w:t>аст</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ческие</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5"/>
                <w:sz w:val="24"/>
                <w:szCs w:val="24"/>
              </w:rPr>
              <w:t>к</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к</w:t>
            </w:r>
            <w:r w:rsidRPr="00876C5A">
              <w:rPr>
                <w:rFonts w:ascii="Times New Roman" w:eastAsia="Times New Roman" w:hAnsi="Times New Roman" w:cs="Times New Roman"/>
                <w:color w:val="000000"/>
                <w:spacing w:val="-4"/>
                <w:sz w:val="24"/>
                <w:szCs w:val="24"/>
              </w:rPr>
              <w:t>и</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61"/>
                <w:sz w:val="24"/>
                <w:szCs w:val="24"/>
              </w:rPr>
              <w:t xml:space="preserve"> </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pacing w:val="-4"/>
                <w:sz w:val="24"/>
                <w:szCs w:val="24"/>
              </w:rPr>
              <w:t>я</w:t>
            </w:r>
            <w:r w:rsidRPr="00876C5A">
              <w:rPr>
                <w:rFonts w:ascii="Times New Roman" w:eastAsia="Times New Roman" w:hAnsi="Times New Roman" w:cs="Times New Roman"/>
                <w:color w:val="000000"/>
                <w:spacing w:val="1"/>
                <w:sz w:val="24"/>
                <w:szCs w:val="24"/>
              </w:rPr>
              <w:t>г</w:t>
            </w:r>
            <w:r w:rsidRPr="00876C5A">
              <w:rPr>
                <w:rFonts w:ascii="Times New Roman" w:eastAsia="Times New Roman" w:hAnsi="Times New Roman" w:cs="Times New Roman"/>
                <w:color w:val="000000"/>
                <w:sz w:val="24"/>
                <w:szCs w:val="24"/>
              </w:rPr>
              <w:t>кие</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pacing w:val="-3"/>
                <w:sz w:val="24"/>
                <w:szCs w:val="24"/>
              </w:rPr>
              <w:t>м</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pacing w:val="-9"/>
                <w:sz w:val="24"/>
                <w:szCs w:val="24"/>
              </w:rPr>
              <w:t>у</w:t>
            </w:r>
            <w:r w:rsidRPr="00876C5A">
              <w:rPr>
                <w:rFonts w:ascii="Times New Roman" w:eastAsia="Times New Roman" w:hAnsi="Times New Roman" w:cs="Times New Roman"/>
                <w:color w:val="000000"/>
                <w:sz w:val="24"/>
                <w:szCs w:val="24"/>
              </w:rPr>
              <w:t>ли.</w:t>
            </w:r>
          </w:p>
        </w:tc>
      </w:tr>
      <w:tr w:rsidR="00A42264" w:rsidRPr="00876C5A" w:rsidTr="00702F2C">
        <w:trPr>
          <w:trHeight w:val="416"/>
        </w:trPr>
        <w:tc>
          <w:tcPr>
            <w:tcW w:w="152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Медицин-ский кабинет</w:t>
            </w:r>
          </w:p>
          <w:p w:rsidR="00A42264" w:rsidRPr="00876C5A" w:rsidRDefault="00A42264" w:rsidP="00A42264">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Осмотр детей, консультации  медсестры, врачей;</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Консультативно-просветительская  работа с родителями и сотрудниками ДОУ</w:t>
            </w:r>
          </w:p>
        </w:tc>
        <w:tc>
          <w:tcPr>
            <w:tcW w:w="5387"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Изолятор: детская кровать, шкаф, стул</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Процедурный  кабинет: кушетка, прививочный стол, холодильник, стеклянный шкаф для лекарств</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Медицинс</w:t>
            </w:r>
            <w:r w:rsidR="003D3FFC" w:rsidRPr="00876C5A">
              <w:rPr>
                <w:rFonts w:ascii="Times New Roman" w:eastAsia="Times New Roman" w:hAnsi="Times New Roman" w:cs="Times New Roman"/>
                <w:sz w:val="24"/>
                <w:szCs w:val="24"/>
                <w:lang w:eastAsia="ru-RU"/>
              </w:rPr>
              <w:t>кий</w:t>
            </w:r>
            <w:r w:rsidRPr="00876C5A">
              <w:rPr>
                <w:rFonts w:ascii="Times New Roman" w:eastAsia="Times New Roman" w:hAnsi="Times New Roman" w:cs="Times New Roman"/>
                <w:sz w:val="24"/>
                <w:szCs w:val="24"/>
                <w:lang w:eastAsia="ru-RU"/>
              </w:rPr>
              <w:t xml:space="preserve"> кабинет: ростомер, напольные весы, стол, раковина, шкаф, информационный стенд для родителей</w:t>
            </w:r>
          </w:p>
        </w:tc>
      </w:tr>
      <w:tr w:rsidR="00A42264" w:rsidRPr="00876C5A" w:rsidTr="00702F2C">
        <w:trPr>
          <w:trHeight w:val="416"/>
        </w:trPr>
        <w:tc>
          <w:tcPr>
            <w:tcW w:w="152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Методичес-кий кабинет</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Осуществление методической помощи педагогам</w:t>
            </w:r>
          </w:p>
        </w:tc>
        <w:tc>
          <w:tcPr>
            <w:tcW w:w="5387"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Библиотека педагогической и методической литературы; документация старшего воспитателя</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Мебель (письменный стол, стул, шкафы)</w:t>
            </w:r>
          </w:p>
          <w:p w:rsidR="00A42264" w:rsidRPr="00876C5A" w:rsidRDefault="009F0F36"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w:t>
            </w:r>
            <w:r w:rsidR="00A42264" w:rsidRPr="00876C5A">
              <w:rPr>
                <w:rFonts w:ascii="Times New Roman" w:eastAsia="Times New Roman" w:hAnsi="Times New Roman" w:cs="Times New Roman"/>
                <w:sz w:val="24"/>
                <w:szCs w:val="24"/>
                <w:lang w:eastAsia="ru-RU"/>
              </w:rPr>
              <w:t>омпьютер, принтер, ламинатор</w:t>
            </w:r>
          </w:p>
        </w:tc>
      </w:tr>
      <w:tr w:rsidR="00A42264" w:rsidRPr="00876C5A" w:rsidTr="00702F2C">
        <w:trPr>
          <w:trHeight w:val="418"/>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Кабинет татарского языка</w:t>
            </w:r>
          </w:p>
          <w:p w:rsidR="00A42264" w:rsidRPr="00876C5A" w:rsidRDefault="00A42264" w:rsidP="00A42264">
            <w:pPr>
              <w:spacing w:after="0" w:line="240" w:lineRule="auto"/>
              <w:rPr>
                <w:rFonts w:ascii="Times New Roman" w:eastAsia="Calibri" w:hAnsi="Times New Roman" w:cs="Times New Roman"/>
                <w:sz w:val="24"/>
                <w:szCs w:val="24"/>
              </w:rPr>
            </w:pP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bCs/>
                <w:sz w:val="24"/>
                <w:szCs w:val="24"/>
                <w:lang w:val="tt-RU"/>
              </w:rPr>
              <w:t>Образовательная деятельность по подгруппам, индивидуальная работа, консультационная работа с педагогами и родителями</w:t>
            </w:r>
          </w:p>
        </w:tc>
        <w:tc>
          <w:tcPr>
            <w:tcW w:w="5387" w:type="dxa"/>
            <w:shd w:val="clear" w:color="auto" w:fill="auto"/>
          </w:tcPr>
          <w:p w:rsidR="00A42264" w:rsidRPr="00876C5A" w:rsidRDefault="00A42264" w:rsidP="009F0F36">
            <w:pPr>
              <w:spacing w:after="0" w:line="240" w:lineRule="auto"/>
              <w:jc w:val="both"/>
              <w:rPr>
                <w:rFonts w:ascii="Times New Roman" w:eastAsia="Calibri" w:hAnsi="Times New Roman" w:cs="Times New Roman"/>
                <w:bCs/>
                <w:sz w:val="24"/>
                <w:szCs w:val="24"/>
                <w:lang w:val="tt-RU"/>
              </w:rPr>
            </w:pPr>
            <w:r w:rsidRPr="00876C5A">
              <w:rPr>
                <w:rFonts w:ascii="Times New Roman" w:eastAsia="Calibri" w:hAnsi="Times New Roman" w:cs="Times New Roman"/>
                <w:bCs/>
                <w:sz w:val="24"/>
                <w:szCs w:val="24"/>
                <w:lang w:val="tt-RU"/>
              </w:rPr>
              <w:t xml:space="preserve">Детские столы и стулья, учительский стол и стул, шкафы для творческой лаборатории, ноутбук, </w:t>
            </w:r>
            <w:r w:rsidR="009F0F36" w:rsidRPr="00876C5A">
              <w:rPr>
                <w:rFonts w:ascii="Times New Roman" w:eastAsia="Calibri" w:hAnsi="Times New Roman" w:cs="Times New Roman"/>
                <w:bCs/>
                <w:sz w:val="24"/>
                <w:szCs w:val="24"/>
                <w:lang w:val="tt-RU"/>
              </w:rPr>
              <w:t>принтер</w:t>
            </w:r>
            <w:r w:rsidR="003D3FFC" w:rsidRPr="00876C5A">
              <w:rPr>
                <w:rFonts w:ascii="Times New Roman" w:eastAsia="Calibri" w:hAnsi="Times New Roman" w:cs="Times New Roman"/>
                <w:bCs/>
                <w:sz w:val="24"/>
                <w:szCs w:val="24"/>
                <w:lang w:val="tt-RU"/>
              </w:rPr>
              <w:t xml:space="preserve">. Игрушки, дидактические, </w:t>
            </w:r>
            <w:r w:rsidRPr="00876C5A">
              <w:rPr>
                <w:rFonts w:ascii="Times New Roman" w:eastAsia="Calibri" w:hAnsi="Times New Roman" w:cs="Times New Roman"/>
                <w:bCs/>
                <w:sz w:val="24"/>
                <w:szCs w:val="24"/>
                <w:lang w:val="tt-RU"/>
              </w:rPr>
              <w:t>интерактивные игры, детская литература, тематические папки и альбомы, УМК (демонстрационные, раздаточные материалы, аудио-, видеодиски, маски, различные виды театра, дидактические игры, настольные игры и т.д.), символика РТ и РФ</w:t>
            </w:r>
          </w:p>
        </w:tc>
      </w:tr>
      <w:tr w:rsidR="00A42264" w:rsidRPr="00876C5A" w:rsidTr="00702F2C">
        <w:trPr>
          <w:trHeight w:val="418"/>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Кабинет учителя-логопеда</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bCs/>
                <w:sz w:val="24"/>
                <w:szCs w:val="24"/>
                <w:lang w:val="tt-RU"/>
              </w:rPr>
            </w:pPr>
            <w:r w:rsidRPr="00876C5A">
              <w:rPr>
                <w:rFonts w:ascii="Times New Roman" w:eastAsia="Calibri" w:hAnsi="Times New Roman" w:cs="Times New Roman"/>
                <w:bCs/>
                <w:sz w:val="24"/>
                <w:szCs w:val="24"/>
                <w:lang w:val="tt-RU"/>
              </w:rPr>
              <w:t>Образовательная деятельность по подгруппам, индивидуальная работа, консультационная работа с педагогами и родителями</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bCs/>
                <w:sz w:val="24"/>
                <w:szCs w:val="24"/>
                <w:lang w:val="tt-RU"/>
              </w:rPr>
            </w:pPr>
            <w:r w:rsidRPr="00876C5A">
              <w:rPr>
                <w:rFonts w:ascii="Times New Roman" w:eastAsia="Calibri" w:hAnsi="Times New Roman" w:cs="Times New Roman"/>
                <w:bCs/>
                <w:sz w:val="24"/>
                <w:szCs w:val="24"/>
                <w:lang w:val="tt-RU"/>
              </w:rPr>
              <w:t xml:space="preserve">Полки для пособий, учительский стол. стол и стулья для индивидуальных занятий, магнитная доска, зеркало настенное 50х100, индивидуальные зеркала, шпатель, вата, ватные палочки, марлевые салфетки, спирт, набор зондов для постановки звуков. </w:t>
            </w:r>
          </w:p>
          <w:p w:rsidR="00A42264" w:rsidRPr="00876C5A" w:rsidRDefault="00A42264" w:rsidP="00A42264">
            <w:pPr>
              <w:spacing w:after="0" w:line="240" w:lineRule="auto"/>
              <w:jc w:val="both"/>
              <w:rPr>
                <w:rFonts w:ascii="Times New Roman" w:eastAsia="Calibri" w:hAnsi="Times New Roman" w:cs="Times New Roman"/>
                <w:bCs/>
                <w:sz w:val="24"/>
                <w:szCs w:val="24"/>
                <w:lang w:val="tt-RU"/>
              </w:rPr>
            </w:pPr>
            <w:r w:rsidRPr="00876C5A">
              <w:rPr>
                <w:rFonts w:ascii="Times New Roman" w:eastAsia="Calibri" w:hAnsi="Times New Roman" w:cs="Times New Roman"/>
                <w:bCs/>
                <w:sz w:val="24"/>
                <w:szCs w:val="24"/>
                <w:lang w:val="tt-RU"/>
              </w:rPr>
              <w:t xml:space="preserve">Пособия для коррекционно-логопедической работы. Дидактические материалы для развития мелкой моторики, развивающие игрушки, пособия для развития дыхания. Материал для автоматизации и дифференциации звуков (слоги, слова,словосочетания, предложения, потешки, чистоговорки, скороговорки, тексты), сюжетные </w:t>
            </w:r>
            <w:r w:rsidRPr="00876C5A">
              <w:rPr>
                <w:rFonts w:ascii="Times New Roman" w:eastAsia="Calibri" w:hAnsi="Times New Roman" w:cs="Times New Roman"/>
                <w:bCs/>
                <w:sz w:val="24"/>
                <w:szCs w:val="24"/>
                <w:lang w:val="tt-RU"/>
              </w:rPr>
              <w:lastRenderedPageBreak/>
              <w:t>картинки. Настольно-печатные игры для автоматизации и дифференциации звуков. Предметные картинки по лексическим темам. Шумовые, музыкальные инструменты для развития фонетического восприятия.</w:t>
            </w:r>
          </w:p>
          <w:p w:rsidR="009A5035" w:rsidRPr="00876C5A" w:rsidRDefault="009A5035" w:rsidP="00A42264">
            <w:pPr>
              <w:spacing w:after="0" w:line="240" w:lineRule="auto"/>
              <w:jc w:val="both"/>
              <w:rPr>
                <w:rFonts w:ascii="Times New Roman" w:eastAsia="Calibri" w:hAnsi="Times New Roman" w:cs="Times New Roman"/>
                <w:bCs/>
                <w:sz w:val="24"/>
                <w:szCs w:val="24"/>
                <w:lang w:val="tt-RU"/>
              </w:rPr>
            </w:pPr>
          </w:p>
        </w:tc>
      </w:tr>
      <w:tr w:rsidR="009F0F36" w:rsidRPr="00876C5A" w:rsidTr="00702F2C">
        <w:trPr>
          <w:trHeight w:val="418"/>
        </w:trPr>
        <w:tc>
          <w:tcPr>
            <w:tcW w:w="1526" w:type="dxa"/>
            <w:shd w:val="clear" w:color="auto" w:fill="auto"/>
          </w:tcPr>
          <w:p w:rsidR="009F0F36" w:rsidRPr="00876C5A" w:rsidRDefault="009F0F36"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Кабинет педагога- психолога</w:t>
            </w:r>
          </w:p>
        </w:tc>
        <w:tc>
          <w:tcPr>
            <w:tcW w:w="2551" w:type="dxa"/>
            <w:shd w:val="clear" w:color="auto" w:fill="auto"/>
          </w:tcPr>
          <w:p w:rsidR="009F0F36" w:rsidRPr="00876C5A" w:rsidRDefault="009F0F36" w:rsidP="00A42264">
            <w:pPr>
              <w:spacing w:after="0" w:line="240" w:lineRule="auto"/>
              <w:jc w:val="both"/>
              <w:rPr>
                <w:rFonts w:ascii="Times New Roman" w:eastAsia="Calibri" w:hAnsi="Times New Roman" w:cs="Times New Roman"/>
                <w:bCs/>
                <w:sz w:val="24"/>
                <w:szCs w:val="24"/>
                <w:lang w:val="tt-RU"/>
              </w:rPr>
            </w:pPr>
            <w:r w:rsidRPr="00876C5A">
              <w:rPr>
                <w:rFonts w:ascii="Times New Roman" w:eastAsia="Calibri" w:hAnsi="Times New Roman" w:cs="Times New Roman"/>
                <w:bCs/>
                <w:sz w:val="24"/>
                <w:szCs w:val="24"/>
                <w:lang w:val="tt-RU"/>
              </w:rPr>
              <w:t>Работа с детьми, консультационная работа с педагогами и родителями</w:t>
            </w:r>
          </w:p>
        </w:tc>
        <w:tc>
          <w:tcPr>
            <w:tcW w:w="5387" w:type="dxa"/>
            <w:shd w:val="clear" w:color="auto" w:fill="auto"/>
          </w:tcPr>
          <w:p w:rsidR="009F0F36" w:rsidRPr="00876C5A" w:rsidRDefault="009F0F36" w:rsidP="00A42264">
            <w:pPr>
              <w:spacing w:after="0" w:line="240" w:lineRule="auto"/>
              <w:jc w:val="both"/>
              <w:rPr>
                <w:rFonts w:ascii="Times New Roman" w:eastAsia="Calibri" w:hAnsi="Times New Roman" w:cs="Times New Roman"/>
                <w:bCs/>
                <w:sz w:val="24"/>
                <w:szCs w:val="24"/>
                <w:lang w:val="tt-RU"/>
              </w:rPr>
            </w:pPr>
            <w:r w:rsidRPr="00876C5A">
              <w:rPr>
                <w:rFonts w:ascii="Times New Roman" w:eastAsia="Times New Roman" w:hAnsi="Times New Roman" w:cs="Times New Roman"/>
                <w:color w:val="000000"/>
                <w:sz w:val="24"/>
                <w:szCs w:val="24"/>
              </w:rPr>
              <w:t>Ди</w:t>
            </w:r>
            <w:r w:rsidRPr="00876C5A">
              <w:rPr>
                <w:rFonts w:ascii="Times New Roman" w:eastAsia="Times New Roman" w:hAnsi="Times New Roman" w:cs="Times New Roman"/>
                <w:color w:val="000000"/>
                <w:spacing w:val="-1"/>
                <w:sz w:val="24"/>
                <w:szCs w:val="24"/>
              </w:rPr>
              <w:t>дак</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ч</w:t>
            </w:r>
            <w:r w:rsidRPr="00876C5A">
              <w:rPr>
                <w:rFonts w:ascii="Times New Roman" w:eastAsia="Times New Roman" w:hAnsi="Times New Roman" w:cs="Times New Roman"/>
                <w:color w:val="000000"/>
                <w:spacing w:val="-1"/>
                <w:sz w:val="24"/>
                <w:szCs w:val="24"/>
              </w:rPr>
              <w:t>е</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44"/>
                <w:sz w:val="24"/>
                <w:szCs w:val="24"/>
              </w:rPr>
              <w:t xml:space="preserve"> </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48"/>
                <w:sz w:val="24"/>
                <w:szCs w:val="24"/>
              </w:rPr>
              <w:t xml:space="preserve"> </w:t>
            </w:r>
            <w:r w:rsidRPr="00876C5A">
              <w:rPr>
                <w:rFonts w:ascii="Times New Roman" w:eastAsia="Times New Roman" w:hAnsi="Times New Roman" w:cs="Times New Roman"/>
                <w:color w:val="000000"/>
                <w:spacing w:val="-1"/>
                <w:sz w:val="24"/>
                <w:szCs w:val="24"/>
              </w:rPr>
              <w:t>де</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страц</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sz w:val="24"/>
                <w:szCs w:val="24"/>
              </w:rPr>
              <w:t>н</w:t>
            </w:r>
            <w:r w:rsidRPr="00876C5A">
              <w:rPr>
                <w:rFonts w:ascii="Times New Roman" w:eastAsia="Times New Roman" w:hAnsi="Times New Roman" w:cs="Times New Roman"/>
                <w:color w:val="000000"/>
                <w:spacing w:val="1"/>
                <w:sz w:val="24"/>
                <w:szCs w:val="24"/>
              </w:rPr>
              <w:t>ы</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47"/>
                <w:sz w:val="24"/>
                <w:szCs w:val="24"/>
              </w:rPr>
              <w:t xml:space="preserve"> </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46"/>
                <w:sz w:val="24"/>
                <w:szCs w:val="24"/>
              </w:rPr>
              <w:t xml:space="preserve"> </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5"/>
                <w:sz w:val="24"/>
                <w:szCs w:val="24"/>
              </w:rPr>
              <w:t>а</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z w:val="24"/>
                <w:szCs w:val="24"/>
              </w:rPr>
              <w:t>ат</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ч</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45"/>
                <w:sz w:val="24"/>
                <w:szCs w:val="24"/>
              </w:rPr>
              <w:t xml:space="preserve"> </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z w:val="24"/>
                <w:szCs w:val="24"/>
              </w:rPr>
              <w:t>атериал, зо</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а</w:t>
            </w:r>
            <w:r w:rsidRPr="00876C5A">
              <w:rPr>
                <w:rFonts w:ascii="Times New Roman" w:eastAsia="Times New Roman" w:hAnsi="Times New Roman" w:cs="Times New Roman"/>
                <w:color w:val="000000"/>
                <w:spacing w:val="140"/>
                <w:sz w:val="24"/>
                <w:szCs w:val="24"/>
              </w:rPr>
              <w:t xml:space="preserve"> </w:t>
            </w:r>
            <w:r w:rsidRPr="00876C5A">
              <w:rPr>
                <w:rFonts w:ascii="Times New Roman" w:eastAsia="Times New Roman" w:hAnsi="Times New Roman" w:cs="Times New Roman"/>
                <w:color w:val="000000"/>
                <w:sz w:val="24"/>
                <w:szCs w:val="24"/>
              </w:rPr>
              <w:t>рела</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ц</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138"/>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4"/>
                <w:sz w:val="24"/>
                <w:szCs w:val="24"/>
              </w:rPr>
              <w:t>т</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137"/>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141"/>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4"/>
                <w:sz w:val="24"/>
                <w:szCs w:val="24"/>
              </w:rPr>
              <w:t>ух</w:t>
            </w:r>
            <w:r w:rsidRPr="00876C5A">
              <w:rPr>
                <w:rFonts w:ascii="Times New Roman" w:eastAsia="Times New Roman" w:hAnsi="Times New Roman" w:cs="Times New Roman"/>
                <w:color w:val="000000"/>
                <w:sz w:val="24"/>
                <w:szCs w:val="24"/>
              </w:rPr>
              <w:t>им</w:t>
            </w:r>
            <w:r w:rsidRPr="00876C5A">
              <w:rPr>
                <w:rFonts w:ascii="Times New Roman" w:eastAsia="Times New Roman" w:hAnsi="Times New Roman" w:cs="Times New Roman"/>
                <w:color w:val="000000"/>
                <w:spacing w:val="142"/>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ес</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135"/>
                <w:sz w:val="24"/>
                <w:szCs w:val="24"/>
              </w:rPr>
              <w:t xml:space="preserve"> </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ет</w:t>
            </w:r>
            <w:r w:rsidRPr="00876C5A">
              <w:rPr>
                <w:rFonts w:ascii="Times New Roman" w:eastAsia="Times New Roman" w:hAnsi="Times New Roman" w:cs="Times New Roman"/>
                <w:color w:val="000000"/>
                <w:spacing w:val="7"/>
                <w:sz w:val="24"/>
                <w:szCs w:val="24"/>
              </w:rPr>
              <w:t>и</w:t>
            </w:r>
            <w:r w:rsidRPr="00876C5A">
              <w:rPr>
                <w:rFonts w:ascii="Times New Roman" w:eastAsia="Times New Roman" w:hAnsi="Times New Roman" w:cs="Times New Roman"/>
                <w:color w:val="000000"/>
                <w:sz w:val="24"/>
                <w:szCs w:val="24"/>
              </w:rPr>
              <w:t>че</w:t>
            </w:r>
            <w:r w:rsidRPr="00876C5A">
              <w:rPr>
                <w:rFonts w:ascii="Times New Roman" w:eastAsia="Times New Roman" w:hAnsi="Times New Roman" w:cs="Times New Roman"/>
                <w:color w:val="000000"/>
                <w:spacing w:val="-1"/>
                <w:sz w:val="24"/>
                <w:szCs w:val="24"/>
              </w:rPr>
              <w:t>ск</w:t>
            </w:r>
            <w:r w:rsidRPr="00876C5A">
              <w:rPr>
                <w:rFonts w:ascii="Times New Roman" w:eastAsia="Times New Roman" w:hAnsi="Times New Roman" w:cs="Times New Roman"/>
                <w:color w:val="000000"/>
                <w:sz w:val="24"/>
                <w:szCs w:val="24"/>
              </w:rPr>
              <w:t>ий</w:t>
            </w:r>
            <w:r w:rsidRPr="00876C5A">
              <w:rPr>
                <w:rFonts w:ascii="Times New Roman" w:eastAsia="Times New Roman" w:hAnsi="Times New Roman" w:cs="Times New Roman"/>
                <w:color w:val="000000"/>
                <w:spacing w:val="142"/>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5"/>
                <w:sz w:val="24"/>
                <w:szCs w:val="24"/>
              </w:rPr>
              <w:t>с</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z w:val="24"/>
                <w:szCs w:val="24"/>
              </w:rPr>
              <w:t xml:space="preserve">, </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а</w:t>
            </w:r>
            <w:r w:rsidRPr="00876C5A">
              <w:rPr>
                <w:rFonts w:ascii="Times New Roman" w:eastAsia="Times New Roman" w:hAnsi="Times New Roman" w:cs="Times New Roman"/>
                <w:color w:val="000000"/>
                <w:spacing w:val="1"/>
                <w:sz w:val="24"/>
                <w:szCs w:val="24"/>
              </w:rPr>
              <w:t>гн</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4"/>
                <w:sz w:val="24"/>
                <w:szCs w:val="24"/>
              </w:rPr>
              <w:t>т</w:t>
            </w:r>
            <w:r w:rsidRPr="00876C5A">
              <w:rPr>
                <w:rFonts w:ascii="Times New Roman" w:eastAsia="Times New Roman" w:hAnsi="Times New Roman" w:cs="Times New Roman"/>
                <w:color w:val="000000"/>
                <w:sz w:val="24"/>
                <w:szCs w:val="24"/>
              </w:rPr>
              <w:t>ич</w:t>
            </w:r>
            <w:r w:rsidRPr="00876C5A">
              <w:rPr>
                <w:rFonts w:ascii="Times New Roman" w:eastAsia="Times New Roman" w:hAnsi="Times New Roman" w:cs="Times New Roman"/>
                <w:color w:val="000000"/>
                <w:spacing w:val="-1"/>
                <w:sz w:val="24"/>
                <w:szCs w:val="24"/>
              </w:rPr>
              <w:t>е</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2"/>
                <w:sz w:val="24"/>
                <w:szCs w:val="24"/>
              </w:rPr>
              <w:t>к</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х</w:t>
            </w:r>
            <w:r w:rsidRPr="00876C5A">
              <w:rPr>
                <w:rFonts w:ascii="Times New Roman" w:eastAsia="Times New Roman" w:hAnsi="Times New Roman" w:cs="Times New Roman"/>
                <w:color w:val="000000"/>
                <w:spacing w:val="83"/>
                <w:sz w:val="24"/>
                <w:szCs w:val="24"/>
              </w:rPr>
              <w:t xml:space="preserve"> </w:t>
            </w: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z w:val="24"/>
                <w:szCs w:val="24"/>
              </w:rPr>
              <w:t>атериал</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spacing w:val="86"/>
                <w:sz w:val="24"/>
                <w:szCs w:val="24"/>
              </w:rPr>
              <w:t xml:space="preserve"> </w:t>
            </w:r>
            <w:r w:rsidRPr="00876C5A">
              <w:rPr>
                <w:rFonts w:ascii="Times New Roman" w:eastAsia="Times New Roman" w:hAnsi="Times New Roman" w:cs="Times New Roman"/>
                <w:color w:val="000000"/>
                <w:spacing w:val="-3"/>
                <w:sz w:val="24"/>
                <w:szCs w:val="24"/>
              </w:rPr>
              <w:t>п</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pacing w:val="83"/>
                <w:sz w:val="24"/>
                <w:szCs w:val="24"/>
              </w:rPr>
              <w:t xml:space="preserve"> </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3"/>
                <w:sz w:val="24"/>
                <w:szCs w:val="24"/>
              </w:rPr>
              <w:t>в</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ен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ю</w:t>
            </w:r>
            <w:r w:rsidRPr="00876C5A">
              <w:rPr>
                <w:rFonts w:ascii="Times New Roman" w:eastAsia="Times New Roman" w:hAnsi="Times New Roman" w:cs="Times New Roman"/>
                <w:color w:val="000000"/>
                <w:spacing w:val="87"/>
                <w:sz w:val="24"/>
                <w:szCs w:val="24"/>
              </w:rPr>
              <w:t xml:space="preserve"> </w:t>
            </w:r>
            <w:r w:rsidRPr="00876C5A">
              <w:rPr>
                <w:rFonts w:ascii="Times New Roman" w:eastAsia="Times New Roman" w:hAnsi="Times New Roman" w:cs="Times New Roman"/>
                <w:color w:val="000000"/>
                <w:spacing w:val="-6"/>
                <w:sz w:val="24"/>
                <w:szCs w:val="24"/>
              </w:rPr>
              <w:t>д</w:t>
            </w:r>
            <w:r w:rsidRPr="00876C5A">
              <w:rPr>
                <w:rFonts w:ascii="Times New Roman" w:eastAsia="Times New Roman" w:hAnsi="Times New Roman" w:cs="Times New Roman"/>
                <w:color w:val="000000"/>
                <w:spacing w:val="-1"/>
                <w:sz w:val="24"/>
                <w:szCs w:val="24"/>
              </w:rPr>
              <w:t>е</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sz w:val="24"/>
                <w:szCs w:val="24"/>
              </w:rPr>
              <w:t>ьм</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85"/>
                <w:sz w:val="24"/>
                <w:szCs w:val="24"/>
              </w:rPr>
              <w:t xml:space="preserve"> </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z w:val="24"/>
                <w:szCs w:val="24"/>
              </w:rPr>
              <w:t>ра</w:t>
            </w:r>
            <w:r w:rsidRPr="00876C5A">
              <w:rPr>
                <w:rFonts w:ascii="Times New Roman" w:eastAsia="Times New Roman" w:hAnsi="Times New Roman" w:cs="Times New Roman"/>
                <w:color w:val="000000"/>
                <w:spacing w:val="-3"/>
                <w:sz w:val="24"/>
                <w:szCs w:val="24"/>
              </w:rPr>
              <w:t>м</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pacing w:val="-3"/>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г</w:t>
            </w:r>
            <w:r w:rsidRPr="00876C5A">
              <w:rPr>
                <w:rFonts w:ascii="Times New Roman" w:eastAsia="Times New Roman" w:hAnsi="Times New Roman" w:cs="Times New Roman"/>
                <w:color w:val="000000"/>
                <w:sz w:val="24"/>
                <w:szCs w:val="24"/>
              </w:rPr>
              <w:t xml:space="preserve">о </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атериала,</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е</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диче</w:t>
            </w:r>
            <w:r w:rsidRPr="00876C5A">
              <w:rPr>
                <w:rFonts w:ascii="Times New Roman" w:eastAsia="Times New Roman" w:hAnsi="Times New Roman" w:cs="Times New Roman"/>
                <w:color w:val="000000"/>
                <w:spacing w:val="-1"/>
                <w:sz w:val="24"/>
                <w:szCs w:val="24"/>
              </w:rPr>
              <w:t>ска</w:t>
            </w:r>
            <w:r w:rsidRPr="00876C5A">
              <w:rPr>
                <w:rFonts w:ascii="Times New Roman" w:eastAsia="Times New Roman" w:hAnsi="Times New Roman" w:cs="Times New Roman"/>
                <w:color w:val="000000"/>
                <w:sz w:val="24"/>
                <w:szCs w:val="24"/>
              </w:rPr>
              <w:t>я</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pacing w:val="-5"/>
                <w:sz w:val="24"/>
                <w:szCs w:val="24"/>
              </w:rPr>
              <w:t>с</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ра</w:t>
            </w:r>
            <w:r w:rsidRPr="00876C5A">
              <w:rPr>
                <w:rFonts w:ascii="Times New Roman" w:eastAsia="Times New Roman" w:hAnsi="Times New Roman" w:cs="Times New Roman"/>
                <w:color w:val="000000"/>
                <w:spacing w:val="-3"/>
                <w:sz w:val="24"/>
                <w:szCs w:val="24"/>
              </w:rPr>
              <w:t>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ч</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ая</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3"/>
                <w:sz w:val="24"/>
                <w:szCs w:val="24"/>
              </w:rPr>
              <w:t>и</w:t>
            </w:r>
            <w:r w:rsidRPr="00876C5A">
              <w:rPr>
                <w:rFonts w:ascii="Times New Roman" w:eastAsia="Times New Roman" w:hAnsi="Times New Roman" w:cs="Times New Roman"/>
                <w:color w:val="000000"/>
                <w:sz w:val="24"/>
                <w:szCs w:val="24"/>
              </w:rPr>
              <w:t>тер</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z w:val="24"/>
                <w:szCs w:val="24"/>
              </w:rPr>
              <w:t>ра.</w:t>
            </w:r>
          </w:p>
        </w:tc>
      </w:tr>
      <w:tr w:rsidR="00A42264" w:rsidRPr="00876C5A" w:rsidTr="00702F2C">
        <w:trPr>
          <w:trHeight w:val="418"/>
        </w:trPr>
        <w:tc>
          <w:tcPr>
            <w:tcW w:w="1526" w:type="dxa"/>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Коридоры ДОУ</w:t>
            </w:r>
          </w:p>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Информационно-просветительская  работа  с  сотрудниками  ДОО  и  родителями</w:t>
            </w:r>
          </w:p>
        </w:tc>
        <w:tc>
          <w:tcPr>
            <w:tcW w:w="5387"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Стенды для  родителей.</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Стенды  для  сотрудников </w:t>
            </w:r>
          </w:p>
        </w:tc>
      </w:tr>
      <w:tr w:rsidR="00A42264" w:rsidRPr="00876C5A" w:rsidTr="00702F2C">
        <w:trPr>
          <w:trHeight w:val="418"/>
        </w:trPr>
        <w:tc>
          <w:tcPr>
            <w:tcW w:w="1526" w:type="dxa"/>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Участки</w:t>
            </w:r>
          </w:p>
          <w:p w:rsidR="00A42264" w:rsidRPr="00876C5A" w:rsidRDefault="00A42264" w:rsidP="00A42264">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Прогулки, наблюдения;</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игровая  деятельность; самостоятельная двигательная деятельность, трудовая  деятельность, познавательно-исследовательская деятельность, ОД по физкультуре на открытом воздухе</w:t>
            </w:r>
          </w:p>
        </w:tc>
        <w:tc>
          <w:tcPr>
            <w:tcW w:w="5387"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Прогулочные  площадки  для  детей  всех  возрастных  групп: игровое, функциональное,  и спортивное  оборудование, теневые навесы</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Физкультурная площадка</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Огород, цветники</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p>
        </w:tc>
      </w:tr>
      <w:tr w:rsidR="00A42264" w:rsidRPr="00876C5A" w:rsidTr="00A42264">
        <w:trPr>
          <w:trHeight w:val="145"/>
        </w:trPr>
        <w:tc>
          <w:tcPr>
            <w:tcW w:w="9464" w:type="dxa"/>
            <w:gridSpan w:val="3"/>
            <w:shd w:val="clear" w:color="auto" w:fill="auto"/>
          </w:tcPr>
          <w:p w:rsidR="00A42264" w:rsidRPr="00876C5A" w:rsidRDefault="00A42264" w:rsidP="00A42264">
            <w:pPr>
              <w:spacing w:after="0" w:line="240" w:lineRule="auto"/>
              <w:ind w:left="349" w:hanging="283"/>
              <w:jc w:val="center"/>
              <w:rPr>
                <w:rFonts w:ascii="Times New Roman" w:eastAsia="Calibri" w:hAnsi="Times New Roman" w:cs="Times New Roman"/>
                <w:b/>
                <w:sz w:val="24"/>
                <w:szCs w:val="24"/>
              </w:rPr>
            </w:pPr>
            <w:r w:rsidRPr="00876C5A">
              <w:rPr>
                <w:rFonts w:ascii="Times New Roman" w:eastAsia="Calibri" w:hAnsi="Times New Roman" w:cs="Times New Roman"/>
                <w:b/>
                <w:sz w:val="24"/>
                <w:szCs w:val="24"/>
              </w:rPr>
              <w:t>Групповые  комнаты</w:t>
            </w:r>
          </w:p>
        </w:tc>
      </w:tr>
      <w:tr w:rsidR="00A42264" w:rsidRPr="00876C5A" w:rsidTr="00702F2C">
        <w:trPr>
          <w:trHeight w:val="145"/>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Центр спорта и здоровья</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Расширение индивидуального  двигательного опыта  в  самостоятельной  деятельности </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Физкультурное оборудование – мячи, ребристые доски, коррегирующие дорожки, шнуры, кольцебросы, обручи, мешочки с песком, маски для подвижных игр, материалы по приобщению к ЗОЖ</w:t>
            </w:r>
          </w:p>
        </w:tc>
      </w:tr>
      <w:tr w:rsidR="00A42264" w:rsidRPr="00876C5A" w:rsidTr="00702F2C">
        <w:trPr>
          <w:trHeight w:val="743"/>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Центр природы и экспериментирования</w:t>
            </w:r>
          </w:p>
        </w:tc>
        <w:tc>
          <w:tcPr>
            <w:tcW w:w="2551" w:type="dxa"/>
            <w:shd w:val="clear" w:color="auto" w:fill="auto"/>
          </w:tcPr>
          <w:p w:rsidR="00A42264" w:rsidRPr="00876C5A" w:rsidRDefault="00A42264" w:rsidP="00A42264">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Расширение познавательного  опыта, его использование в трудовой деятельности</w:t>
            </w:r>
          </w:p>
          <w:p w:rsidR="00A42264" w:rsidRPr="00876C5A" w:rsidRDefault="00A42264" w:rsidP="00A42264">
            <w:pPr>
              <w:shd w:val="clear" w:color="auto" w:fill="FFFFFF"/>
              <w:autoSpaceDE w:val="0"/>
              <w:autoSpaceDN w:val="0"/>
              <w:adjustRightInd w:val="0"/>
              <w:spacing w:after="0" w:line="240" w:lineRule="auto"/>
              <w:ind w:left="349" w:hanging="283"/>
              <w:jc w:val="both"/>
              <w:rPr>
                <w:rFonts w:ascii="Times New Roman" w:eastAsia="Calibri" w:hAnsi="Times New Roman" w:cs="Times New Roman"/>
                <w:color w:val="000000"/>
                <w:sz w:val="24"/>
                <w:szCs w:val="24"/>
              </w:rPr>
            </w:pPr>
          </w:p>
        </w:tc>
        <w:tc>
          <w:tcPr>
            <w:tcW w:w="5387" w:type="dxa"/>
            <w:shd w:val="clear" w:color="auto" w:fill="auto"/>
          </w:tcPr>
          <w:p w:rsidR="00A42264" w:rsidRPr="00876C5A" w:rsidRDefault="00A42264" w:rsidP="00A42264">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Животные (макеты-игрушки) в соответствии с возрастными рекомендациями. Оборудование для труда ведро, тазик, лопатка, тряпочки, кисточки, лейки, палочки для рыхления. Фартуки, природный и бросовый материал. Муляжи, альбомы с временами года, картинки, календарь погоды, сезонный материал, материал для проведения элементарных опытов</w:t>
            </w:r>
          </w:p>
        </w:tc>
      </w:tr>
      <w:tr w:rsidR="00A42264" w:rsidRPr="00876C5A" w:rsidTr="00702F2C">
        <w:trPr>
          <w:trHeight w:val="145"/>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Познавательно-речевой центр</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Расширение  познавательного  сенсорного  опыта  детей</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Дидактический материал по сенсорному воспитанию, дидактические  игры, настольно-печатные  игры, познавательный материал, материал для детского экспериментирования</w:t>
            </w:r>
          </w:p>
        </w:tc>
      </w:tr>
      <w:tr w:rsidR="00A42264" w:rsidRPr="00876C5A" w:rsidTr="00702F2C">
        <w:trPr>
          <w:trHeight w:val="145"/>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lang w:val="en-US"/>
              </w:rPr>
              <w:t>Центр</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конструирования</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 xml:space="preserve">Проживание, преобразование познавательного опыта в продуктивной деятельности. Развитие ручной </w:t>
            </w:r>
            <w:r w:rsidRPr="00876C5A">
              <w:rPr>
                <w:rFonts w:ascii="Times New Roman" w:eastAsia="Calibri" w:hAnsi="Times New Roman" w:cs="Times New Roman"/>
                <w:color w:val="000000"/>
                <w:sz w:val="24"/>
                <w:szCs w:val="24"/>
              </w:rPr>
              <w:lastRenderedPageBreak/>
              <w:t>умелости, творчества. Выработка позиции творца</w:t>
            </w:r>
          </w:p>
          <w:p w:rsidR="009A5035" w:rsidRPr="00876C5A" w:rsidRDefault="009A5035" w:rsidP="00A42264">
            <w:pPr>
              <w:spacing w:after="0" w:line="240" w:lineRule="auto"/>
              <w:jc w:val="both"/>
              <w:rPr>
                <w:rFonts w:ascii="Times New Roman" w:eastAsia="Calibri" w:hAnsi="Times New Roman" w:cs="Times New Roman"/>
                <w:sz w:val="24"/>
                <w:szCs w:val="24"/>
              </w:rPr>
            </w:pP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 xml:space="preserve">Кубики большие деревянные и мелкие деревянные. Лего: крупное, среднее и мелкое. Конструктор. Техника: машины легковые и грузовые, трактор. Светофор. Инструменты: топор, молоток, плоскогубцы, ножовка. </w:t>
            </w:r>
            <w:r w:rsidRPr="00876C5A">
              <w:rPr>
                <w:rFonts w:ascii="Times New Roman" w:eastAsia="Calibri" w:hAnsi="Times New Roman" w:cs="Times New Roman"/>
                <w:sz w:val="24"/>
                <w:szCs w:val="24"/>
                <w:lang w:val="en-US"/>
              </w:rPr>
              <w:t>Плакаты</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по</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правилам</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дорожногодвижения</w:t>
            </w:r>
            <w:r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предметы</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lastRenderedPageBreak/>
              <w:t>заместители</w:t>
            </w:r>
          </w:p>
        </w:tc>
      </w:tr>
      <w:tr w:rsidR="00A42264" w:rsidRPr="00876C5A" w:rsidTr="00702F2C">
        <w:trPr>
          <w:trHeight w:val="145"/>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Центр для сюжетно-ролевых игр</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Игровая кукольная мебель, игрушки – персонажи (куклы, машины разного размера, животные, звери, птицы, и т.п.), игрушки – предметы оперирования - наборы посуды, инструменты, наборы овощей, хлебных изделий, кукольные коляски, доски гладильные, атрибуты для сюжетно - ролевой игры. Атрибутика для сюжетно-ролевых игр по возрасту детей («Семья», «Больница», «Магазин», «Парикмахерская»), предметы заместители</w:t>
            </w:r>
          </w:p>
        </w:tc>
      </w:tr>
      <w:tr w:rsidR="00A42264" w:rsidRPr="00876C5A" w:rsidTr="00702F2C">
        <w:trPr>
          <w:trHeight w:val="145"/>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lang w:val="en-US"/>
              </w:rPr>
              <w:t>Центр</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безопаснос</w:t>
            </w:r>
            <w:r w:rsidRPr="00876C5A">
              <w:rPr>
                <w:rFonts w:ascii="Times New Roman" w:eastAsia="Calibri" w:hAnsi="Times New Roman" w:cs="Times New Roman"/>
                <w:sz w:val="24"/>
                <w:szCs w:val="24"/>
              </w:rPr>
              <w:t>-</w:t>
            </w:r>
            <w:r w:rsidRPr="00876C5A">
              <w:rPr>
                <w:rFonts w:ascii="Times New Roman" w:eastAsia="Calibri" w:hAnsi="Times New Roman" w:cs="Times New Roman"/>
                <w:sz w:val="24"/>
                <w:szCs w:val="24"/>
                <w:lang w:val="en-US"/>
              </w:rPr>
              <w:t>ти</w:t>
            </w: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Расширение  познавательного  опыта, его использование  в повседневной деятельности </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Дидактические, настольные  игры  по  профилактике  ДДТТ, макеты  перекрестков, улиц города, дорожные  знаки, детская литература  о  правилах  дорожного  движения</w:t>
            </w:r>
          </w:p>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Дидактические и настольные игры, макет перекрестка, дорожные знаки, иллюстрации, плакаты, мелкие машинки,  модели машин специального назначения</w:t>
            </w:r>
          </w:p>
        </w:tc>
      </w:tr>
      <w:tr w:rsidR="00A42264" w:rsidRPr="00876C5A" w:rsidTr="00702F2C">
        <w:trPr>
          <w:trHeight w:val="502"/>
        </w:trPr>
        <w:tc>
          <w:tcPr>
            <w:tcW w:w="1526" w:type="dxa"/>
            <w:shd w:val="clear" w:color="auto" w:fill="auto"/>
          </w:tcPr>
          <w:p w:rsidR="00A42264" w:rsidRPr="00876C5A" w:rsidRDefault="00A42264" w:rsidP="00A42264">
            <w:pPr>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w:t>
            </w:r>
            <w:r w:rsidRPr="00876C5A">
              <w:rPr>
                <w:rFonts w:ascii="Times New Roman" w:eastAsia="Calibri" w:hAnsi="Times New Roman" w:cs="Times New Roman"/>
                <w:sz w:val="24"/>
                <w:szCs w:val="24"/>
                <w:lang w:val="tt-RU"/>
              </w:rPr>
              <w:t>Туган җи-рем Татарстан-Родной край мой Татарстан</w:t>
            </w:r>
            <w:r w:rsidRPr="00876C5A">
              <w:rPr>
                <w:rFonts w:ascii="Times New Roman" w:eastAsia="Calibri" w:hAnsi="Times New Roman" w:cs="Times New Roman"/>
                <w:sz w:val="24"/>
                <w:szCs w:val="24"/>
              </w:rPr>
              <w:t>»</w:t>
            </w:r>
          </w:p>
          <w:p w:rsidR="00A42264" w:rsidRPr="00876C5A" w:rsidRDefault="00A42264" w:rsidP="00A42264">
            <w:pPr>
              <w:spacing w:after="0" w:line="240" w:lineRule="auto"/>
              <w:rPr>
                <w:rFonts w:ascii="Times New Roman" w:eastAsia="Calibri" w:hAnsi="Times New Roman" w:cs="Times New Roman"/>
                <w:sz w:val="24"/>
                <w:szCs w:val="24"/>
              </w:rPr>
            </w:pPr>
          </w:p>
        </w:tc>
        <w:tc>
          <w:tcPr>
            <w:tcW w:w="2551"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Расширение    представлений  детей о народах Поволжья,  накопление  познавательного  опыта</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Государственная и  символика Республики Татарстан, образцы русских и татарских костюмов, наглядный материала: альбомы, картины, фотоиллюстрации, аудио и видеоматериалы, предметы народно- прикладного искусства, предметы  быта, </w:t>
            </w:r>
          </w:p>
          <w:p w:rsidR="00A42264" w:rsidRPr="00876C5A" w:rsidRDefault="00A42264" w:rsidP="00A42264">
            <w:pPr>
              <w:keepNext/>
              <w:spacing w:after="0" w:line="240" w:lineRule="auto"/>
              <w:jc w:val="both"/>
              <w:outlineLvl w:val="1"/>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детская художественная литература, дидактические игры</w:t>
            </w:r>
          </w:p>
          <w:p w:rsidR="00A42264" w:rsidRPr="00876C5A" w:rsidRDefault="00A42264" w:rsidP="00A42264">
            <w:pPr>
              <w:keepNext/>
              <w:spacing w:after="0" w:line="240" w:lineRule="auto"/>
              <w:jc w:val="both"/>
              <w:outlineLvl w:val="1"/>
              <w:rPr>
                <w:rFonts w:ascii="Times New Roman" w:eastAsia="Times New Roman" w:hAnsi="Times New Roman" w:cs="Times New Roman"/>
                <w:i/>
                <w:sz w:val="24"/>
                <w:szCs w:val="24"/>
                <w:lang w:eastAsia="ru-RU"/>
              </w:rPr>
            </w:pPr>
            <w:r w:rsidRPr="00876C5A">
              <w:rPr>
                <w:rFonts w:ascii="Times New Roman" w:eastAsia="Times New Roman" w:hAnsi="Times New Roman" w:cs="Times New Roman"/>
                <w:sz w:val="24"/>
                <w:szCs w:val="24"/>
                <w:lang w:eastAsia="ru-RU"/>
              </w:rPr>
              <w:t>Куклы в национальных костюмах, дидактические игры, флаги РФ и РТ, портреты президента РФ и РТ, фотографии, книги, предметы декоративно-прикладного искусства народов Поволжья</w:t>
            </w:r>
          </w:p>
        </w:tc>
      </w:tr>
      <w:tr w:rsidR="00A42264" w:rsidRPr="00876C5A" w:rsidTr="00702F2C">
        <w:trPr>
          <w:trHeight w:val="763"/>
        </w:trPr>
        <w:tc>
          <w:tcPr>
            <w:tcW w:w="1526" w:type="dxa"/>
            <w:shd w:val="clear" w:color="auto" w:fill="auto"/>
          </w:tcPr>
          <w:p w:rsidR="00A42264" w:rsidRPr="00876C5A" w:rsidRDefault="00A42264" w:rsidP="00A42264">
            <w:pPr>
              <w:autoSpaceDE w:val="0"/>
              <w:autoSpaceDN w:val="0"/>
              <w:adjustRightInd w:val="0"/>
              <w:spacing w:after="0" w:line="240" w:lineRule="auto"/>
              <w:rPr>
                <w:rFonts w:ascii="Times New Roman" w:eastAsia="Calibri" w:hAnsi="Times New Roman" w:cs="Times New Roman"/>
                <w:bCs/>
                <w:color w:val="000000"/>
                <w:sz w:val="24"/>
                <w:szCs w:val="24"/>
              </w:rPr>
            </w:pPr>
            <w:r w:rsidRPr="00876C5A">
              <w:rPr>
                <w:rFonts w:ascii="Times New Roman" w:eastAsia="Calibri" w:hAnsi="Times New Roman" w:cs="Times New Roman"/>
                <w:sz w:val="24"/>
                <w:szCs w:val="24"/>
                <w:lang w:val="en-US"/>
              </w:rPr>
              <w:t>Книжный</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центр</w:t>
            </w:r>
          </w:p>
        </w:tc>
        <w:tc>
          <w:tcPr>
            <w:tcW w:w="2551" w:type="dxa"/>
            <w:shd w:val="clear" w:color="auto" w:fill="auto"/>
          </w:tcPr>
          <w:p w:rsidR="00A42264" w:rsidRPr="00876C5A" w:rsidRDefault="00A42264" w:rsidP="00A42264">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Формирование умения самостоятельно работать с книгой, «добывать» нужную информацию</w:t>
            </w:r>
          </w:p>
        </w:tc>
        <w:tc>
          <w:tcPr>
            <w:tcW w:w="5387" w:type="dxa"/>
            <w:shd w:val="clear" w:color="auto" w:fill="auto"/>
          </w:tcPr>
          <w:p w:rsidR="00A42264" w:rsidRPr="00876C5A" w:rsidRDefault="00A42264" w:rsidP="00A42264">
            <w:pPr>
              <w:autoSpaceDE w:val="0"/>
              <w:autoSpaceDN w:val="0"/>
              <w:adjustRightInd w:val="0"/>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bCs/>
                <w:color w:val="000000"/>
                <w:sz w:val="24"/>
                <w:szCs w:val="24"/>
              </w:rPr>
              <w:t xml:space="preserve">Детская художественная литература, энциклопедии в соответствии с возрастом детей </w:t>
            </w:r>
            <w:r w:rsidRPr="00876C5A">
              <w:rPr>
                <w:rFonts w:ascii="Times New Roman" w:eastAsia="Calibri"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 материалы о художниках - иллюстраторах, портрет поэтов, писателей (старший возраст), тематические выставки</w:t>
            </w:r>
          </w:p>
          <w:p w:rsidR="00A42264" w:rsidRPr="00876C5A" w:rsidRDefault="00A42264" w:rsidP="00A42264">
            <w:pPr>
              <w:autoSpaceDE w:val="0"/>
              <w:autoSpaceDN w:val="0"/>
              <w:adjustRightInd w:val="0"/>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Детская художественная литература, иллюстративный материал к ним. Материалы о художниках - иллюстраторах, портрет поэтов, писателей (старший возраст)</w:t>
            </w:r>
          </w:p>
          <w:p w:rsidR="009A5035" w:rsidRPr="00876C5A" w:rsidRDefault="009A5035" w:rsidP="00A42264">
            <w:pPr>
              <w:autoSpaceDE w:val="0"/>
              <w:autoSpaceDN w:val="0"/>
              <w:adjustRightInd w:val="0"/>
              <w:spacing w:after="0" w:line="240" w:lineRule="auto"/>
              <w:jc w:val="both"/>
              <w:rPr>
                <w:rFonts w:ascii="Times New Roman" w:eastAsia="Calibri" w:hAnsi="Times New Roman" w:cs="Times New Roman"/>
                <w:sz w:val="24"/>
                <w:szCs w:val="24"/>
              </w:rPr>
            </w:pPr>
          </w:p>
        </w:tc>
      </w:tr>
      <w:tr w:rsidR="00A42264" w:rsidRPr="00876C5A" w:rsidTr="00702F2C">
        <w:trPr>
          <w:trHeight w:val="145"/>
        </w:trPr>
        <w:tc>
          <w:tcPr>
            <w:tcW w:w="1526" w:type="dxa"/>
            <w:shd w:val="clear" w:color="auto" w:fill="auto"/>
          </w:tcPr>
          <w:p w:rsidR="00A42264" w:rsidRPr="00876C5A" w:rsidRDefault="00A42264" w:rsidP="00A42264">
            <w:pPr>
              <w:autoSpaceDE w:val="0"/>
              <w:autoSpaceDN w:val="0"/>
              <w:adjustRightInd w:val="0"/>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t>Центр музыки и театра</w:t>
            </w:r>
          </w:p>
        </w:tc>
        <w:tc>
          <w:tcPr>
            <w:tcW w:w="2551" w:type="dxa"/>
            <w:shd w:val="clear" w:color="auto" w:fill="auto"/>
          </w:tcPr>
          <w:p w:rsidR="00A42264" w:rsidRPr="00876C5A" w:rsidRDefault="00A42264" w:rsidP="00A42264">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xml:space="preserve">Развитие  творческих  способностей  ребенка,  стремление  проявить  себя  в  играх-драматизациях </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Театральный центр: ширмы (напольные и настольные), ковробук, куклы. Музыкальный центр: детские музыкальные инструменты, музыкальные дидактические игры, шумовые инструменты</w:t>
            </w:r>
          </w:p>
        </w:tc>
      </w:tr>
      <w:tr w:rsidR="00A42264" w:rsidRPr="00876C5A" w:rsidTr="00702F2C">
        <w:trPr>
          <w:trHeight w:val="145"/>
        </w:trPr>
        <w:tc>
          <w:tcPr>
            <w:tcW w:w="1526" w:type="dxa"/>
            <w:shd w:val="clear" w:color="auto" w:fill="auto"/>
          </w:tcPr>
          <w:p w:rsidR="00A42264" w:rsidRPr="00876C5A" w:rsidRDefault="00A42264" w:rsidP="00A42264">
            <w:pPr>
              <w:autoSpaceDE w:val="0"/>
              <w:autoSpaceDN w:val="0"/>
              <w:adjustRightInd w:val="0"/>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lang w:val="en-US"/>
              </w:rPr>
              <w:t>Центр</w:t>
            </w:r>
            <w:r w:rsidR="009F0F36"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lang w:val="en-US"/>
              </w:rPr>
              <w:t>изодеятель</w:t>
            </w:r>
            <w:r w:rsidRPr="00876C5A">
              <w:rPr>
                <w:rFonts w:ascii="Times New Roman" w:eastAsia="Calibri" w:hAnsi="Times New Roman" w:cs="Times New Roman"/>
                <w:sz w:val="24"/>
                <w:szCs w:val="24"/>
              </w:rPr>
              <w:t>-</w:t>
            </w:r>
            <w:r w:rsidRPr="00876C5A">
              <w:rPr>
                <w:rFonts w:ascii="Times New Roman" w:eastAsia="Calibri" w:hAnsi="Times New Roman" w:cs="Times New Roman"/>
                <w:sz w:val="24"/>
                <w:szCs w:val="24"/>
                <w:lang w:val="en-US"/>
              </w:rPr>
              <w:lastRenderedPageBreak/>
              <w:t>ности</w:t>
            </w:r>
          </w:p>
        </w:tc>
        <w:tc>
          <w:tcPr>
            <w:tcW w:w="2551" w:type="dxa"/>
            <w:shd w:val="clear" w:color="auto" w:fill="auto"/>
          </w:tcPr>
          <w:p w:rsidR="00A42264" w:rsidRPr="00876C5A" w:rsidRDefault="00A42264" w:rsidP="00A42264">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lastRenderedPageBreak/>
              <w:t xml:space="preserve">Проживание, преобразование </w:t>
            </w:r>
            <w:r w:rsidRPr="00876C5A">
              <w:rPr>
                <w:rFonts w:ascii="Times New Roman" w:eastAsia="Calibri" w:hAnsi="Times New Roman" w:cs="Times New Roman"/>
                <w:color w:val="000000"/>
                <w:sz w:val="24"/>
                <w:szCs w:val="24"/>
              </w:rPr>
              <w:lastRenderedPageBreak/>
              <w:t>познавательного опыта в продуктивной деятельности. Развитие ручной умелости, творчества. Выработка позиции творца</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 xml:space="preserve">Шаблоны, трафареты, цветные карандаши, краски, мелки и пр., бумага для рисования, </w:t>
            </w:r>
            <w:r w:rsidRPr="00876C5A">
              <w:rPr>
                <w:rFonts w:ascii="Times New Roman" w:eastAsia="Calibri" w:hAnsi="Times New Roman" w:cs="Times New Roman"/>
                <w:sz w:val="24"/>
                <w:szCs w:val="24"/>
              </w:rPr>
              <w:lastRenderedPageBreak/>
              <w:t>цветная бумага, ножницы, кисти, пластилин, доски для работы с пластилином, салфетки, клеенки для работы с клеем, яркие картинки на основные цвета и их оттенки, иллюстрации с различными видами изобразительного искусства, бросовый материал место для хранения и выставки детских рисунков. Альбомы - раскраски, наборы открыток, картинки, альбомы с иллюстрациями, предметные картинки, предметы народно - прикладного искусства</w:t>
            </w:r>
          </w:p>
        </w:tc>
      </w:tr>
      <w:tr w:rsidR="00A42264" w:rsidRPr="00876C5A" w:rsidTr="00702F2C">
        <w:trPr>
          <w:trHeight w:val="145"/>
        </w:trPr>
        <w:tc>
          <w:tcPr>
            <w:tcW w:w="1526" w:type="dxa"/>
            <w:shd w:val="clear" w:color="auto" w:fill="auto"/>
          </w:tcPr>
          <w:p w:rsidR="00A42264" w:rsidRPr="00876C5A" w:rsidRDefault="00A42264" w:rsidP="00A42264">
            <w:pPr>
              <w:autoSpaceDE w:val="0"/>
              <w:autoSpaceDN w:val="0"/>
              <w:adjustRightInd w:val="0"/>
              <w:spacing w:after="0" w:line="240" w:lineRule="auto"/>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Центр уединения</w:t>
            </w:r>
          </w:p>
        </w:tc>
        <w:tc>
          <w:tcPr>
            <w:tcW w:w="2551" w:type="dxa"/>
            <w:shd w:val="clear" w:color="auto" w:fill="auto"/>
          </w:tcPr>
          <w:p w:rsidR="00A42264" w:rsidRPr="00876C5A" w:rsidRDefault="00A42264" w:rsidP="00A42264">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rPr>
            </w:pPr>
            <w:r w:rsidRPr="00876C5A">
              <w:rPr>
                <w:rFonts w:ascii="Times New Roman" w:eastAsia="Calibri" w:hAnsi="Times New Roman" w:cs="Times New Roman"/>
                <w:color w:val="000000"/>
                <w:sz w:val="24"/>
                <w:szCs w:val="24"/>
              </w:rPr>
              <w:t>Обеспечение детям психологического комфорта в группе</w:t>
            </w:r>
          </w:p>
        </w:tc>
        <w:tc>
          <w:tcPr>
            <w:tcW w:w="5387" w:type="dxa"/>
            <w:shd w:val="clear" w:color="auto" w:fill="auto"/>
          </w:tcPr>
          <w:p w:rsidR="00A42264" w:rsidRPr="00876C5A" w:rsidRDefault="00A42264" w:rsidP="00A42264">
            <w:pPr>
              <w:spacing w:after="0" w:line="240" w:lineRule="auto"/>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Место, отгороженное от всех занавеской, кресло, маленькие подушечки, коврики и т.д.</w:t>
            </w:r>
          </w:p>
        </w:tc>
      </w:tr>
    </w:tbl>
    <w:p w:rsidR="00A42264" w:rsidRPr="00876C5A" w:rsidRDefault="00A42264" w:rsidP="00A42264">
      <w:pPr>
        <w:spacing w:after="0" w:line="240" w:lineRule="auto"/>
        <w:jc w:val="center"/>
        <w:rPr>
          <w:rFonts w:ascii="Times New Roman" w:eastAsia="Times New Roman" w:hAnsi="Times New Roman" w:cs="Times New Roman"/>
          <w:b/>
          <w:sz w:val="24"/>
          <w:szCs w:val="24"/>
          <w:lang w:eastAsia="ru-RU"/>
        </w:rPr>
      </w:pPr>
    </w:p>
    <w:p w:rsidR="00D86BCC" w:rsidRPr="00876C5A" w:rsidRDefault="00D86BCC" w:rsidP="00D86BCC">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D86BCC" w:rsidRPr="00876C5A" w:rsidRDefault="00D86BCC" w:rsidP="00A42264">
      <w:pPr>
        <w:spacing w:after="0" w:line="240" w:lineRule="auto"/>
        <w:jc w:val="center"/>
        <w:rPr>
          <w:rFonts w:ascii="Times New Roman" w:eastAsia="Times New Roman" w:hAnsi="Times New Roman" w:cs="Times New Roman"/>
          <w:b/>
          <w:sz w:val="24"/>
          <w:szCs w:val="24"/>
          <w:lang w:eastAsia="ru-RU"/>
        </w:rPr>
      </w:pPr>
    </w:p>
    <w:p w:rsidR="00A42264" w:rsidRPr="00876C5A" w:rsidRDefault="00A42264" w:rsidP="00A42264">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Требования к уголкам ЭРС в детском саду.</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u w:val="single"/>
          <w:lang w:eastAsia="ru-RU"/>
        </w:rPr>
      </w:pPr>
      <w:r w:rsidRPr="00876C5A">
        <w:rPr>
          <w:rFonts w:ascii="Times New Roman" w:eastAsia="Times New Roman" w:hAnsi="Times New Roman" w:cs="Times New Roman"/>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876C5A">
        <w:rPr>
          <w:rFonts w:ascii="Times New Roman" w:eastAsia="Times New Roman" w:hAnsi="Times New Roman" w:cs="Times New Roman"/>
          <w:i/>
          <w:iCs/>
          <w:sz w:val="24"/>
          <w:szCs w:val="24"/>
          <w:lang w:eastAsia="ru-RU"/>
        </w:rPr>
        <w:t>культура.</w:t>
      </w:r>
    </w:p>
    <w:p w:rsidR="00A42264" w:rsidRPr="00876C5A" w:rsidRDefault="00A42264" w:rsidP="00A42264">
      <w:pPr>
        <w:tabs>
          <w:tab w:val="left" w:pos="6780"/>
        </w:tabs>
        <w:spacing w:before="120"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eastAsia="ru-RU"/>
        </w:rPr>
        <w:t>Младш</w:t>
      </w:r>
      <w:r w:rsidRPr="00876C5A">
        <w:rPr>
          <w:rFonts w:ascii="Times New Roman" w:eastAsia="Times New Roman" w:hAnsi="Times New Roman" w:cs="Times New Roman"/>
          <w:b/>
          <w:sz w:val="24"/>
          <w:szCs w:val="24"/>
          <w:lang w:val="tt-RU" w:eastAsia="ru-RU"/>
        </w:rPr>
        <w:t>ая</w:t>
      </w:r>
      <w:r w:rsidRPr="00876C5A">
        <w:rPr>
          <w:rFonts w:ascii="Times New Roman" w:eastAsia="Times New Roman" w:hAnsi="Times New Roman" w:cs="Times New Roman"/>
          <w:b/>
          <w:sz w:val="24"/>
          <w:szCs w:val="24"/>
          <w:lang w:eastAsia="ru-RU"/>
        </w:rPr>
        <w:t xml:space="preserve"> групп</w:t>
      </w:r>
      <w:r w:rsidRPr="00876C5A">
        <w:rPr>
          <w:rFonts w:ascii="Times New Roman" w:eastAsia="Times New Roman" w:hAnsi="Times New Roman" w:cs="Times New Roman"/>
          <w:b/>
          <w:sz w:val="24"/>
          <w:szCs w:val="24"/>
          <w:lang w:val="tt-RU" w:eastAsia="ru-RU"/>
        </w:rPr>
        <w:t xml:space="preserve">а </w:t>
      </w:r>
    </w:p>
    <w:p w:rsidR="00A42264" w:rsidRPr="00876C5A" w:rsidRDefault="00A42264" w:rsidP="00A42264">
      <w:pPr>
        <w:tabs>
          <w:tab w:val="left" w:pos="6780"/>
        </w:tabs>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2 </w:t>
      </w:r>
      <w:r w:rsidRPr="00876C5A">
        <w:rPr>
          <w:rFonts w:ascii="Times New Roman" w:eastAsia="Times New Roman" w:hAnsi="Times New Roman" w:cs="Times New Roman"/>
          <w:sz w:val="24"/>
          <w:szCs w:val="24"/>
          <w:lang w:eastAsia="ru-RU"/>
        </w:rPr>
        <w:t>-4 года)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Ознакомление с культурой народов Поволжья</w:t>
            </w:r>
          </w:p>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(этнокультурное региональное составляющее)</w:t>
            </w:r>
          </w:p>
        </w:tc>
      </w:tr>
      <w:tr w:rsidR="00A42264" w:rsidRPr="00876C5A" w:rsidTr="00A42264">
        <w:trPr>
          <w:trHeight w:val="2238"/>
        </w:trPr>
        <w:tc>
          <w:tcPr>
            <w:tcW w:w="9356" w:type="dxa"/>
            <w:shd w:val="clear" w:color="auto" w:fill="auto"/>
          </w:tcPr>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Куклы в татарской, русской национальной  одежде (мальчик и девочка)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Информационный и наглядный </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материал о родном городе (альбом, книги, набор открыток, 3-4 иллюстрации в формате А–4, информация к ним)</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Художественная литература (перевод татарских народных сказок и произведений татарских писателей)</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Иллюстрации к татарским, русским народным сказкам и произведениям татарских писателей</w:t>
            </w:r>
          </w:p>
        </w:tc>
      </w:tr>
      <w:tr w:rsidR="00A42264" w:rsidRPr="00876C5A" w:rsidTr="00A42264">
        <w:tc>
          <w:tcPr>
            <w:tcW w:w="9356"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42264" w:rsidRPr="00876C5A" w:rsidTr="00A42264">
        <w:tc>
          <w:tcPr>
            <w:tcW w:w="935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Вновь созданные мультфильмы объединения « Татармультфильм»</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Мультфильмы, созданные по произведениям Габдуллы Тукая</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w:t>
            </w:r>
            <w:r w:rsidRPr="00876C5A">
              <w:rPr>
                <w:rFonts w:ascii="Times New Roman" w:eastAsia="Times New Roman" w:hAnsi="Times New Roman" w:cs="Times New Roman"/>
                <w:sz w:val="24"/>
                <w:szCs w:val="24"/>
                <w:lang w:val="tt-RU" w:eastAsia="ru-RU"/>
              </w:rPr>
              <w:t xml:space="preserve">Мультипликационные фильмы студии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Союзмультфильм</w:t>
            </w:r>
            <w:r w:rsidRPr="00876C5A">
              <w:rPr>
                <w:rFonts w:ascii="Times New Roman" w:eastAsia="Times New Roman" w:hAnsi="Times New Roman" w:cs="Times New Roman"/>
                <w:sz w:val="24"/>
                <w:szCs w:val="24"/>
                <w:lang w:eastAsia="ru-RU"/>
              </w:rPr>
              <w:t>» на татарском языке (в 5-х частях)</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4.  </w:t>
            </w:r>
            <w:r w:rsidRPr="00876C5A">
              <w:rPr>
                <w:rFonts w:ascii="Times New Roman" w:eastAsia="Times New Roman" w:hAnsi="Times New Roman" w:cs="Times New Roman"/>
                <w:sz w:val="24"/>
                <w:szCs w:val="24"/>
                <w:lang w:val="en-US" w:eastAsia="ru-RU"/>
              </w:rPr>
              <w:t>DVD</w:t>
            </w:r>
            <w:r w:rsidRPr="00876C5A">
              <w:rPr>
                <w:rFonts w:ascii="Times New Roman" w:eastAsia="Times New Roman" w:hAnsi="Times New Roman" w:cs="Times New Roman"/>
                <w:sz w:val="24"/>
                <w:szCs w:val="24"/>
                <w:lang w:eastAsia="ru-RU"/>
              </w:rPr>
              <w:t>, С</w:t>
            </w:r>
            <w:r w:rsidRPr="00876C5A">
              <w:rPr>
                <w:rFonts w:ascii="Times New Roman" w:eastAsia="Times New Roman" w:hAnsi="Times New Roman" w:cs="Times New Roman"/>
                <w:sz w:val="24"/>
                <w:szCs w:val="24"/>
                <w:lang w:val="en-US" w:eastAsia="ru-RU"/>
              </w:rPr>
              <w:t>D</w:t>
            </w:r>
            <w:r w:rsidRPr="00876C5A">
              <w:rPr>
                <w:rFonts w:ascii="Times New Roman" w:eastAsia="Times New Roman" w:hAnsi="Times New Roman" w:cs="Times New Roman"/>
                <w:sz w:val="24"/>
                <w:szCs w:val="24"/>
                <w:lang w:eastAsia="ru-RU"/>
              </w:rPr>
              <w:t xml:space="preserve"> – материалы, поступившие с Министерства РТ. </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Материалы телепередачи канала ТНВ «Әкиятилендә» – «В мире сказок», созданный для детей дошкольного возраста в целях обучения детей разговорной речи</w:t>
            </w:r>
          </w:p>
          <w:p w:rsidR="009A5035" w:rsidRPr="00876C5A" w:rsidRDefault="009A5035" w:rsidP="00A42264">
            <w:pPr>
              <w:tabs>
                <w:tab w:val="center" w:pos="4677"/>
              </w:tabs>
              <w:spacing w:after="0" w:line="240" w:lineRule="auto"/>
              <w:jc w:val="both"/>
              <w:rPr>
                <w:rFonts w:ascii="Times New Roman" w:eastAsia="Times New Roman" w:hAnsi="Times New Roman" w:cs="Times New Roman"/>
                <w:sz w:val="24"/>
                <w:szCs w:val="24"/>
                <w:lang w:eastAsia="ru-RU"/>
              </w:rPr>
            </w:pPr>
          </w:p>
        </w:tc>
      </w:tr>
    </w:tbl>
    <w:p w:rsidR="00A42264" w:rsidRPr="00876C5A" w:rsidRDefault="00A42264" w:rsidP="00A42264">
      <w:pPr>
        <w:tabs>
          <w:tab w:val="center" w:pos="4677"/>
        </w:tabs>
        <w:spacing w:before="120" w:after="0" w:line="240" w:lineRule="auto"/>
        <w:jc w:val="center"/>
        <w:outlineLvl w:val="0"/>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Средняя группа</w:t>
      </w:r>
    </w:p>
    <w:p w:rsidR="00A42264" w:rsidRPr="00876C5A" w:rsidRDefault="00A42264" w:rsidP="00A42264">
      <w:pPr>
        <w:tabs>
          <w:tab w:val="center" w:pos="4677"/>
        </w:tabs>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(4-5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 xml:space="preserve">Ознакомление с культурой народов Поволжья </w:t>
            </w:r>
          </w:p>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lastRenderedPageBreak/>
              <w:t>(этнокультурное региональное составляющее)</w:t>
            </w:r>
          </w:p>
        </w:tc>
      </w:tr>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1.Куклы в татарской и русской национальной одежде (мальчик и девочка)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Информационный и наглядный материал о родном городе (альбомы, книги, набор открыток, 4-5 иллюстраций в формате А–4, информация к ним)</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Информационный и наглядный материал о родном крае (животный, растительный мир – (альбомы, книги, набор открыток, иллюстрации в формате А–4)</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Информационно-иллюстративный материал о России, Татарстане (столицы:Москва, Казань) (образцы орнаментов татарского и русского народа, дидактические, подвижные игры)</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Иллюстрации к татарским, русским народным сказкам и произведениям писателей</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Портрет Г. Тукая</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Образцы, шаблоны, трафареты татарских национальных орнаментов 3 элемента: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тюльпан –</w:t>
            </w:r>
            <w:r w:rsidRPr="00876C5A">
              <w:rPr>
                <w:rFonts w:ascii="Times New Roman" w:eastAsia="Times New Roman" w:hAnsi="Times New Roman" w:cs="Times New Roman"/>
                <w:sz w:val="24"/>
                <w:szCs w:val="24"/>
                <w:lang w:val="tt-RU" w:eastAsia="ru-RU"/>
              </w:rPr>
              <w:t xml:space="preserve"> лалә</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лист – яфрак</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колокольчик – кыңгырау</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9. Дидактические игры по ознакомлению с элементами татарского орнамента </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игры), например: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«Составь узор на салфетке»</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пару» (орнаменты домино)</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и назови» (орнамент)</w:t>
            </w:r>
          </w:p>
          <w:p w:rsidR="00A42264" w:rsidRPr="00876C5A" w:rsidRDefault="00A42264" w:rsidP="00A42264">
            <w:pPr>
              <w:tabs>
                <w:tab w:val="center" w:pos="4677"/>
              </w:tabs>
              <w:spacing w:after="0" w:line="240" w:lineRule="auto"/>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sz w:val="24"/>
                <w:szCs w:val="24"/>
                <w:lang w:eastAsia="ru-RU"/>
              </w:rPr>
              <w:t>10. Образцы (шаблоны, трафареты) русских национальных орнаментов - 3 элемента. Дидактические игры по ознакомлению с элементами русского орнамента (3 игры)</w:t>
            </w:r>
          </w:p>
        </w:tc>
      </w:tr>
      <w:tr w:rsidR="00A42264" w:rsidRPr="00876C5A" w:rsidTr="00A42264">
        <w:tc>
          <w:tcPr>
            <w:tcW w:w="9356" w:type="dxa"/>
            <w:shd w:val="clear" w:color="auto" w:fill="auto"/>
          </w:tcPr>
          <w:p w:rsidR="00A42264" w:rsidRPr="00876C5A" w:rsidRDefault="00A42264" w:rsidP="00A42264">
            <w:pPr>
              <w:spacing w:after="0" w:line="240" w:lineRule="auto"/>
              <w:ind w:left="720"/>
              <w:jc w:val="center"/>
              <w:rPr>
                <w:rFonts w:ascii="Times New Roman" w:eastAsia="Calibri" w:hAnsi="Times New Roman" w:cs="Times New Roman"/>
                <w:b/>
                <w:sz w:val="24"/>
                <w:szCs w:val="24"/>
                <w:lang w:val="tt-RU"/>
              </w:rPr>
            </w:pPr>
            <w:r w:rsidRPr="00876C5A">
              <w:rPr>
                <w:rFonts w:ascii="Times New Roman" w:eastAsia="Calibri" w:hAnsi="Times New Roman" w:cs="Times New Roman"/>
                <w:b/>
                <w:sz w:val="24"/>
                <w:szCs w:val="24"/>
                <w:lang w:val="tt-RU"/>
              </w:rPr>
              <w:t>Закрепление пройденного материала УМК</w:t>
            </w:r>
          </w:p>
        </w:tc>
      </w:tr>
      <w:tr w:rsidR="00A42264" w:rsidRPr="00876C5A" w:rsidTr="00A42264">
        <w:trPr>
          <w:trHeight w:val="2534"/>
        </w:trPr>
        <w:tc>
          <w:tcPr>
            <w:tcW w:w="935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Calibri" w:hAnsi="Times New Roman" w:cs="Times New Roman"/>
                <w:b/>
                <w:sz w:val="24"/>
                <w:szCs w:val="24"/>
              </w:rPr>
              <w:t xml:space="preserve">Материалы </w:t>
            </w:r>
            <w:r w:rsidRPr="00876C5A">
              <w:rPr>
                <w:rFonts w:ascii="Times New Roman" w:eastAsia="Times New Roman" w:hAnsi="Times New Roman" w:cs="Times New Roman"/>
                <w:sz w:val="24"/>
                <w:szCs w:val="24"/>
                <w:lang w:eastAsia="ru-RU"/>
              </w:rPr>
              <w:t>по о</w:t>
            </w:r>
            <w:r w:rsidRPr="00876C5A">
              <w:rPr>
                <w:rFonts w:ascii="Times New Roman" w:eastAsia="Times New Roman" w:hAnsi="Times New Roman" w:cs="Times New Roman"/>
                <w:sz w:val="24"/>
                <w:szCs w:val="24"/>
                <w:lang w:val="tt-RU" w:eastAsia="ru-RU"/>
              </w:rPr>
              <w:t>бучению русскоязычных детей татарскому языку –</w:t>
            </w:r>
            <w:r w:rsidRPr="00876C5A">
              <w:rPr>
                <w:rFonts w:ascii="Times New Roman" w:eastAsia="Times New Roman" w:hAnsi="Times New Roman" w:cs="Times New Roman"/>
                <w:b/>
                <w:sz w:val="24"/>
                <w:szCs w:val="24"/>
                <w:lang w:val="tt-RU" w:eastAsia="ru-RU"/>
              </w:rPr>
              <w:t xml:space="preserve"> УМК для детей 4-5 лет “Татарча сөйләшәбез” </w:t>
            </w:r>
            <w:r w:rsidRPr="00876C5A">
              <w:rPr>
                <w:rFonts w:ascii="Times New Roman" w:eastAsia="Times New Roman" w:hAnsi="Times New Roman" w:cs="Times New Roman"/>
                <w:sz w:val="24"/>
                <w:szCs w:val="24"/>
                <w:lang w:val="tt-RU" w:eastAsia="ru-RU"/>
              </w:rPr>
              <w:t>(Говорим по- татарски), Зарипова З.М., Кидрячева Р.Г., Исаева Р. С.и др.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xml:space="preserve">1. </w:t>
            </w:r>
            <w:r w:rsidRPr="00876C5A">
              <w:rPr>
                <w:rFonts w:ascii="Times New Roman" w:eastAsia="Times New Roman" w:hAnsi="Times New Roman" w:cs="Times New Roman"/>
                <w:sz w:val="24"/>
                <w:szCs w:val="24"/>
                <w:lang w:val="en-US" w:eastAsia="ru-RU"/>
              </w:rPr>
              <w:t>CD</w:t>
            </w:r>
            <w:r w:rsidRPr="00876C5A">
              <w:rPr>
                <w:rFonts w:ascii="Times New Roman" w:eastAsia="Times New Roman" w:hAnsi="Times New Roman" w:cs="Times New Roman"/>
                <w:sz w:val="24"/>
                <w:szCs w:val="24"/>
                <w:lang w:eastAsia="ru-RU"/>
              </w:rPr>
              <w:t xml:space="preserve"> – диск «</w:t>
            </w:r>
            <w:r w:rsidRPr="00876C5A">
              <w:rPr>
                <w:rFonts w:ascii="Times New Roman" w:eastAsia="Times New Roman" w:hAnsi="Times New Roman" w:cs="Times New Roman"/>
                <w:sz w:val="24"/>
                <w:szCs w:val="24"/>
                <w:lang w:val="tt-RU" w:eastAsia="ru-RU"/>
              </w:rPr>
              <w:t>Татарча сөйләшәбез</w:t>
            </w:r>
            <w:r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«Минем </w:t>
            </w:r>
            <w:r w:rsidRPr="00876C5A">
              <w:rPr>
                <w:rFonts w:ascii="Times New Roman" w:eastAsia="Times New Roman" w:hAnsi="Times New Roman" w:cs="Times New Roman"/>
                <w:sz w:val="24"/>
                <w:szCs w:val="24"/>
                <w:lang w:val="tt-RU" w:eastAsia="ru-RU"/>
              </w:rPr>
              <w:t>өем</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«М</w:t>
            </w:r>
            <w:r w:rsidRPr="00876C5A">
              <w:rPr>
                <w:rFonts w:ascii="Times New Roman" w:eastAsia="Times New Roman" w:hAnsi="Times New Roman" w:cs="Times New Roman"/>
                <w:sz w:val="24"/>
                <w:szCs w:val="24"/>
                <w:lang w:val="tt-RU" w:eastAsia="ru-RU"/>
              </w:rPr>
              <w:t>ойдом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Предметные</w:t>
            </w:r>
            <w:r w:rsidRPr="00876C5A">
              <w:rPr>
                <w:rFonts w:ascii="Times New Roman" w:eastAsia="Times New Roman" w:hAnsi="Times New Roman" w:cs="Times New Roman"/>
                <w:sz w:val="24"/>
                <w:szCs w:val="24"/>
                <w:lang w:eastAsia="ru-RU"/>
              </w:rPr>
              <w:t xml:space="preserve"> картины к проекту «Минем </w:t>
            </w:r>
            <w:r w:rsidRPr="00876C5A">
              <w:rPr>
                <w:rFonts w:ascii="Times New Roman" w:eastAsia="Times New Roman" w:hAnsi="Times New Roman" w:cs="Times New Roman"/>
                <w:sz w:val="24"/>
                <w:szCs w:val="24"/>
                <w:lang w:val="tt-RU" w:eastAsia="ru-RU"/>
              </w:rPr>
              <w:t>өем</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«М</w:t>
            </w:r>
            <w:r w:rsidRPr="00876C5A">
              <w:rPr>
                <w:rFonts w:ascii="Times New Roman" w:eastAsia="Times New Roman" w:hAnsi="Times New Roman" w:cs="Times New Roman"/>
                <w:sz w:val="24"/>
                <w:szCs w:val="24"/>
                <w:lang w:val="tt-RU" w:eastAsia="ru-RU"/>
              </w:rPr>
              <w:t>ойдом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3</w:t>
            </w:r>
            <w:r w:rsidRPr="00876C5A">
              <w:rPr>
                <w:rFonts w:ascii="Times New Roman" w:eastAsia="Times New Roman" w:hAnsi="Times New Roman" w:cs="Times New Roman"/>
                <w:sz w:val="24"/>
                <w:szCs w:val="24"/>
                <w:lang w:eastAsia="ru-RU"/>
              </w:rPr>
              <w:t xml:space="preserve">. Дидактические, настольные, словесные, ИКТ- игры (разработанные педагогами)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«Минем</w:t>
            </w:r>
            <w:r w:rsidRPr="00876C5A">
              <w:rPr>
                <w:rFonts w:ascii="Times New Roman" w:eastAsia="Times New Roman" w:hAnsi="Times New Roman" w:cs="Times New Roman"/>
                <w:sz w:val="24"/>
                <w:szCs w:val="24"/>
                <w:lang w:val="tt-RU" w:eastAsia="ru-RU"/>
              </w:rPr>
              <w:t>өем</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«М</w:t>
            </w:r>
            <w:r w:rsidRPr="00876C5A">
              <w:rPr>
                <w:rFonts w:ascii="Times New Roman" w:eastAsia="Times New Roman" w:hAnsi="Times New Roman" w:cs="Times New Roman"/>
                <w:sz w:val="24"/>
                <w:szCs w:val="24"/>
                <w:lang w:val="tt-RU" w:eastAsia="ru-RU"/>
              </w:rPr>
              <w:t>ойдом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4</w:t>
            </w:r>
            <w:r w:rsidRPr="00876C5A">
              <w:rPr>
                <w:rFonts w:ascii="Times New Roman" w:eastAsia="Times New Roman" w:hAnsi="Times New Roman" w:cs="Times New Roman"/>
                <w:sz w:val="24"/>
                <w:szCs w:val="24"/>
                <w:lang w:eastAsia="ru-RU"/>
              </w:rPr>
              <w:t xml:space="preserve">. Рабочие тетради для детей 4-5 лет </w:t>
            </w:r>
            <w:r w:rsidRPr="00876C5A">
              <w:rPr>
                <w:rFonts w:ascii="Times New Roman" w:eastAsia="Times New Roman" w:hAnsi="Times New Roman" w:cs="Times New Roman"/>
                <w:sz w:val="24"/>
                <w:szCs w:val="24"/>
                <w:lang w:val="tt-RU" w:eastAsia="ru-RU"/>
              </w:rPr>
              <w:t>по</w:t>
            </w:r>
            <w:r w:rsidRPr="00876C5A">
              <w:rPr>
                <w:rFonts w:ascii="Times New Roman" w:eastAsia="Times New Roman" w:hAnsi="Times New Roman" w:cs="Times New Roman"/>
                <w:sz w:val="24"/>
                <w:szCs w:val="24"/>
                <w:lang w:eastAsia="ru-RU"/>
              </w:rPr>
              <w:t xml:space="preserve"> проекту «Минем</w:t>
            </w:r>
            <w:r w:rsidRPr="00876C5A">
              <w:rPr>
                <w:rFonts w:ascii="Times New Roman" w:eastAsia="Times New Roman" w:hAnsi="Times New Roman" w:cs="Times New Roman"/>
                <w:sz w:val="24"/>
                <w:szCs w:val="24"/>
                <w:lang w:val="tt-RU" w:eastAsia="ru-RU"/>
              </w:rPr>
              <w:t>өем</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«М</w:t>
            </w:r>
            <w:r w:rsidRPr="00876C5A">
              <w:rPr>
                <w:rFonts w:ascii="Times New Roman" w:eastAsia="Times New Roman" w:hAnsi="Times New Roman" w:cs="Times New Roman"/>
                <w:sz w:val="24"/>
                <w:szCs w:val="24"/>
                <w:lang w:val="tt-RU" w:eastAsia="ru-RU"/>
              </w:rPr>
              <w:t>ойдом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 xml:space="preserve">5. </w:t>
            </w:r>
            <w:r w:rsidRPr="00876C5A">
              <w:rPr>
                <w:rFonts w:ascii="Times New Roman" w:eastAsia="Times New Roman" w:hAnsi="Times New Roman" w:cs="Times New Roman"/>
                <w:sz w:val="24"/>
                <w:szCs w:val="24"/>
                <w:lang w:eastAsia="ru-RU"/>
              </w:rPr>
              <w:t>Анимационные сюжеты к проекту «Минем</w:t>
            </w:r>
            <w:r w:rsidRPr="00876C5A">
              <w:rPr>
                <w:rFonts w:ascii="Times New Roman" w:eastAsia="Times New Roman" w:hAnsi="Times New Roman" w:cs="Times New Roman"/>
                <w:sz w:val="24"/>
                <w:szCs w:val="24"/>
                <w:lang w:val="tt-RU" w:eastAsia="ru-RU"/>
              </w:rPr>
              <w:t>өем</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«М</w:t>
            </w:r>
            <w:r w:rsidRPr="00876C5A">
              <w:rPr>
                <w:rFonts w:ascii="Times New Roman" w:eastAsia="Times New Roman" w:hAnsi="Times New Roman" w:cs="Times New Roman"/>
                <w:sz w:val="24"/>
                <w:szCs w:val="24"/>
                <w:lang w:val="tt-RU" w:eastAsia="ru-RU"/>
              </w:rPr>
              <w:t>ойдом</w:t>
            </w:r>
            <w:r w:rsidRPr="00876C5A">
              <w:rPr>
                <w:rFonts w:ascii="Times New Roman" w:eastAsia="Times New Roman" w:hAnsi="Times New Roman" w:cs="Times New Roman"/>
                <w:sz w:val="24"/>
                <w:szCs w:val="24"/>
                <w:lang w:eastAsia="ru-RU"/>
              </w:rPr>
              <w:t>»</w:t>
            </w:r>
          </w:p>
        </w:tc>
      </w:tr>
      <w:tr w:rsidR="00A42264" w:rsidRPr="00876C5A" w:rsidTr="00A42264">
        <w:tc>
          <w:tcPr>
            <w:tcW w:w="9356"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eastAsia="ru-RU"/>
              </w:rPr>
              <w:t>М</w:t>
            </w:r>
            <w:r w:rsidRPr="00876C5A">
              <w:rPr>
                <w:rFonts w:ascii="Times New Roman" w:eastAsia="Times New Roman" w:hAnsi="Times New Roman" w:cs="Times New Roman"/>
                <w:b/>
                <w:sz w:val="24"/>
                <w:szCs w:val="24"/>
                <w:lang w:val="tt-RU" w:eastAsia="ru-RU"/>
              </w:rPr>
              <w:t>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42264" w:rsidRPr="00876C5A" w:rsidTr="00A42264">
        <w:tc>
          <w:tcPr>
            <w:tcW w:w="935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Вновь созданные мультфильмы объединения « Татармультфильм»</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Мультфильмы, созданные по произведениям Габдуллы Тукая</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w:t>
            </w:r>
            <w:r w:rsidRPr="00876C5A">
              <w:rPr>
                <w:rFonts w:ascii="Times New Roman" w:eastAsia="Times New Roman" w:hAnsi="Times New Roman" w:cs="Times New Roman"/>
                <w:sz w:val="24"/>
                <w:szCs w:val="24"/>
                <w:lang w:val="tt-RU" w:eastAsia="ru-RU"/>
              </w:rPr>
              <w:t xml:space="preserve">Мультипликационные фильмы студии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Союзмультфильм</w:t>
            </w:r>
            <w:r w:rsidRPr="00876C5A">
              <w:rPr>
                <w:rFonts w:ascii="Times New Roman" w:eastAsia="Times New Roman" w:hAnsi="Times New Roman" w:cs="Times New Roman"/>
                <w:sz w:val="24"/>
                <w:szCs w:val="24"/>
                <w:lang w:eastAsia="ru-RU"/>
              </w:rPr>
              <w:t>» на татарском языке (в 5-х частях)</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4.  </w:t>
            </w:r>
            <w:r w:rsidRPr="00876C5A">
              <w:rPr>
                <w:rFonts w:ascii="Times New Roman" w:eastAsia="Times New Roman" w:hAnsi="Times New Roman" w:cs="Times New Roman"/>
                <w:sz w:val="24"/>
                <w:szCs w:val="24"/>
                <w:lang w:val="en-US" w:eastAsia="ru-RU"/>
              </w:rPr>
              <w:t>DVD</w:t>
            </w:r>
            <w:r w:rsidRPr="00876C5A">
              <w:rPr>
                <w:rFonts w:ascii="Times New Roman" w:eastAsia="Times New Roman" w:hAnsi="Times New Roman" w:cs="Times New Roman"/>
                <w:sz w:val="24"/>
                <w:szCs w:val="24"/>
                <w:lang w:eastAsia="ru-RU"/>
              </w:rPr>
              <w:t>, С</w:t>
            </w:r>
            <w:r w:rsidRPr="00876C5A">
              <w:rPr>
                <w:rFonts w:ascii="Times New Roman" w:eastAsia="Times New Roman" w:hAnsi="Times New Roman" w:cs="Times New Roman"/>
                <w:sz w:val="24"/>
                <w:szCs w:val="24"/>
                <w:lang w:val="en-US" w:eastAsia="ru-RU"/>
              </w:rPr>
              <w:t>D</w:t>
            </w:r>
            <w:r w:rsidRPr="00876C5A">
              <w:rPr>
                <w:rFonts w:ascii="Times New Roman" w:eastAsia="Times New Roman" w:hAnsi="Times New Roman" w:cs="Times New Roman"/>
                <w:sz w:val="24"/>
                <w:szCs w:val="24"/>
                <w:lang w:eastAsia="ru-RU"/>
              </w:rPr>
              <w:t xml:space="preserve"> – материалы, поступившие с Министерства РТ</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Материалы телепередачи канала ТНВ «Әкиятилендә» – «В мире сказок» созданный для детей дошкольного возраста в целях обучения детей разговорной речи</w:t>
            </w:r>
          </w:p>
          <w:p w:rsidR="009A5035" w:rsidRPr="00876C5A" w:rsidRDefault="009A5035" w:rsidP="00A42264">
            <w:pPr>
              <w:tabs>
                <w:tab w:val="center" w:pos="4677"/>
              </w:tabs>
              <w:spacing w:after="0" w:line="240" w:lineRule="auto"/>
              <w:jc w:val="both"/>
              <w:rPr>
                <w:rFonts w:ascii="Times New Roman" w:eastAsia="Times New Roman" w:hAnsi="Times New Roman" w:cs="Times New Roman"/>
                <w:sz w:val="24"/>
                <w:szCs w:val="24"/>
                <w:lang w:eastAsia="ru-RU"/>
              </w:rPr>
            </w:pPr>
          </w:p>
        </w:tc>
      </w:tr>
    </w:tbl>
    <w:p w:rsidR="00A42264" w:rsidRPr="00876C5A" w:rsidRDefault="00A42264" w:rsidP="00A42264">
      <w:pPr>
        <w:tabs>
          <w:tab w:val="center" w:pos="4677"/>
        </w:tabs>
        <w:spacing w:after="0" w:line="240" w:lineRule="auto"/>
        <w:jc w:val="center"/>
        <w:outlineLvl w:val="0"/>
        <w:rPr>
          <w:rFonts w:ascii="Times New Roman" w:eastAsia="Times New Roman" w:hAnsi="Times New Roman" w:cs="Times New Roman"/>
          <w:sz w:val="24"/>
          <w:szCs w:val="24"/>
          <w:lang w:eastAsia="ru-RU"/>
        </w:rPr>
      </w:pPr>
    </w:p>
    <w:p w:rsidR="00A42264" w:rsidRPr="00876C5A" w:rsidRDefault="00A42264" w:rsidP="00A42264">
      <w:pPr>
        <w:tabs>
          <w:tab w:val="center" w:pos="4677"/>
        </w:tabs>
        <w:spacing w:after="0" w:line="240" w:lineRule="auto"/>
        <w:jc w:val="center"/>
        <w:outlineLvl w:val="0"/>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Старшая группа</w:t>
      </w:r>
    </w:p>
    <w:p w:rsidR="00A42264" w:rsidRPr="00876C5A" w:rsidRDefault="00A42264" w:rsidP="00A42264">
      <w:pPr>
        <w:tabs>
          <w:tab w:val="center" w:pos="4677"/>
        </w:tabs>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(5-6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 xml:space="preserve">Ознакомление с культурой народов Поволжья (этнокультурное региональное составляющее) </w:t>
            </w:r>
          </w:p>
        </w:tc>
      </w:tr>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Символика РФ и РТ (герб, флаг). Информационный и фотоматериал</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Куклы в татарской и русской национальной одежде (мальчик и девочка)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lastRenderedPageBreak/>
              <w:t>3. Информационный и наглядный</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материал о родном городе (альбом, книги, набор открыток, 5-6 иллюстраций в формате А – 4 информация к ним)</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Информационный и фотоматериал о столице РТ г. Казани</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Информационный и наглядный материал о РТ (города-4, животный, растительный мир).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Портреты Г. Тукая, татарских писателей, перевод их произведений и татарские народные сказки</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Образцы татарских национальных орнаментов 5 элементов:</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тюльпан –</w:t>
            </w:r>
            <w:r w:rsidRPr="00876C5A">
              <w:rPr>
                <w:rFonts w:ascii="Times New Roman" w:eastAsia="Times New Roman" w:hAnsi="Times New Roman" w:cs="Times New Roman"/>
                <w:sz w:val="24"/>
                <w:szCs w:val="24"/>
                <w:lang w:val="tt-RU" w:eastAsia="ru-RU"/>
              </w:rPr>
              <w:t xml:space="preserve"> лалә</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лист – яфрак</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колокольчик – кыңгырау</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гвоздика – канәфер чәчәге</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трехлистник - өч яфрак</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9.Дидактические игры по ознакомлению с татарскими  национальными орнаментами (4 игры), например: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«Составь узор» (на блюдце, чашке)</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пару» (орнаменты домино)</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и назови» (орнамент)</w:t>
            </w:r>
          </w:p>
          <w:p w:rsidR="00D2416C" w:rsidRPr="00876C5A" w:rsidRDefault="00D2416C"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«Укрась тюбетейку и калфак»</w:t>
            </w:r>
          </w:p>
        </w:tc>
      </w:tr>
      <w:tr w:rsidR="00A42264" w:rsidRPr="00876C5A" w:rsidTr="00A42264">
        <w:tc>
          <w:tcPr>
            <w:tcW w:w="9356" w:type="dxa"/>
            <w:shd w:val="clear" w:color="auto" w:fill="auto"/>
          </w:tcPr>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tt-RU" w:eastAsia="ru-RU"/>
              </w:rPr>
              <w:lastRenderedPageBreak/>
              <w:t>Закрепление пройденного материала УМК</w:t>
            </w:r>
          </w:p>
        </w:tc>
      </w:tr>
      <w:tr w:rsidR="00A42264" w:rsidRPr="00876C5A" w:rsidTr="00A42264">
        <w:trPr>
          <w:trHeight w:val="3392"/>
        </w:trPr>
        <w:tc>
          <w:tcPr>
            <w:tcW w:w="9356" w:type="dxa"/>
            <w:shd w:val="clear" w:color="auto" w:fill="auto"/>
          </w:tcPr>
          <w:p w:rsidR="00A42264" w:rsidRPr="00876C5A" w:rsidRDefault="00A42264" w:rsidP="00A42264">
            <w:pPr>
              <w:spacing w:after="0" w:line="240" w:lineRule="auto"/>
              <w:jc w:val="center"/>
              <w:rPr>
                <w:rFonts w:ascii="Times New Roman" w:eastAsia="Calibri" w:hAnsi="Times New Roman" w:cs="Times New Roman"/>
                <w:b/>
                <w:sz w:val="24"/>
                <w:szCs w:val="24"/>
              </w:rPr>
            </w:pPr>
            <w:r w:rsidRPr="00876C5A">
              <w:rPr>
                <w:rFonts w:ascii="Times New Roman" w:eastAsia="Calibri" w:hAnsi="Times New Roman" w:cs="Times New Roman"/>
                <w:b/>
                <w:sz w:val="24"/>
                <w:szCs w:val="24"/>
              </w:rPr>
              <w:t>Материалы</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 о</w:t>
            </w:r>
            <w:r w:rsidRPr="00876C5A">
              <w:rPr>
                <w:rFonts w:ascii="Times New Roman" w:eastAsia="Times New Roman" w:hAnsi="Times New Roman" w:cs="Times New Roman"/>
                <w:sz w:val="24"/>
                <w:szCs w:val="24"/>
                <w:lang w:val="tt-RU" w:eastAsia="ru-RU"/>
              </w:rPr>
              <w:t>бучению русскоязычных детей татарскому языку –</w:t>
            </w:r>
            <w:r w:rsidRPr="00876C5A">
              <w:rPr>
                <w:rFonts w:ascii="Times New Roman" w:eastAsia="Times New Roman" w:hAnsi="Times New Roman" w:cs="Times New Roman"/>
                <w:b/>
                <w:sz w:val="24"/>
                <w:szCs w:val="24"/>
                <w:lang w:val="tt-RU" w:eastAsia="ru-RU"/>
              </w:rPr>
              <w:t xml:space="preserve"> УМК для детей 5-6 лет “Татарча сөйләшәбез” </w:t>
            </w:r>
            <w:r w:rsidRPr="00876C5A">
              <w:rPr>
                <w:rFonts w:ascii="Times New Roman" w:eastAsia="Times New Roman" w:hAnsi="Times New Roman" w:cs="Times New Roman"/>
                <w:sz w:val="24"/>
                <w:szCs w:val="24"/>
                <w:lang w:val="tt-RU" w:eastAsia="ru-RU"/>
              </w:rPr>
              <w:t>(Говорим по- татарски), Зарипова З.М., Кидрячева Р.Г., Исаева Р. С.и др.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 </w:t>
            </w:r>
            <w:r w:rsidRPr="00876C5A">
              <w:rPr>
                <w:rFonts w:ascii="Times New Roman" w:eastAsia="Times New Roman" w:hAnsi="Times New Roman" w:cs="Times New Roman"/>
                <w:sz w:val="24"/>
                <w:szCs w:val="24"/>
                <w:lang w:val="en-US" w:eastAsia="ru-RU"/>
              </w:rPr>
              <w:t>CD</w:t>
            </w:r>
            <w:r w:rsidRPr="00876C5A">
              <w:rPr>
                <w:rFonts w:ascii="Times New Roman" w:eastAsia="Times New Roman" w:hAnsi="Times New Roman" w:cs="Times New Roman"/>
                <w:sz w:val="24"/>
                <w:szCs w:val="24"/>
                <w:lang w:eastAsia="ru-RU"/>
              </w:rPr>
              <w:t xml:space="preserve"> – диск «</w:t>
            </w:r>
            <w:r w:rsidRPr="00876C5A">
              <w:rPr>
                <w:rFonts w:ascii="Times New Roman" w:eastAsia="Times New Roman" w:hAnsi="Times New Roman" w:cs="Times New Roman"/>
                <w:sz w:val="24"/>
                <w:szCs w:val="24"/>
                <w:lang w:val="tt-RU" w:eastAsia="ru-RU"/>
              </w:rPr>
              <w:t>Татарча сөйләшәбез</w:t>
            </w:r>
            <w:r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«Уйный – уйный</w:t>
            </w:r>
            <w:r w:rsidRPr="00876C5A">
              <w:rPr>
                <w:rFonts w:ascii="Times New Roman" w:eastAsia="Times New Roman" w:hAnsi="Times New Roman" w:cs="Times New Roman"/>
                <w:sz w:val="24"/>
                <w:szCs w:val="24"/>
                <w:lang w:val="tt-RU" w:eastAsia="ru-RU"/>
              </w:rPr>
              <w:t>үсәбез</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Играя растём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Предметные</w:t>
            </w:r>
            <w:r w:rsidRPr="00876C5A">
              <w:rPr>
                <w:rFonts w:ascii="Times New Roman" w:eastAsia="Times New Roman" w:hAnsi="Times New Roman" w:cs="Times New Roman"/>
                <w:sz w:val="24"/>
                <w:szCs w:val="24"/>
                <w:lang w:eastAsia="ru-RU"/>
              </w:rPr>
              <w:t xml:space="preserve"> картины к проекту «Уйный – уйный</w:t>
            </w:r>
            <w:r w:rsidRPr="00876C5A">
              <w:rPr>
                <w:rFonts w:ascii="Times New Roman" w:eastAsia="Times New Roman" w:hAnsi="Times New Roman" w:cs="Times New Roman"/>
                <w:sz w:val="24"/>
                <w:szCs w:val="24"/>
                <w:lang w:val="tt-RU" w:eastAsia="ru-RU"/>
              </w:rPr>
              <w:t>үсәбез</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Играя растём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3</w:t>
            </w:r>
            <w:r w:rsidRPr="00876C5A">
              <w:rPr>
                <w:rFonts w:ascii="Times New Roman" w:eastAsia="Times New Roman" w:hAnsi="Times New Roman" w:cs="Times New Roman"/>
                <w:sz w:val="24"/>
                <w:szCs w:val="24"/>
                <w:lang w:eastAsia="ru-RU"/>
              </w:rPr>
              <w:t xml:space="preserve">. Дидактические, настольные, словесные, ИКТ - игры (разработанные педагогами)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«Уйный – уйный</w:t>
            </w:r>
            <w:r w:rsidRPr="00876C5A">
              <w:rPr>
                <w:rFonts w:ascii="Times New Roman" w:eastAsia="Times New Roman" w:hAnsi="Times New Roman" w:cs="Times New Roman"/>
                <w:sz w:val="24"/>
                <w:szCs w:val="24"/>
                <w:lang w:val="tt-RU" w:eastAsia="ru-RU"/>
              </w:rPr>
              <w:t>үсәбез</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Играя растём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4</w:t>
            </w:r>
            <w:r w:rsidRPr="00876C5A">
              <w:rPr>
                <w:rFonts w:ascii="Times New Roman" w:eastAsia="Times New Roman" w:hAnsi="Times New Roman" w:cs="Times New Roman"/>
                <w:sz w:val="24"/>
                <w:szCs w:val="24"/>
                <w:lang w:eastAsia="ru-RU"/>
              </w:rPr>
              <w:t xml:space="preserve">. Рабочие тетради для детей 5-6 лет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«Уйный – уйный</w:t>
            </w:r>
            <w:r w:rsidRPr="00876C5A">
              <w:rPr>
                <w:rFonts w:ascii="Times New Roman" w:eastAsia="Times New Roman" w:hAnsi="Times New Roman" w:cs="Times New Roman"/>
                <w:sz w:val="24"/>
                <w:szCs w:val="24"/>
                <w:lang w:val="tt-RU" w:eastAsia="ru-RU"/>
              </w:rPr>
              <w:t>үсәбез</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Играя растём</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 xml:space="preserve">5. </w:t>
            </w:r>
            <w:r w:rsidRPr="00876C5A">
              <w:rPr>
                <w:rFonts w:ascii="Times New Roman" w:eastAsia="Times New Roman" w:hAnsi="Times New Roman" w:cs="Times New Roman"/>
                <w:sz w:val="24"/>
                <w:szCs w:val="24"/>
                <w:lang w:eastAsia="ru-RU"/>
              </w:rPr>
              <w:t>Анимационные сюжеты к проекту  «Уйный – уйный</w:t>
            </w:r>
            <w:r w:rsidRPr="00876C5A">
              <w:rPr>
                <w:rFonts w:ascii="Times New Roman" w:eastAsia="Times New Roman" w:hAnsi="Times New Roman" w:cs="Times New Roman"/>
                <w:sz w:val="24"/>
                <w:szCs w:val="24"/>
                <w:lang w:val="tt-RU" w:eastAsia="ru-RU"/>
              </w:rPr>
              <w:t>үсәбез</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Играя растём</w:t>
            </w:r>
            <w:r w:rsidRPr="00876C5A">
              <w:rPr>
                <w:rFonts w:ascii="Times New Roman" w:eastAsia="Times New Roman" w:hAnsi="Times New Roman" w:cs="Times New Roman"/>
                <w:sz w:val="24"/>
                <w:szCs w:val="24"/>
                <w:lang w:eastAsia="ru-RU"/>
              </w:rPr>
              <w:t>»</w:t>
            </w:r>
          </w:p>
        </w:tc>
      </w:tr>
      <w:tr w:rsidR="00A42264" w:rsidRPr="00876C5A" w:rsidTr="00A42264">
        <w:tc>
          <w:tcPr>
            <w:tcW w:w="9356"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eastAsia="ru-RU"/>
              </w:rPr>
              <w:t>Д</w:t>
            </w:r>
            <w:r w:rsidRPr="00876C5A">
              <w:rPr>
                <w:rFonts w:ascii="Times New Roman" w:eastAsia="Times New Roman" w:hAnsi="Times New Roman" w:cs="Times New Roman"/>
                <w:b/>
                <w:sz w:val="24"/>
                <w:szCs w:val="24"/>
                <w:lang w:val="tt-RU" w:eastAsia="ru-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42264" w:rsidRPr="00876C5A" w:rsidTr="00A42264">
        <w:tc>
          <w:tcPr>
            <w:tcW w:w="9356" w:type="dxa"/>
            <w:shd w:val="clear" w:color="auto" w:fill="auto"/>
          </w:tcPr>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Вновь созданные мультфильмы объединения « Татармультфильм»</w:t>
            </w:r>
          </w:p>
          <w:p w:rsidR="00A42264" w:rsidRPr="00876C5A" w:rsidRDefault="00A42264" w:rsidP="00A42264">
            <w:pPr>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Мультфильмы, созданные по произведениям Габдуллы Тукая</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w:t>
            </w:r>
            <w:r w:rsidRPr="00876C5A">
              <w:rPr>
                <w:rFonts w:ascii="Times New Roman" w:eastAsia="Times New Roman" w:hAnsi="Times New Roman" w:cs="Times New Roman"/>
                <w:sz w:val="24"/>
                <w:szCs w:val="24"/>
                <w:lang w:val="tt-RU" w:eastAsia="ru-RU"/>
              </w:rPr>
              <w:t xml:space="preserve">Мультипликационные фильмы студии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Союзмультфильм</w:t>
            </w:r>
            <w:r w:rsidRPr="00876C5A">
              <w:rPr>
                <w:rFonts w:ascii="Times New Roman" w:eastAsia="Times New Roman" w:hAnsi="Times New Roman" w:cs="Times New Roman"/>
                <w:sz w:val="24"/>
                <w:szCs w:val="24"/>
                <w:lang w:eastAsia="ru-RU"/>
              </w:rPr>
              <w:t>» на татарском языке (в 5-х частях)</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4.  </w:t>
            </w:r>
            <w:r w:rsidRPr="00876C5A">
              <w:rPr>
                <w:rFonts w:ascii="Times New Roman" w:eastAsia="Times New Roman" w:hAnsi="Times New Roman" w:cs="Times New Roman"/>
                <w:sz w:val="24"/>
                <w:szCs w:val="24"/>
                <w:lang w:val="en-US" w:eastAsia="ru-RU"/>
              </w:rPr>
              <w:t>DVD</w:t>
            </w:r>
            <w:r w:rsidRPr="00876C5A">
              <w:rPr>
                <w:rFonts w:ascii="Times New Roman" w:eastAsia="Times New Roman" w:hAnsi="Times New Roman" w:cs="Times New Roman"/>
                <w:sz w:val="24"/>
                <w:szCs w:val="24"/>
                <w:lang w:eastAsia="ru-RU"/>
              </w:rPr>
              <w:t>, С</w:t>
            </w:r>
            <w:r w:rsidRPr="00876C5A">
              <w:rPr>
                <w:rFonts w:ascii="Times New Roman" w:eastAsia="Times New Roman" w:hAnsi="Times New Roman" w:cs="Times New Roman"/>
                <w:sz w:val="24"/>
                <w:szCs w:val="24"/>
                <w:lang w:val="en-US" w:eastAsia="ru-RU"/>
              </w:rPr>
              <w:t>D</w:t>
            </w:r>
            <w:r w:rsidRPr="00876C5A">
              <w:rPr>
                <w:rFonts w:ascii="Times New Roman" w:eastAsia="Times New Roman" w:hAnsi="Times New Roman" w:cs="Times New Roman"/>
                <w:sz w:val="24"/>
                <w:szCs w:val="24"/>
                <w:lang w:eastAsia="ru-RU"/>
              </w:rPr>
              <w:t xml:space="preserve"> – материалы, поступившие с Министерства РТ</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Материалы телепередачи канала ТНВ «Әкиятилендә» – «В мире сказок» созданный для детей дошкольного возраста в целях обучения детей разговорной речи</w:t>
            </w:r>
          </w:p>
          <w:p w:rsidR="009A5035" w:rsidRPr="00876C5A" w:rsidRDefault="009A5035" w:rsidP="00A42264">
            <w:pPr>
              <w:tabs>
                <w:tab w:val="center" w:pos="4677"/>
              </w:tabs>
              <w:spacing w:after="0" w:line="240" w:lineRule="auto"/>
              <w:jc w:val="both"/>
              <w:rPr>
                <w:rFonts w:ascii="Times New Roman" w:eastAsia="Times New Roman" w:hAnsi="Times New Roman" w:cs="Times New Roman"/>
                <w:sz w:val="24"/>
                <w:szCs w:val="24"/>
                <w:lang w:eastAsia="ru-RU"/>
              </w:rPr>
            </w:pPr>
          </w:p>
        </w:tc>
      </w:tr>
    </w:tbl>
    <w:p w:rsidR="00A42264" w:rsidRPr="00876C5A" w:rsidRDefault="00A42264" w:rsidP="00A42264">
      <w:pPr>
        <w:tabs>
          <w:tab w:val="left" w:pos="3540"/>
        </w:tabs>
        <w:spacing w:before="120" w:after="0" w:line="240" w:lineRule="auto"/>
        <w:jc w:val="center"/>
        <w:outlineLvl w:val="0"/>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Подготовительная к школе группа</w:t>
      </w:r>
    </w:p>
    <w:p w:rsidR="00A42264" w:rsidRPr="00876C5A" w:rsidRDefault="00A42264" w:rsidP="00A42264">
      <w:pPr>
        <w:tabs>
          <w:tab w:val="left" w:pos="3540"/>
        </w:tabs>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(6-7 лет)</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98"/>
      </w:tblGrid>
      <w:tr w:rsidR="00A42264" w:rsidRPr="00876C5A" w:rsidTr="00A42264">
        <w:tc>
          <w:tcPr>
            <w:tcW w:w="9498" w:type="dxa"/>
            <w:shd w:val="clear" w:color="auto" w:fill="auto"/>
          </w:tcPr>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tt-RU" w:eastAsia="ru-RU"/>
              </w:rPr>
              <w:t xml:space="preserve"> Ознакомление с культурой народов Поволжья (этнокультурное региональное составляющее)</w:t>
            </w:r>
          </w:p>
        </w:tc>
      </w:tr>
      <w:tr w:rsidR="00A42264" w:rsidRPr="00876C5A" w:rsidTr="00A42264">
        <w:tc>
          <w:tcPr>
            <w:tcW w:w="9498" w:type="dxa"/>
            <w:shd w:val="clear" w:color="auto" w:fill="auto"/>
          </w:tcPr>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Символика РФ и РТ (герб, флаг)</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Портрет Президента РФ и РТ (в папке)</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3.Куклы в татарской и русской национальной одежде (мальчик и девочка)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Информационный и наглядный материал о родном городе (альбом, книги, набор открыток, иллюстрации в формате А–4, информация к ним)</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Информационный и наглядный материал о столице РТ г. Казани</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6. Информационный и наглядный материал о РТ (города-5, их достопримечательности, животный и природный мир)</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7. 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8. Портреты татарских писателей, их произведения - перевод. Татарские народные сказки.</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9. Материал о композиторах, художниках РТ, их репродукции</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10. Образцы татарских национальных орнаментов (7 элементов орнамента):</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тюльпан –</w:t>
            </w:r>
            <w:r w:rsidRPr="00876C5A">
              <w:rPr>
                <w:rFonts w:ascii="Times New Roman" w:eastAsia="Times New Roman" w:hAnsi="Times New Roman" w:cs="Times New Roman"/>
                <w:sz w:val="24"/>
                <w:szCs w:val="24"/>
                <w:lang w:val="tt-RU" w:eastAsia="ru-RU"/>
              </w:rPr>
              <w:t xml:space="preserve"> лалә</w:t>
            </w:r>
          </w:p>
          <w:p w:rsidR="00A42264" w:rsidRPr="00876C5A" w:rsidRDefault="00A42264" w:rsidP="00A42264">
            <w:pPr>
              <w:tabs>
                <w:tab w:val="center" w:pos="4677"/>
              </w:tabs>
              <w:spacing w:after="0" w:line="240" w:lineRule="auto"/>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лист – яфрак</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колокольчик – кыңгырау</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гвоздика – канәфер чәчәге</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 трехлистник - өч яфрак</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xml:space="preserve">- пион- </w:t>
            </w:r>
            <w:r w:rsidRPr="00876C5A">
              <w:rPr>
                <w:rFonts w:ascii="Times New Roman" w:eastAsia="Times New Roman" w:hAnsi="Times New Roman" w:cs="Times New Roman"/>
                <w:sz w:val="24"/>
                <w:szCs w:val="24"/>
                <w:lang w:val="tt-RU" w:eastAsia="ru-RU"/>
              </w:rPr>
              <w:t>чалмабаш,</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 шиповник – гөлҗимеш;</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11.Дидактические игры по ознакомлению с татарскими национальными орнаментами </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игры), например:</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«Составь узор» (на полотенце, салфетке, блюдце, кувшине и т. д.)</w:t>
            </w:r>
          </w:p>
          <w:p w:rsidR="00A42264" w:rsidRPr="00876C5A" w:rsidRDefault="00A42264" w:rsidP="00A42264">
            <w:pPr>
              <w:tabs>
                <w:tab w:val="left" w:pos="3540"/>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пару» (орнамент – домино)</w:t>
            </w:r>
          </w:p>
          <w:p w:rsidR="00A42264" w:rsidRPr="00876C5A" w:rsidRDefault="00A42264" w:rsidP="00A42264">
            <w:pPr>
              <w:tabs>
                <w:tab w:val="center" w:pos="4712"/>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«Найди и назови» (орнамент)</w:t>
            </w:r>
            <w:r w:rsidRPr="00876C5A">
              <w:rPr>
                <w:rFonts w:ascii="Times New Roman" w:eastAsia="Times New Roman" w:hAnsi="Times New Roman" w:cs="Times New Roman"/>
                <w:sz w:val="24"/>
                <w:szCs w:val="24"/>
                <w:lang w:eastAsia="ru-RU"/>
              </w:rPr>
              <w:tab/>
            </w:r>
          </w:p>
          <w:p w:rsidR="00A42264" w:rsidRPr="00876C5A" w:rsidRDefault="00A42264" w:rsidP="00A42264">
            <w:pPr>
              <w:tabs>
                <w:tab w:val="center" w:pos="4677"/>
              </w:tabs>
              <w:spacing w:after="0" w:line="240" w:lineRule="auto"/>
              <w:jc w:val="both"/>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sz w:val="24"/>
                <w:szCs w:val="24"/>
                <w:lang w:eastAsia="ru-RU"/>
              </w:rPr>
              <w:t>- «Укрась одежду» (тюбетейку, калфак, ичиги, камзол, фартук)</w:t>
            </w:r>
          </w:p>
        </w:tc>
      </w:tr>
      <w:tr w:rsidR="00A42264" w:rsidRPr="00876C5A" w:rsidTr="00A42264">
        <w:tc>
          <w:tcPr>
            <w:tcW w:w="9498" w:type="dxa"/>
            <w:shd w:val="clear" w:color="auto" w:fill="auto"/>
          </w:tcPr>
          <w:p w:rsidR="009A5035" w:rsidRPr="00876C5A" w:rsidRDefault="009A5035"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p>
          <w:p w:rsidR="00A42264" w:rsidRPr="00876C5A" w:rsidRDefault="00A42264" w:rsidP="00A42264">
            <w:pPr>
              <w:tabs>
                <w:tab w:val="center" w:pos="4677"/>
              </w:tabs>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Закрепление пройденного материала УМК</w:t>
            </w:r>
          </w:p>
          <w:p w:rsidR="009A5035" w:rsidRPr="00876C5A" w:rsidRDefault="009A5035" w:rsidP="00A42264">
            <w:pPr>
              <w:tabs>
                <w:tab w:val="center" w:pos="4677"/>
              </w:tabs>
              <w:spacing w:after="0" w:line="240" w:lineRule="auto"/>
              <w:jc w:val="center"/>
              <w:rPr>
                <w:rFonts w:ascii="Times New Roman" w:eastAsia="Times New Roman" w:hAnsi="Times New Roman" w:cs="Times New Roman"/>
                <w:b/>
                <w:sz w:val="24"/>
                <w:szCs w:val="24"/>
                <w:lang w:eastAsia="ru-RU"/>
              </w:rPr>
            </w:pPr>
          </w:p>
        </w:tc>
      </w:tr>
      <w:tr w:rsidR="00A42264" w:rsidRPr="00876C5A" w:rsidTr="00A42264">
        <w:trPr>
          <w:trHeight w:val="3877"/>
        </w:trPr>
        <w:tc>
          <w:tcPr>
            <w:tcW w:w="9498" w:type="dxa"/>
            <w:shd w:val="clear" w:color="auto" w:fill="auto"/>
          </w:tcPr>
          <w:p w:rsidR="00A42264" w:rsidRPr="00876C5A" w:rsidRDefault="00A42264" w:rsidP="00A42264">
            <w:pPr>
              <w:spacing w:after="0" w:line="240" w:lineRule="auto"/>
              <w:jc w:val="center"/>
              <w:rPr>
                <w:rFonts w:ascii="Times New Roman" w:eastAsia="Calibri" w:hAnsi="Times New Roman" w:cs="Times New Roman"/>
                <w:b/>
                <w:sz w:val="24"/>
                <w:szCs w:val="24"/>
              </w:rPr>
            </w:pPr>
            <w:r w:rsidRPr="00876C5A">
              <w:rPr>
                <w:rFonts w:ascii="Times New Roman" w:eastAsia="Calibri" w:hAnsi="Times New Roman" w:cs="Times New Roman"/>
                <w:b/>
                <w:sz w:val="24"/>
                <w:szCs w:val="24"/>
              </w:rPr>
              <w:t>Материалы</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 о</w:t>
            </w:r>
            <w:r w:rsidRPr="00876C5A">
              <w:rPr>
                <w:rFonts w:ascii="Times New Roman" w:eastAsia="Times New Roman" w:hAnsi="Times New Roman" w:cs="Times New Roman"/>
                <w:sz w:val="24"/>
                <w:szCs w:val="24"/>
                <w:lang w:val="tt-RU" w:eastAsia="ru-RU"/>
              </w:rPr>
              <w:t>бучению русскоязычных детей татарскому языку –</w:t>
            </w:r>
            <w:r w:rsidR="00D86BCC" w:rsidRPr="00876C5A">
              <w:rPr>
                <w:rFonts w:ascii="Times New Roman" w:eastAsia="Times New Roman" w:hAnsi="Times New Roman" w:cs="Times New Roman"/>
                <w:b/>
                <w:sz w:val="24"/>
                <w:szCs w:val="24"/>
                <w:lang w:val="tt-RU" w:eastAsia="ru-RU"/>
              </w:rPr>
              <w:t xml:space="preserve"> УМК для детей 6-7 лет “</w:t>
            </w:r>
            <w:r w:rsidRPr="00876C5A">
              <w:rPr>
                <w:rFonts w:ascii="Times New Roman" w:eastAsia="Times New Roman" w:hAnsi="Times New Roman" w:cs="Times New Roman"/>
                <w:b/>
                <w:sz w:val="24"/>
                <w:szCs w:val="24"/>
                <w:lang w:val="tt-RU" w:eastAsia="ru-RU"/>
              </w:rPr>
              <w:t xml:space="preserve">Татарча сөйләшәбез” </w:t>
            </w:r>
            <w:r w:rsidRPr="00876C5A">
              <w:rPr>
                <w:rFonts w:ascii="Times New Roman" w:eastAsia="Times New Roman" w:hAnsi="Times New Roman" w:cs="Times New Roman"/>
                <w:sz w:val="24"/>
                <w:szCs w:val="24"/>
                <w:lang w:val="tt-RU" w:eastAsia="ru-RU"/>
              </w:rPr>
              <w:t>(Говорим по- татарски), Зарипова З.М., Кидрячева Р.Г., Исаева Р. С.и др</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1. </w:t>
            </w:r>
            <w:r w:rsidRPr="00876C5A">
              <w:rPr>
                <w:rFonts w:ascii="Times New Roman" w:eastAsia="Times New Roman" w:hAnsi="Times New Roman" w:cs="Times New Roman"/>
                <w:sz w:val="24"/>
                <w:szCs w:val="24"/>
                <w:lang w:val="en-US" w:eastAsia="ru-RU"/>
              </w:rPr>
              <w:t>CD</w:t>
            </w:r>
            <w:r w:rsidRPr="00876C5A">
              <w:rPr>
                <w:rFonts w:ascii="Times New Roman" w:eastAsia="Times New Roman" w:hAnsi="Times New Roman" w:cs="Times New Roman"/>
                <w:sz w:val="24"/>
                <w:szCs w:val="24"/>
                <w:lang w:eastAsia="ru-RU"/>
              </w:rPr>
              <w:t xml:space="preserve"> – диск «</w:t>
            </w:r>
            <w:r w:rsidRPr="00876C5A">
              <w:rPr>
                <w:rFonts w:ascii="Times New Roman" w:eastAsia="Times New Roman" w:hAnsi="Times New Roman" w:cs="Times New Roman"/>
                <w:sz w:val="24"/>
                <w:szCs w:val="24"/>
                <w:lang w:val="tt-RU" w:eastAsia="ru-RU"/>
              </w:rPr>
              <w:t>Татарча сөйләшәбез</w:t>
            </w:r>
            <w:r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«Без инде х</w:t>
            </w:r>
            <w:r w:rsidRPr="00876C5A">
              <w:rPr>
                <w:rFonts w:ascii="Times New Roman" w:eastAsia="Times New Roman" w:hAnsi="Times New Roman" w:cs="Times New Roman"/>
                <w:sz w:val="24"/>
                <w:szCs w:val="24"/>
                <w:lang w:val="tt-RU" w:eastAsia="ru-RU"/>
              </w:rPr>
              <w:t>ә</w:t>
            </w:r>
            <w:r w:rsidRPr="00876C5A">
              <w:rPr>
                <w:rFonts w:ascii="Times New Roman" w:eastAsia="Times New Roman" w:hAnsi="Times New Roman" w:cs="Times New Roman"/>
                <w:sz w:val="24"/>
                <w:szCs w:val="24"/>
                <w:lang w:eastAsia="ru-RU"/>
              </w:rPr>
              <w:t>зер</w:t>
            </w:r>
            <w:r w:rsidRPr="00876C5A">
              <w:rPr>
                <w:rFonts w:ascii="Times New Roman" w:eastAsia="Times New Roman" w:hAnsi="Times New Roman" w:cs="Times New Roman"/>
                <w:sz w:val="24"/>
                <w:szCs w:val="24"/>
                <w:lang w:val="tt-RU" w:eastAsia="ru-RU"/>
              </w:rPr>
              <w:t xml:space="preserve"> зурлар – мәктәпкә илтә юллар</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Мы теперь уже большие – в школу ведут дороги</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Предметные</w:t>
            </w:r>
            <w:r w:rsidRPr="00876C5A">
              <w:rPr>
                <w:rFonts w:ascii="Times New Roman" w:eastAsia="Times New Roman" w:hAnsi="Times New Roman" w:cs="Times New Roman"/>
                <w:sz w:val="24"/>
                <w:szCs w:val="24"/>
                <w:lang w:eastAsia="ru-RU"/>
              </w:rPr>
              <w:t xml:space="preserve"> картины к проекту «Без инде х</w:t>
            </w:r>
            <w:r w:rsidRPr="00876C5A">
              <w:rPr>
                <w:rFonts w:ascii="Times New Roman" w:eastAsia="Times New Roman" w:hAnsi="Times New Roman" w:cs="Times New Roman"/>
                <w:sz w:val="24"/>
                <w:szCs w:val="24"/>
                <w:lang w:val="tt-RU" w:eastAsia="ru-RU"/>
              </w:rPr>
              <w:t>ә</w:t>
            </w:r>
            <w:r w:rsidRPr="00876C5A">
              <w:rPr>
                <w:rFonts w:ascii="Times New Roman" w:eastAsia="Times New Roman" w:hAnsi="Times New Roman" w:cs="Times New Roman"/>
                <w:sz w:val="24"/>
                <w:szCs w:val="24"/>
                <w:lang w:eastAsia="ru-RU"/>
              </w:rPr>
              <w:t>зер</w:t>
            </w:r>
            <w:r w:rsidRPr="00876C5A">
              <w:rPr>
                <w:rFonts w:ascii="Times New Roman" w:eastAsia="Times New Roman" w:hAnsi="Times New Roman" w:cs="Times New Roman"/>
                <w:sz w:val="24"/>
                <w:szCs w:val="24"/>
                <w:lang w:val="tt-RU" w:eastAsia="ru-RU"/>
              </w:rPr>
              <w:t xml:space="preserve"> зурлар – мәктәпкә илтә юллар</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Мы теперь уже большие – в школу ведут дороги</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val="tt-RU" w:eastAsia="ru-RU"/>
              </w:rPr>
              <w:t>3</w:t>
            </w:r>
            <w:r w:rsidRPr="00876C5A">
              <w:rPr>
                <w:rFonts w:ascii="Times New Roman" w:eastAsia="Times New Roman" w:hAnsi="Times New Roman" w:cs="Times New Roman"/>
                <w:sz w:val="24"/>
                <w:szCs w:val="24"/>
                <w:lang w:eastAsia="ru-RU"/>
              </w:rPr>
              <w:t xml:space="preserve">. Дидактические, настольные, словесные, ИКТ - игры (разработанные педагогами)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«Без инде х</w:t>
            </w:r>
            <w:r w:rsidRPr="00876C5A">
              <w:rPr>
                <w:rFonts w:ascii="Times New Roman" w:eastAsia="Times New Roman" w:hAnsi="Times New Roman" w:cs="Times New Roman"/>
                <w:sz w:val="24"/>
                <w:szCs w:val="24"/>
                <w:lang w:val="tt-RU" w:eastAsia="ru-RU"/>
              </w:rPr>
              <w:t>ә</w:t>
            </w:r>
            <w:r w:rsidRPr="00876C5A">
              <w:rPr>
                <w:rFonts w:ascii="Times New Roman" w:eastAsia="Times New Roman" w:hAnsi="Times New Roman" w:cs="Times New Roman"/>
                <w:sz w:val="24"/>
                <w:szCs w:val="24"/>
                <w:lang w:eastAsia="ru-RU"/>
              </w:rPr>
              <w:t>зер</w:t>
            </w:r>
            <w:r w:rsidRPr="00876C5A">
              <w:rPr>
                <w:rFonts w:ascii="Times New Roman" w:eastAsia="Times New Roman" w:hAnsi="Times New Roman" w:cs="Times New Roman"/>
                <w:sz w:val="24"/>
                <w:szCs w:val="24"/>
                <w:lang w:val="tt-RU" w:eastAsia="ru-RU"/>
              </w:rPr>
              <w:t xml:space="preserve"> зурлар – мәктәпкә илтә юллар</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Мы теперь уже большие – в школу ведут дороги</w:t>
            </w:r>
            <w:r w:rsidRPr="00876C5A">
              <w:rPr>
                <w:rFonts w:ascii="Times New Roman" w:eastAsia="Times New Roman" w:hAnsi="Times New Roman" w:cs="Times New Roman"/>
                <w:sz w:val="24"/>
                <w:szCs w:val="24"/>
                <w:lang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4</w:t>
            </w:r>
            <w:r w:rsidRPr="00876C5A">
              <w:rPr>
                <w:rFonts w:ascii="Times New Roman" w:eastAsia="Times New Roman" w:hAnsi="Times New Roman" w:cs="Times New Roman"/>
                <w:sz w:val="24"/>
                <w:szCs w:val="24"/>
                <w:lang w:eastAsia="ru-RU"/>
              </w:rPr>
              <w:t xml:space="preserve">. Рабочие тетради для детей 6-7 лет </w:t>
            </w:r>
            <w:r w:rsidRPr="00876C5A">
              <w:rPr>
                <w:rFonts w:ascii="Times New Roman" w:eastAsia="Times New Roman" w:hAnsi="Times New Roman" w:cs="Times New Roman"/>
                <w:sz w:val="24"/>
                <w:szCs w:val="24"/>
                <w:lang w:val="tt-RU" w:eastAsia="ru-RU"/>
              </w:rPr>
              <w:t>к</w:t>
            </w:r>
            <w:r w:rsidRPr="00876C5A">
              <w:rPr>
                <w:rFonts w:ascii="Times New Roman" w:eastAsia="Times New Roman" w:hAnsi="Times New Roman" w:cs="Times New Roman"/>
                <w:sz w:val="24"/>
                <w:szCs w:val="24"/>
                <w:lang w:eastAsia="ru-RU"/>
              </w:rPr>
              <w:t xml:space="preserve"> проекту «Без инде х</w:t>
            </w:r>
            <w:r w:rsidRPr="00876C5A">
              <w:rPr>
                <w:rFonts w:ascii="Times New Roman" w:eastAsia="Times New Roman" w:hAnsi="Times New Roman" w:cs="Times New Roman"/>
                <w:sz w:val="24"/>
                <w:szCs w:val="24"/>
                <w:lang w:val="tt-RU" w:eastAsia="ru-RU"/>
              </w:rPr>
              <w:t>ә</w:t>
            </w:r>
            <w:r w:rsidRPr="00876C5A">
              <w:rPr>
                <w:rFonts w:ascii="Times New Roman" w:eastAsia="Times New Roman" w:hAnsi="Times New Roman" w:cs="Times New Roman"/>
                <w:sz w:val="24"/>
                <w:szCs w:val="24"/>
                <w:lang w:eastAsia="ru-RU"/>
              </w:rPr>
              <w:t>зер</w:t>
            </w:r>
            <w:r w:rsidRPr="00876C5A">
              <w:rPr>
                <w:rFonts w:ascii="Times New Roman" w:eastAsia="Times New Roman" w:hAnsi="Times New Roman" w:cs="Times New Roman"/>
                <w:sz w:val="24"/>
                <w:szCs w:val="24"/>
                <w:lang w:val="tt-RU" w:eastAsia="ru-RU"/>
              </w:rPr>
              <w:t xml:space="preserve"> зурлар – мәктәпкә илтә юллар</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Мы теперь уже большие – в школу ведут дороги</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w:t>
            </w:r>
          </w:p>
          <w:p w:rsidR="00A42264" w:rsidRPr="00876C5A" w:rsidRDefault="00A42264" w:rsidP="00A42264">
            <w:pPr>
              <w:tabs>
                <w:tab w:val="center" w:pos="4677"/>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t xml:space="preserve">5. </w:t>
            </w:r>
            <w:r w:rsidRPr="00876C5A">
              <w:rPr>
                <w:rFonts w:ascii="Times New Roman" w:eastAsia="Times New Roman" w:hAnsi="Times New Roman" w:cs="Times New Roman"/>
                <w:sz w:val="24"/>
                <w:szCs w:val="24"/>
                <w:lang w:eastAsia="ru-RU"/>
              </w:rPr>
              <w:t>Анимационные сюжеты к проекту  «Без инде х</w:t>
            </w:r>
            <w:r w:rsidRPr="00876C5A">
              <w:rPr>
                <w:rFonts w:ascii="Times New Roman" w:eastAsia="Times New Roman" w:hAnsi="Times New Roman" w:cs="Times New Roman"/>
                <w:sz w:val="24"/>
                <w:szCs w:val="24"/>
                <w:lang w:val="tt-RU" w:eastAsia="ru-RU"/>
              </w:rPr>
              <w:t>ә</w:t>
            </w:r>
            <w:r w:rsidRPr="00876C5A">
              <w:rPr>
                <w:rFonts w:ascii="Times New Roman" w:eastAsia="Times New Roman" w:hAnsi="Times New Roman" w:cs="Times New Roman"/>
                <w:sz w:val="24"/>
                <w:szCs w:val="24"/>
                <w:lang w:eastAsia="ru-RU"/>
              </w:rPr>
              <w:t>зер</w:t>
            </w:r>
            <w:r w:rsidRPr="00876C5A">
              <w:rPr>
                <w:rFonts w:ascii="Times New Roman" w:eastAsia="Times New Roman" w:hAnsi="Times New Roman" w:cs="Times New Roman"/>
                <w:sz w:val="24"/>
                <w:szCs w:val="24"/>
                <w:lang w:val="tt-RU" w:eastAsia="ru-RU"/>
              </w:rPr>
              <w:t xml:space="preserve"> зурлар – мәктәпкә илтә юллар</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 xml:space="preserve"> -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Мы теперь уже большие – в школу ведут дороги</w:t>
            </w:r>
            <w:r w:rsidRPr="00876C5A">
              <w:rPr>
                <w:rFonts w:ascii="Times New Roman" w:eastAsia="Times New Roman" w:hAnsi="Times New Roman" w:cs="Times New Roman"/>
                <w:sz w:val="24"/>
                <w:szCs w:val="24"/>
                <w:lang w:eastAsia="ru-RU"/>
              </w:rPr>
              <w:t>»</w:t>
            </w:r>
          </w:p>
        </w:tc>
      </w:tr>
      <w:tr w:rsidR="00A42264" w:rsidRPr="00876C5A" w:rsidTr="00A42264">
        <w:tc>
          <w:tcPr>
            <w:tcW w:w="9498"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b/>
                <w:sz w:val="24"/>
                <w:szCs w:val="24"/>
                <w:lang w:val="tt-RU" w:eastAsia="ru-RU"/>
              </w:rPr>
            </w:pPr>
            <w:r w:rsidRPr="00876C5A">
              <w:rPr>
                <w:rFonts w:ascii="Times New Roman" w:eastAsia="Times New Roman" w:hAnsi="Times New Roman" w:cs="Times New Roman"/>
                <w:b/>
                <w:sz w:val="24"/>
                <w:szCs w:val="24"/>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42264" w:rsidRPr="00876C5A" w:rsidTr="00A42264">
        <w:tc>
          <w:tcPr>
            <w:tcW w:w="9498" w:type="dxa"/>
            <w:shd w:val="clear" w:color="auto" w:fill="auto"/>
          </w:tcPr>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Вновь созданные мультфильмы объединения « Татармультфильм».</w:t>
            </w:r>
          </w:p>
          <w:p w:rsidR="00A42264" w:rsidRPr="00876C5A" w:rsidRDefault="00A42264" w:rsidP="00A42264">
            <w:pPr>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2. </w:t>
            </w:r>
            <w:r w:rsidRPr="00876C5A">
              <w:rPr>
                <w:rFonts w:ascii="Times New Roman" w:eastAsia="Times New Roman" w:hAnsi="Times New Roman" w:cs="Times New Roman"/>
                <w:sz w:val="24"/>
                <w:szCs w:val="24"/>
                <w:lang w:val="tt-RU" w:eastAsia="ru-RU"/>
              </w:rPr>
              <w:t>Мультфильмы, созданные по произведениям Габдуллы Тукая.</w:t>
            </w:r>
          </w:p>
          <w:p w:rsidR="00A42264" w:rsidRPr="00876C5A" w:rsidRDefault="00A42264" w:rsidP="00A42264">
            <w:pPr>
              <w:tabs>
                <w:tab w:val="center" w:pos="4677"/>
              </w:tabs>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3. </w:t>
            </w:r>
            <w:r w:rsidRPr="00876C5A">
              <w:rPr>
                <w:rFonts w:ascii="Times New Roman" w:eastAsia="Times New Roman" w:hAnsi="Times New Roman" w:cs="Times New Roman"/>
                <w:sz w:val="24"/>
                <w:szCs w:val="24"/>
                <w:lang w:val="tt-RU" w:eastAsia="ru-RU"/>
              </w:rPr>
              <w:t xml:space="preserve">Мультипликационные фильмы студии </w:t>
            </w:r>
            <w:r w:rsidRPr="00876C5A">
              <w:rPr>
                <w:rFonts w:ascii="Times New Roman" w:eastAsia="Times New Roman" w:hAnsi="Times New Roman" w:cs="Times New Roman"/>
                <w:sz w:val="24"/>
                <w:szCs w:val="24"/>
                <w:lang w:eastAsia="ru-RU"/>
              </w:rPr>
              <w:t>«</w:t>
            </w:r>
            <w:r w:rsidRPr="00876C5A">
              <w:rPr>
                <w:rFonts w:ascii="Times New Roman" w:eastAsia="Times New Roman" w:hAnsi="Times New Roman" w:cs="Times New Roman"/>
                <w:sz w:val="24"/>
                <w:szCs w:val="24"/>
                <w:lang w:val="tt-RU" w:eastAsia="ru-RU"/>
              </w:rPr>
              <w:t>Союзмультфильм</w:t>
            </w:r>
            <w:r w:rsidRPr="00876C5A">
              <w:rPr>
                <w:rFonts w:ascii="Times New Roman" w:eastAsia="Times New Roman" w:hAnsi="Times New Roman" w:cs="Times New Roman"/>
                <w:sz w:val="24"/>
                <w:szCs w:val="24"/>
                <w:lang w:eastAsia="ru-RU"/>
              </w:rPr>
              <w:t xml:space="preserve">» на татарском языке (в 5-х частях). </w:t>
            </w:r>
          </w:p>
          <w:p w:rsidR="00A42264" w:rsidRPr="00876C5A" w:rsidRDefault="00A42264" w:rsidP="00A42264">
            <w:pPr>
              <w:tabs>
                <w:tab w:val="center" w:pos="4677"/>
              </w:tabs>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4.  </w:t>
            </w:r>
            <w:r w:rsidRPr="00876C5A">
              <w:rPr>
                <w:rFonts w:ascii="Times New Roman" w:eastAsia="Times New Roman" w:hAnsi="Times New Roman" w:cs="Times New Roman"/>
                <w:sz w:val="24"/>
                <w:szCs w:val="24"/>
                <w:lang w:val="en-US" w:eastAsia="ru-RU"/>
              </w:rPr>
              <w:t>DVD</w:t>
            </w:r>
            <w:r w:rsidRPr="00876C5A">
              <w:rPr>
                <w:rFonts w:ascii="Times New Roman" w:eastAsia="Times New Roman" w:hAnsi="Times New Roman" w:cs="Times New Roman"/>
                <w:sz w:val="24"/>
                <w:szCs w:val="24"/>
                <w:lang w:eastAsia="ru-RU"/>
              </w:rPr>
              <w:t>, С</w:t>
            </w:r>
            <w:r w:rsidRPr="00876C5A">
              <w:rPr>
                <w:rFonts w:ascii="Times New Roman" w:eastAsia="Times New Roman" w:hAnsi="Times New Roman" w:cs="Times New Roman"/>
                <w:sz w:val="24"/>
                <w:szCs w:val="24"/>
                <w:lang w:val="en-US" w:eastAsia="ru-RU"/>
              </w:rPr>
              <w:t>D</w:t>
            </w:r>
            <w:r w:rsidRPr="00876C5A">
              <w:rPr>
                <w:rFonts w:ascii="Times New Roman" w:eastAsia="Times New Roman" w:hAnsi="Times New Roman" w:cs="Times New Roman"/>
                <w:sz w:val="24"/>
                <w:szCs w:val="24"/>
                <w:lang w:eastAsia="ru-RU"/>
              </w:rPr>
              <w:t xml:space="preserve"> – материалы, поступившие с Министерства РТ. </w:t>
            </w:r>
          </w:p>
          <w:p w:rsidR="00A42264" w:rsidRPr="00876C5A" w:rsidRDefault="00A42264" w:rsidP="00A42264">
            <w:pPr>
              <w:tabs>
                <w:tab w:val="center" w:pos="4677"/>
              </w:tabs>
              <w:spacing w:after="0" w:line="240" w:lineRule="auto"/>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5.  Материалы телепередачи канала ТНВ «Әкиятилендә» – «В мире сказок» созданный для детей дошкольного возраста в целях обучения детей разговорной речи.</w:t>
            </w:r>
          </w:p>
        </w:tc>
      </w:tr>
    </w:tbl>
    <w:p w:rsidR="00A42264" w:rsidRPr="00876C5A" w:rsidRDefault="00A42264" w:rsidP="00A42264">
      <w:pPr>
        <w:tabs>
          <w:tab w:val="left" w:pos="3540"/>
        </w:tabs>
        <w:spacing w:after="0" w:line="240" w:lineRule="auto"/>
        <w:rPr>
          <w:rFonts w:ascii="Times New Roman" w:eastAsia="Times New Roman" w:hAnsi="Times New Roman" w:cs="Times New Roman"/>
          <w:b/>
          <w:sz w:val="24"/>
          <w:szCs w:val="24"/>
          <w:u w:val="single"/>
          <w:lang w:eastAsia="ru-RU"/>
        </w:rPr>
      </w:pPr>
    </w:p>
    <w:p w:rsidR="00A42264" w:rsidRPr="00876C5A" w:rsidRDefault="00A42264" w:rsidP="00761263">
      <w:pPr>
        <w:spacing w:after="0" w:line="240" w:lineRule="auto"/>
        <w:ind w:right="-285"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lastRenderedPageBreak/>
        <w:t>Взаимодействие с социальными партнёрами</w:t>
      </w:r>
    </w:p>
    <w:p w:rsidR="00F20333" w:rsidRPr="00876C5A" w:rsidRDefault="00A42264" w:rsidP="00F20333">
      <w:pPr>
        <w:spacing w:after="0" w:line="240" w:lineRule="auto"/>
        <w:ind w:firstLine="708"/>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w:t>
      </w:r>
    </w:p>
    <w:p w:rsidR="00F20333" w:rsidRPr="00876C5A" w:rsidRDefault="00F20333" w:rsidP="00F20333">
      <w:pPr>
        <w:spacing w:after="0" w:line="240" w:lineRule="auto"/>
        <w:ind w:firstLine="708"/>
        <w:jc w:val="both"/>
        <w:rPr>
          <w:rFonts w:ascii="Times New Roman" w:hAnsi="Times New Roman" w:cs="Times New Roman"/>
          <w:sz w:val="24"/>
          <w:szCs w:val="24"/>
        </w:rPr>
      </w:pPr>
      <w:r w:rsidRPr="00876C5A">
        <w:rPr>
          <w:rFonts w:ascii="Times New Roman" w:hAnsi="Times New Roman" w:cs="Times New Roman"/>
          <w:sz w:val="24"/>
          <w:szCs w:val="24"/>
          <w:u w:val="single"/>
        </w:rPr>
        <w:t>Цель:</w:t>
      </w:r>
      <w:r w:rsidRPr="00876C5A">
        <w:rPr>
          <w:rFonts w:ascii="Times New Roman" w:hAnsi="Times New Roman" w:cs="Times New Roman"/>
          <w:b/>
          <w:sz w:val="24"/>
          <w:szCs w:val="24"/>
        </w:rPr>
        <w:t xml:space="preserve"> </w:t>
      </w:r>
      <w:r w:rsidRPr="00876C5A">
        <w:rPr>
          <w:rFonts w:ascii="Times New Roman" w:hAnsi="Times New Roman" w:cs="Times New Roman"/>
          <w:sz w:val="24"/>
          <w:szCs w:val="24"/>
        </w:rPr>
        <w:t>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 общества, государства в воспитании подрастающего  поколения.</w:t>
      </w:r>
    </w:p>
    <w:p w:rsidR="00F20333" w:rsidRPr="00876C5A" w:rsidRDefault="00F20333" w:rsidP="00F20333">
      <w:pPr>
        <w:spacing w:after="0" w:line="240" w:lineRule="auto"/>
        <w:ind w:firstLine="708"/>
        <w:jc w:val="both"/>
        <w:rPr>
          <w:rFonts w:ascii="Times New Roman" w:hAnsi="Times New Roman" w:cs="Times New Roman"/>
          <w:sz w:val="24"/>
          <w:szCs w:val="24"/>
          <w:u w:val="single"/>
        </w:rPr>
      </w:pPr>
      <w:r w:rsidRPr="00876C5A">
        <w:rPr>
          <w:rFonts w:ascii="Times New Roman" w:hAnsi="Times New Roman" w:cs="Times New Roman"/>
          <w:sz w:val="24"/>
          <w:szCs w:val="24"/>
          <w:u w:val="single"/>
        </w:rPr>
        <w:t>Задачи:</w:t>
      </w:r>
    </w:p>
    <w:p w:rsidR="00F20333" w:rsidRPr="00876C5A" w:rsidRDefault="00F20333" w:rsidP="00F20333">
      <w:pPr>
        <w:spacing w:after="0" w:line="240" w:lineRule="auto"/>
        <w:ind w:left="720"/>
        <w:jc w:val="both"/>
        <w:rPr>
          <w:rFonts w:ascii="Times New Roman" w:hAnsi="Times New Roman" w:cs="Times New Roman"/>
          <w:sz w:val="24"/>
          <w:szCs w:val="24"/>
        </w:rPr>
      </w:pPr>
      <w:r w:rsidRPr="00876C5A">
        <w:rPr>
          <w:rFonts w:ascii="Times New Roman" w:hAnsi="Times New Roman" w:cs="Times New Roman"/>
          <w:sz w:val="24"/>
          <w:szCs w:val="24"/>
        </w:rPr>
        <w:t>1. Найти формы эффективного взаимодействия МАДОУ «Детский сад №91» с социальными партнерами по вопросам воспитания, образования и оздоровления детей, а также семейного, патриотического, экологического воспитания;</w:t>
      </w:r>
    </w:p>
    <w:p w:rsidR="00F20333" w:rsidRPr="00876C5A" w:rsidRDefault="00F20333" w:rsidP="00F20333">
      <w:pPr>
        <w:spacing w:after="0" w:line="240" w:lineRule="auto"/>
        <w:ind w:left="720"/>
        <w:jc w:val="both"/>
        <w:rPr>
          <w:rFonts w:ascii="Times New Roman" w:hAnsi="Times New Roman" w:cs="Times New Roman"/>
          <w:sz w:val="24"/>
          <w:szCs w:val="24"/>
        </w:rPr>
      </w:pPr>
      <w:r w:rsidRPr="00876C5A">
        <w:rPr>
          <w:rFonts w:ascii="Times New Roman" w:hAnsi="Times New Roman" w:cs="Times New Roman"/>
          <w:sz w:val="24"/>
          <w:szCs w:val="24"/>
        </w:rPr>
        <w:t>2. Совершенствовать профессиональную компетентность и общекультурный уровень педагогических работников;</w:t>
      </w:r>
    </w:p>
    <w:p w:rsidR="00F20333" w:rsidRPr="00876C5A" w:rsidRDefault="00F20333" w:rsidP="00F20333">
      <w:pPr>
        <w:spacing w:after="0" w:line="240" w:lineRule="auto"/>
        <w:ind w:left="720"/>
        <w:jc w:val="both"/>
        <w:rPr>
          <w:rFonts w:ascii="Times New Roman" w:eastAsia="Times New Roman" w:hAnsi="Times New Roman" w:cs="Times New Roman"/>
          <w:sz w:val="24"/>
          <w:szCs w:val="24"/>
          <w:lang w:eastAsia="ru-RU"/>
        </w:rPr>
      </w:pPr>
      <w:r w:rsidRPr="00876C5A">
        <w:rPr>
          <w:rFonts w:ascii="Times New Roman" w:hAnsi="Times New Roman" w:cs="Times New Roman"/>
          <w:sz w:val="24"/>
          <w:szCs w:val="24"/>
        </w:rPr>
        <w:t>3. Формирование положительного имиджа, как образовательного учреждения, так и социального партнера.</w:t>
      </w:r>
    </w:p>
    <w:p w:rsidR="00F20333" w:rsidRPr="00876C5A" w:rsidRDefault="00A42264" w:rsidP="00F20333">
      <w:pPr>
        <w:spacing w:after="0" w:line="240" w:lineRule="auto"/>
        <w:ind w:left="720"/>
        <w:jc w:val="both"/>
        <w:rPr>
          <w:rFonts w:ascii="Times New Roman" w:hAnsi="Times New Roman" w:cs="Times New Roman"/>
          <w:b/>
          <w:sz w:val="24"/>
          <w:szCs w:val="24"/>
        </w:rPr>
      </w:pPr>
      <w:r w:rsidRPr="00876C5A">
        <w:rPr>
          <w:rFonts w:ascii="Times New Roman" w:eastAsia="Times New Roman" w:hAnsi="Times New Roman" w:cs="Times New Roman"/>
          <w:sz w:val="24"/>
          <w:szCs w:val="24"/>
          <w:lang w:eastAsia="ru-RU"/>
        </w:rPr>
        <w:t>Основные направления работы с внешними партнерами представлены в следующей таблице:</w:t>
      </w:r>
      <w:r w:rsidR="00F20333" w:rsidRPr="00876C5A">
        <w:rPr>
          <w:rFonts w:ascii="Times New Roman" w:hAnsi="Times New Roman" w:cs="Times New Roman"/>
          <w:sz w:val="24"/>
          <w:szCs w:val="24"/>
          <w:u w:val="single"/>
        </w:rPr>
        <w:t xml:space="preserve"> </w:t>
      </w:r>
    </w:p>
    <w:tbl>
      <w:tblPr>
        <w:tblW w:w="9038"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985"/>
        <w:gridCol w:w="2126"/>
        <w:gridCol w:w="2126"/>
        <w:gridCol w:w="2126"/>
      </w:tblGrid>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b/>
                <w:sz w:val="24"/>
                <w:szCs w:val="24"/>
              </w:rPr>
            </w:pPr>
            <w:r w:rsidRPr="00876C5A">
              <w:rPr>
                <w:rFonts w:ascii="Times New Roman" w:hAnsi="Times New Roman" w:cs="Times New Roman"/>
                <w:b/>
                <w:sz w:val="24"/>
                <w:szCs w:val="24"/>
              </w:rPr>
              <w:t>№</w:t>
            </w:r>
          </w:p>
        </w:tc>
        <w:tc>
          <w:tcPr>
            <w:tcW w:w="198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b/>
                <w:sz w:val="24"/>
                <w:szCs w:val="24"/>
              </w:rPr>
            </w:pPr>
            <w:r w:rsidRPr="00876C5A">
              <w:rPr>
                <w:rFonts w:ascii="Times New Roman" w:hAnsi="Times New Roman" w:cs="Times New Roman"/>
                <w:b/>
                <w:sz w:val="24"/>
                <w:szCs w:val="24"/>
              </w:rPr>
              <w:t>Социальный партнер</w:t>
            </w:r>
          </w:p>
        </w:tc>
        <w:tc>
          <w:tcPr>
            <w:tcW w:w="2126" w:type="dxa"/>
          </w:tcPr>
          <w:p w:rsidR="00F20333" w:rsidRPr="00876C5A" w:rsidRDefault="00F20333" w:rsidP="00440E1D">
            <w:pPr>
              <w:spacing w:after="0" w:line="240" w:lineRule="auto"/>
              <w:jc w:val="center"/>
              <w:rPr>
                <w:rFonts w:ascii="Times New Roman" w:hAnsi="Times New Roman" w:cs="Times New Roman"/>
                <w:b/>
                <w:sz w:val="24"/>
                <w:szCs w:val="24"/>
              </w:rPr>
            </w:pPr>
            <w:r w:rsidRPr="00876C5A">
              <w:rPr>
                <w:rFonts w:ascii="Times New Roman" w:hAnsi="Times New Roman" w:cs="Times New Roman"/>
                <w:b/>
                <w:sz w:val="24"/>
                <w:szCs w:val="24"/>
              </w:rPr>
              <w:t>Мероприятия</w:t>
            </w:r>
          </w:p>
        </w:tc>
        <w:tc>
          <w:tcPr>
            <w:tcW w:w="2126" w:type="dxa"/>
          </w:tcPr>
          <w:p w:rsidR="00F20333" w:rsidRPr="00876C5A" w:rsidRDefault="00F20333" w:rsidP="00440E1D">
            <w:pPr>
              <w:spacing w:after="0" w:line="240" w:lineRule="auto"/>
              <w:jc w:val="center"/>
              <w:rPr>
                <w:rFonts w:ascii="Times New Roman" w:hAnsi="Times New Roman" w:cs="Times New Roman"/>
                <w:b/>
                <w:sz w:val="24"/>
                <w:szCs w:val="24"/>
              </w:rPr>
            </w:pPr>
            <w:r w:rsidRPr="00876C5A">
              <w:rPr>
                <w:rFonts w:ascii="Times New Roman" w:hAnsi="Times New Roman" w:cs="Times New Roman"/>
                <w:b/>
                <w:sz w:val="24"/>
                <w:szCs w:val="24"/>
              </w:rPr>
              <w:t>Ожидаемый продукт деятельности</w:t>
            </w:r>
          </w:p>
        </w:tc>
        <w:tc>
          <w:tcPr>
            <w:tcW w:w="2126" w:type="dxa"/>
          </w:tcPr>
          <w:p w:rsidR="00F20333" w:rsidRPr="00876C5A" w:rsidRDefault="00F20333" w:rsidP="00440E1D">
            <w:pPr>
              <w:spacing w:after="0" w:line="240" w:lineRule="auto"/>
              <w:jc w:val="center"/>
              <w:rPr>
                <w:rFonts w:ascii="Times New Roman" w:hAnsi="Times New Roman" w:cs="Times New Roman"/>
                <w:b/>
                <w:sz w:val="24"/>
                <w:szCs w:val="24"/>
              </w:rPr>
            </w:pPr>
            <w:r w:rsidRPr="00876C5A">
              <w:rPr>
                <w:rFonts w:ascii="Times New Roman" w:hAnsi="Times New Roman" w:cs="Times New Roman"/>
                <w:b/>
                <w:sz w:val="24"/>
                <w:szCs w:val="24"/>
              </w:rPr>
              <w:t>Социальный эффект</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1</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Школы и гимназии Кировского районов № 32, гимназии № 15</w:t>
            </w:r>
          </w:p>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 музыкальная школа при школе № 32 и гимназии №15 </w:t>
            </w:r>
          </w:p>
          <w:p w:rsidR="00F20333" w:rsidRPr="00876C5A" w:rsidRDefault="00F20333" w:rsidP="00440E1D">
            <w:pPr>
              <w:spacing w:after="0" w:line="240" w:lineRule="auto"/>
              <w:rPr>
                <w:rFonts w:ascii="Times New Roman" w:hAnsi="Times New Roman" w:cs="Times New Roman"/>
                <w:sz w:val="24"/>
                <w:szCs w:val="24"/>
              </w:rPr>
            </w:pP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Экскурсии, совместные праздники, педсоветы, мастер-классы, «круглые столы»</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Сценарии, конспекты совместных мероприятий</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Повышение уровня готовности дошкольников к обучению в школе. Снижение порога тревожности при поступлении в 1-ый класс.</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2</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Детский театр</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Спектакли</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Детские вернисажи</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Обогащение социально-эмоциональной сферы детей</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3</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Библиотека №26  </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Экскурсии,</w:t>
            </w:r>
          </w:p>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беседы</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Детские вернисажи.</w:t>
            </w:r>
          </w:p>
          <w:p w:rsidR="00F20333" w:rsidRPr="00876C5A" w:rsidRDefault="00F20333" w:rsidP="00440E1D">
            <w:pPr>
              <w:spacing w:after="0" w:line="240" w:lineRule="auto"/>
              <w:rPr>
                <w:rFonts w:ascii="Times New Roman" w:hAnsi="Times New Roman" w:cs="Times New Roman"/>
                <w:sz w:val="24"/>
                <w:szCs w:val="24"/>
              </w:rPr>
            </w:pPr>
          </w:p>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Книжки-малышки, изготовленные детьми</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Обогащение познавательной сферы детей</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4</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НОУДПО «Центр  социально-гуманитарного образования»</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Авторские семинары, краткосрочные курсы повышения квалификации, профессиональная переподготовка</w:t>
            </w:r>
          </w:p>
        </w:tc>
        <w:tc>
          <w:tcPr>
            <w:tcW w:w="2126" w:type="dxa"/>
          </w:tcPr>
          <w:p w:rsidR="00F20333" w:rsidRPr="00876C5A" w:rsidRDefault="00F20333" w:rsidP="00440E1D">
            <w:pPr>
              <w:spacing w:after="0" w:line="240" w:lineRule="auto"/>
              <w:jc w:val="both"/>
              <w:rPr>
                <w:rFonts w:ascii="Times New Roman" w:hAnsi="Times New Roman" w:cs="Times New Roman"/>
                <w:sz w:val="24"/>
                <w:szCs w:val="24"/>
              </w:rPr>
            </w:pPr>
            <w:r w:rsidRPr="00876C5A">
              <w:rPr>
                <w:rFonts w:ascii="Times New Roman" w:hAnsi="Times New Roman" w:cs="Times New Roman"/>
                <w:sz w:val="24"/>
                <w:szCs w:val="24"/>
              </w:rPr>
              <w:t>Свидетельства, удостоверения, дипломы, сертификаты</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Повышение профессиональной квалификации</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5</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Детская поликлиника №4</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Профилактические осмотры,</w:t>
            </w:r>
          </w:p>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противоэпидемические мероприятия</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Медицинские рекомендации, карты</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Снижение числа пропусков детьми по болезни</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lastRenderedPageBreak/>
              <w:t>6</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ОГИБДД Московского и Кировского района</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Проведение совместных акций по правилам дорожного движения,  консультации для родителей </w:t>
            </w:r>
          </w:p>
          <w:p w:rsidR="00F20333" w:rsidRPr="00876C5A" w:rsidRDefault="00F20333" w:rsidP="00440E1D">
            <w:pPr>
              <w:spacing w:after="0" w:line="240" w:lineRule="auto"/>
              <w:rPr>
                <w:rFonts w:ascii="Times New Roman" w:hAnsi="Times New Roman" w:cs="Times New Roman"/>
                <w:sz w:val="24"/>
                <w:szCs w:val="24"/>
              </w:rPr>
            </w:pP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Участие в конкурсах «Зеленый огонек»</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Отсутствие детского дорожно-транспортного травматизма</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7</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Национальный институт качества образования</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Проведение мониторинга</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Маркетинговые исследования</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Повышение качества образования</w:t>
            </w:r>
          </w:p>
        </w:tc>
      </w:tr>
      <w:tr w:rsidR="00F20333" w:rsidRPr="00876C5A" w:rsidTr="00440E1D">
        <w:tc>
          <w:tcPr>
            <w:tcW w:w="675" w:type="dxa"/>
            <w:shd w:val="clear" w:color="auto" w:fill="FFFFFF" w:themeFill="background1"/>
          </w:tcPr>
          <w:p w:rsidR="00F20333" w:rsidRPr="00876C5A" w:rsidRDefault="00F20333" w:rsidP="00440E1D">
            <w:pPr>
              <w:spacing w:after="0" w:line="240" w:lineRule="auto"/>
              <w:jc w:val="center"/>
              <w:rPr>
                <w:rFonts w:ascii="Times New Roman" w:hAnsi="Times New Roman" w:cs="Times New Roman"/>
                <w:sz w:val="24"/>
                <w:szCs w:val="24"/>
              </w:rPr>
            </w:pPr>
            <w:r w:rsidRPr="00876C5A">
              <w:rPr>
                <w:rFonts w:ascii="Times New Roman" w:hAnsi="Times New Roman" w:cs="Times New Roman"/>
                <w:sz w:val="24"/>
                <w:szCs w:val="24"/>
              </w:rPr>
              <w:t>8</w:t>
            </w:r>
          </w:p>
        </w:tc>
        <w:tc>
          <w:tcPr>
            <w:tcW w:w="1985" w:type="dxa"/>
            <w:shd w:val="clear" w:color="auto" w:fill="FFFFFF" w:themeFill="background1"/>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Институт развития образования РТ</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 Д/с -Стажировочная площадка</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Повышение профессионального уровня педагогов</w:t>
            </w:r>
          </w:p>
        </w:tc>
        <w:tc>
          <w:tcPr>
            <w:tcW w:w="2126" w:type="dxa"/>
          </w:tcPr>
          <w:p w:rsidR="00F20333" w:rsidRPr="00876C5A" w:rsidRDefault="00F20333"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Повышение профессиональной квалификации</w:t>
            </w:r>
          </w:p>
        </w:tc>
      </w:tr>
    </w:tbl>
    <w:p w:rsidR="00A42264" w:rsidRPr="00876C5A" w:rsidRDefault="00A42264" w:rsidP="00F20333">
      <w:pPr>
        <w:spacing w:after="0" w:line="240" w:lineRule="auto"/>
        <w:ind w:right="-285" w:firstLine="567"/>
        <w:jc w:val="both"/>
        <w:rPr>
          <w:rFonts w:ascii="Times New Roman" w:eastAsia="Times New Roman" w:hAnsi="Times New Roman" w:cs="Times New Roman"/>
          <w:b/>
          <w:sz w:val="24"/>
          <w:szCs w:val="24"/>
          <w:lang w:eastAsia="ru-RU"/>
        </w:rPr>
      </w:pPr>
    </w:p>
    <w:p w:rsidR="00A42264" w:rsidRPr="00876C5A" w:rsidRDefault="00A42264" w:rsidP="00A42264">
      <w:pPr>
        <w:spacing w:after="0" w:line="240" w:lineRule="auto"/>
        <w:ind w:right="-285"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A42264" w:rsidRPr="00876C5A" w:rsidRDefault="00A42264" w:rsidP="00A42264">
      <w:pPr>
        <w:spacing w:after="0" w:line="240" w:lineRule="auto"/>
        <w:ind w:right="-285"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Основными </w:t>
      </w:r>
      <w:r w:rsidRPr="00876C5A">
        <w:rPr>
          <w:rFonts w:ascii="Times New Roman" w:eastAsia="Times New Roman" w:hAnsi="Times New Roman" w:cs="Times New Roman"/>
          <w:b/>
          <w:sz w:val="24"/>
          <w:szCs w:val="24"/>
          <w:lang w:eastAsia="ru-RU"/>
        </w:rPr>
        <w:t>принципами сотрудничества</w:t>
      </w:r>
      <w:r w:rsidRPr="00876C5A">
        <w:rPr>
          <w:rFonts w:ascii="Times New Roman" w:eastAsia="Times New Roman" w:hAnsi="Times New Roman" w:cs="Times New Roman"/>
          <w:sz w:val="24"/>
          <w:szCs w:val="24"/>
          <w:lang w:eastAsia="ru-RU"/>
        </w:rPr>
        <w:t xml:space="preserve"> являются:</w:t>
      </w:r>
    </w:p>
    <w:p w:rsidR="00A42264" w:rsidRPr="00876C5A" w:rsidRDefault="00A42264" w:rsidP="007F571F">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установление интересов каждого из партнера;</w:t>
      </w:r>
    </w:p>
    <w:p w:rsidR="00A42264" w:rsidRPr="00876C5A" w:rsidRDefault="00A42264" w:rsidP="007F571F">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совместное формирование целей и задач деятельности в интересах гармоничного развития ребенка;</w:t>
      </w:r>
    </w:p>
    <w:p w:rsidR="00A42264" w:rsidRPr="00876C5A" w:rsidRDefault="00A42264" w:rsidP="007F571F">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осознание своей роли, статуса в обществе, оценка своих возможностей  по решению проблем;</w:t>
      </w:r>
    </w:p>
    <w:p w:rsidR="00A42264" w:rsidRPr="00876C5A" w:rsidRDefault="00A42264" w:rsidP="007F571F">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выработка четких правил действий в процессе сотрудничества;</w:t>
      </w:r>
    </w:p>
    <w:p w:rsidR="00A42264" w:rsidRPr="00876C5A" w:rsidRDefault="00A42264" w:rsidP="007F571F">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значимость социального партнерства для каждой из сторон.</w:t>
      </w:r>
    </w:p>
    <w:p w:rsidR="00A42264" w:rsidRPr="00876C5A" w:rsidRDefault="00A42264" w:rsidP="00A42264">
      <w:pPr>
        <w:tabs>
          <w:tab w:val="left" w:pos="3540"/>
        </w:tabs>
        <w:spacing w:after="0" w:line="240" w:lineRule="auto"/>
        <w:rPr>
          <w:rFonts w:ascii="Times New Roman" w:eastAsia="Times New Roman" w:hAnsi="Times New Roman" w:cs="Times New Roman"/>
          <w:b/>
          <w:sz w:val="24"/>
          <w:szCs w:val="24"/>
          <w:u w:val="single"/>
          <w:lang w:eastAsia="ru-RU"/>
        </w:rPr>
      </w:pPr>
    </w:p>
    <w:p w:rsidR="00A42264" w:rsidRPr="00876C5A" w:rsidRDefault="00A42264" w:rsidP="00761263">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bookmarkStart w:id="50" w:name="_Hlk482785865"/>
      <w:r w:rsidRPr="00876C5A">
        <w:rPr>
          <w:rFonts w:ascii="Times New Roman" w:eastAsia="Calibri" w:hAnsi="Times New Roman" w:cs="Times New Roman"/>
          <w:b/>
          <w:bCs/>
          <w:color w:val="000000"/>
          <w:sz w:val="24"/>
          <w:szCs w:val="24"/>
        </w:rPr>
        <w:t xml:space="preserve">Кадровые условия реализации </w:t>
      </w:r>
      <w:bookmarkEnd w:id="50"/>
      <w:r w:rsidRPr="00876C5A">
        <w:rPr>
          <w:rFonts w:ascii="Times New Roman" w:eastAsia="Calibri" w:hAnsi="Times New Roman" w:cs="Times New Roman"/>
          <w:b/>
          <w:bCs/>
          <w:color w:val="000000"/>
          <w:sz w:val="24"/>
          <w:szCs w:val="24"/>
        </w:rPr>
        <w:t>ООП.</w:t>
      </w:r>
    </w:p>
    <w:p w:rsidR="00F20333" w:rsidRPr="00876C5A" w:rsidRDefault="00F20333" w:rsidP="00F20333">
      <w:pPr>
        <w:pStyle w:val="s1"/>
        <w:shd w:val="clear" w:color="auto" w:fill="FFFFFF"/>
        <w:spacing w:before="0" w:beforeAutospacing="0" w:after="0" w:afterAutospacing="0"/>
        <w:ind w:firstLine="709"/>
        <w:jc w:val="both"/>
      </w:pPr>
      <w:r w:rsidRPr="00876C5A">
        <w:t>Реализация Программы обеспечена руководящими, педагогическими, учебно-вспомогательными, административно-хозяйственными работниками.</w:t>
      </w:r>
    </w:p>
    <w:p w:rsidR="00F20333" w:rsidRPr="00876C5A" w:rsidRDefault="00F20333" w:rsidP="00F20333">
      <w:pPr>
        <w:pStyle w:val="s1"/>
        <w:shd w:val="clear" w:color="auto" w:fill="FFFFFF"/>
        <w:spacing w:before="0" w:beforeAutospacing="0" w:after="0" w:afterAutospacing="0"/>
        <w:ind w:firstLine="709"/>
        <w:jc w:val="both"/>
      </w:pPr>
      <w:r w:rsidRPr="00876C5A">
        <w:t xml:space="preserve">Иные работники </w:t>
      </w:r>
      <w:r w:rsidRPr="00876C5A">
        <w:rPr>
          <w:bCs/>
        </w:rPr>
        <w:t xml:space="preserve">МАДОУ «Детский сад №91», в </w:t>
      </w:r>
      <w:r w:rsidRPr="00876C5A">
        <w:t>том числе осуществляющие финансовую и хозяйственную деятельности, охрану жизни и здоровья детей, обеспечивают реализацию Программы.</w:t>
      </w:r>
    </w:p>
    <w:p w:rsidR="00F20333" w:rsidRPr="00876C5A" w:rsidRDefault="00F20333" w:rsidP="00F20333">
      <w:pPr>
        <w:jc w:val="both"/>
        <w:rPr>
          <w:rFonts w:ascii="Times New Roman" w:hAnsi="Times New Roman" w:cs="Times New Roman"/>
          <w:i/>
          <w:sz w:val="24"/>
          <w:szCs w:val="24"/>
        </w:rPr>
      </w:pPr>
      <w:r w:rsidRPr="00876C5A">
        <w:rPr>
          <w:rFonts w:ascii="Times New Roman" w:hAnsi="Times New Roman" w:cs="Times New Roman"/>
          <w:sz w:val="24"/>
          <w:szCs w:val="24"/>
        </w:rPr>
        <w:t>Должностной состав и количество работников, необходимых для реализации и обеспечения реализации Программы, определены ее целями и задачами, а также особенностями развития детей.</w:t>
      </w:r>
      <w:r w:rsidRPr="00876C5A">
        <w:rPr>
          <w:rFonts w:ascii="Times New Roman" w:eastAsia="Times New Roman" w:hAnsi="Times New Roman" w:cs="Times New Roman"/>
          <w:sz w:val="24"/>
          <w:szCs w:val="24"/>
        </w:rPr>
        <w:t xml:space="preserve"> </w:t>
      </w:r>
    </w:p>
    <w:p w:rsidR="00F20333" w:rsidRPr="00876C5A" w:rsidRDefault="00F20333" w:rsidP="00F20333">
      <w:pPr>
        <w:widowControl w:val="0"/>
        <w:spacing w:line="240" w:lineRule="auto"/>
        <w:ind w:left="3626" w:right="-20"/>
        <w:rPr>
          <w:rFonts w:ascii="Times New Roman" w:eastAsia="Times New Roman" w:hAnsi="Times New Roman" w:cs="Times New Roman"/>
          <w:b/>
          <w:bCs/>
          <w:i/>
          <w:iCs/>
          <w:color w:val="000000"/>
          <w:sz w:val="24"/>
          <w:szCs w:val="24"/>
        </w:rPr>
      </w:pPr>
      <w:r w:rsidRPr="00876C5A">
        <w:rPr>
          <w:rFonts w:ascii="Times New Roman" w:eastAsia="Times New Roman" w:hAnsi="Times New Roman" w:cs="Times New Roman"/>
          <w:b/>
          <w:bCs/>
          <w:i/>
          <w:iCs/>
          <w:color w:val="000000"/>
          <w:sz w:val="24"/>
          <w:szCs w:val="24"/>
        </w:rPr>
        <w:t>Ка</w:t>
      </w:r>
      <w:r w:rsidRPr="00876C5A">
        <w:rPr>
          <w:rFonts w:ascii="Times New Roman" w:eastAsia="Times New Roman" w:hAnsi="Times New Roman" w:cs="Times New Roman"/>
          <w:b/>
          <w:bCs/>
          <w:i/>
          <w:iCs/>
          <w:color w:val="000000"/>
          <w:spacing w:val="1"/>
          <w:sz w:val="24"/>
          <w:szCs w:val="24"/>
        </w:rPr>
        <w:t>д</w:t>
      </w:r>
      <w:r w:rsidRPr="00876C5A">
        <w:rPr>
          <w:rFonts w:ascii="Times New Roman" w:eastAsia="Times New Roman" w:hAnsi="Times New Roman" w:cs="Times New Roman"/>
          <w:b/>
          <w:bCs/>
          <w:i/>
          <w:iCs/>
          <w:color w:val="000000"/>
          <w:sz w:val="24"/>
          <w:szCs w:val="24"/>
        </w:rPr>
        <w:t>ро</w:t>
      </w:r>
      <w:r w:rsidRPr="00876C5A">
        <w:rPr>
          <w:rFonts w:ascii="Times New Roman" w:eastAsia="Times New Roman" w:hAnsi="Times New Roman" w:cs="Times New Roman"/>
          <w:b/>
          <w:bCs/>
          <w:i/>
          <w:iCs/>
          <w:color w:val="000000"/>
          <w:spacing w:val="-1"/>
          <w:sz w:val="24"/>
          <w:szCs w:val="24"/>
        </w:rPr>
        <w:t>в</w:t>
      </w:r>
      <w:r w:rsidRPr="00876C5A">
        <w:rPr>
          <w:rFonts w:ascii="Times New Roman" w:eastAsia="Times New Roman" w:hAnsi="Times New Roman" w:cs="Times New Roman"/>
          <w:b/>
          <w:bCs/>
          <w:i/>
          <w:iCs/>
          <w:color w:val="000000"/>
          <w:sz w:val="24"/>
          <w:szCs w:val="24"/>
        </w:rPr>
        <w:t>ое</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b/>
          <w:bCs/>
          <w:i/>
          <w:iCs/>
          <w:color w:val="000000"/>
          <w:sz w:val="24"/>
          <w:szCs w:val="24"/>
        </w:rPr>
        <w:t>обеспе</w:t>
      </w:r>
      <w:r w:rsidRPr="00876C5A">
        <w:rPr>
          <w:rFonts w:ascii="Times New Roman" w:eastAsia="Times New Roman" w:hAnsi="Times New Roman" w:cs="Times New Roman"/>
          <w:b/>
          <w:bCs/>
          <w:i/>
          <w:iCs/>
          <w:color w:val="000000"/>
          <w:spacing w:val="-1"/>
          <w:sz w:val="24"/>
          <w:szCs w:val="24"/>
        </w:rPr>
        <w:t>ч</w:t>
      </w:r>
      <w:r w:rsidRPr="00876C5A">
        <w:rPr>
          <w:rFonts w:ascii="Times New Roman" w:eastAsia="Times New Roman" w:hAnsi="Times New Roman" w:cs="Times New Roman"/>
          <w:b/>
          <w:bCs/>
          <w:i/>
          <w:iCs/>
          <w:color w:val="000000"/>
          <w:sz w:val="24"/>
          <w:szCs w:val="24"/>
        </w:rPr>
        <w:t>ение</w:t>
      </w:r>
    </w:p>
    <w:p w:rsidR="00F20333" w:rsidRPr="00876C5A" w:rsidRDefault="00F20333" w:rsidP="00F20333">
      <w:pPr>
        <w:widowControl w:val="0"/>
        <w:spacing w:line="240" w:lineRule="auto"/>
        <w:ind w:left="111"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 xml:space="preserve">В </w:t>
      </w:r>
      <w:r w:rsidRPr="00876C5A">
        <w:rPr>
          <w:rFonts w:ascii="Times New Roman" w:eastAsia="Times New Roman" w:hAnsi="Times New Roman" w:cs="Times New Roman"/>
          <w:color w:val="000000"/>
          <w:spacing w:val="-1"/>
          <w:sz w:val="24"/>
          <w:szCs w:val="24"/>
        </w:rPr>
        <w:t>М</w:t>
      </w:r>
      <w:r w:rsidRPr="00876C5A">
        <w:rPr>
          <w:rFonts w:ascii="Times New Roman" w:eastAsia="Times New Roman" w:hAnsi="Times New Roman" w:cs="Times New Roman"/>
          <w:color w:val="000000"/>
          <w:sz w:val="24"/>
          <w:szCs w:val="24"/>
        </w:rPr>
        <w:t xml:space="preserve">АДОУ </w:t>
      </w:r>
      <w:r w:rsidRPr="00876C5A">
        <w:rPr>
          <w:rFonts w:ascii="Times New Roman" w:eastAsia="Times New Roman" w:hAnsi="Times New Roman" w:cs="Times New Roman"/>
          <w:color w:val="000000"/>
          <w:spacing w:val="-4"/>
          <w:sz w:val="24"/>
          <w:szCs w:val="24"/>
        </w:rPr>
        <w:t>«</w:t>
      </w:r>
      <w:r w:rsidRPr="00876C5A">
        <w:rPr>
          <w:rFonts w:ascii="Times New Roman" w:eastAsia="Times New Roman" w:hAnsi="Times New Roman" w:cs="Times New Roman"/>
          <w:color w:val="000000"/>
          <w:sz w:val="24"/>
          <w:szCs w:val="24"/>
        </w:rPr>
        <w:t>Д</w:t>
      </w:r>
      <w:r w:rsidRPr="00876C5A">
        <w:rPr>
          <w:rFonts w:ascii="Times New Roman" w:eastAsia="Times New Roman" w:hAnsi="Times New Roman" w:cs="Times New Roman"/>
          <w:color w:val="000000"/>
          <w:spacing w:val="-2"/>
          <w:sz w:val="24"/>
          <w:szCs w:val="24"/>
        </w:rPr>
        <w:t>е</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4"/>
          <w:sz w:val="24"/>
          <w:szCs w:val="24"/>
        </w:rPr>
        <w:t>с</w:t>
      </w:r>
      <w:r w:rsidRPr="00876C5A">
        <w:rPr>
          <w:rFonts w:ascii="Times New Roman" w:eastAsia="Times New Roman" w:hAnsi="Times New Roman" w:cs="Times New Roman"/>
          <w:color w:val="000000"/>
          <w:sz w:val="24"/>
          <w:szCs w:val="24"/>
        </w:rPr>
        <w:t>кий</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 xml:space="preserve">д </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pacing w:val="3"/>
          <w:sz w:val="24"/>
          <w:szCs w:val="24"/>
        </w:rPr>
        <w:t>9</w:t>
      </w: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z w:val="24"/>
          <w:szCs w:val="24"/>
        </w:rPr>
        <w:t>ра</w:t>
      </w:r>
      <w:r w:rsidRPr="00876C5A">
        <w:rPr>
          <w:rFonts w:ascii="Times New Roman" w:eastAsia="Times New Roman" w:hAnsi="Times New Roman" w:cs="Times New Roman"/>
          <w:color w:val="000000"/>
          <w:spacing w:val="-2"/>
          <w:sz w:val="24"/>
          <w:szCs w:val="24"/>
        </w:rPr>
        <w:t>б</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тают</w:t>
      </w:r>
    </w:p>
    <w:tbl>
      <w:tblPr>
        <w:tblW w:w="0" w:type="auto"/>
        <w:tblLayout w:type="fixed"/>
        <w:tblCellMar>
          <w:left w:w="0" w:type="dxa"/>
          <w:right w:w="0" w:type="dxa"/>
        </w:tblCellMar>
        <w:tblLook w:val="04A0"/>
      </w:tblPr>
      <w:tblGrid>
        <w:gridCol w:w="4787"/>
        <w:gridCol w:w="4787"/>
      </w:tblGrid>
      <w:tr w:rsidR="00F20333" w:rsidRPr="00876C5A" w:rsidTr="00440E1D">
        <w:trPr>
          <w:cantSplit/>
          <w:trHeight w:hRule="exact" w:val="287"/>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Заве</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3"/>
                <w:sz w:val="24"/>
                <w:szCs w:val="24"/>
              </w:rPr>
              <w:t>у</w:t>
            </w:r>
            <w:r w:rsidRPr="00876C5A">
              <w:rPr>
                <w:rFonts w:ascii="Times New Roman" w:eastAsia="Times New Roman" w:hAnsi="Times New Roman" w:cs="Times New Roman"/>
                <w:color w:val="000000"/>
                <w:spacing w:val="-2"/>
                <w:sz w:val="24"/>
                <w:szCs w:val="24"/>
              </w:rPr>
              <w:t>ю</w:t>
            </w:r>
            <w:r w:rsidRPr="00876C5A">
              <w:rPr>
                <w:rFonts w:ascii="Times New Roman" w:eastAsia="Times New Roman" w:hAnsi="Times New Roman" w:cs="Times New Roman"/>
                <w:color w:val="000000"/>
                <w:spacing w:val="1"/>
                <w:sz w:val="24"/>
                <w:szCs w:val="24"/>
              </w:rPr>
              <w:t>щи</w:t>
            </w:r>
            <w:r w:rsidRPr="00876C5A">
              <w:rPr>
                <w:rFonts w:ascii="Times New Roman" w:eastAsia="Times New Roman" w:hAnsi="Times New Roman" w:cs="Times New Roman"/>
                <w:color w:val="000000"/>
                <w:sz w:val="24"/>
                <w:szCs w:val="24"/>
              </w:rPr>
              <w:t>й</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r>
      <w:tr w:rsidR="00F20333" w:rsidRPr="00876C5A" w:rsidTr="00440E1D">
        <w:trPr>
          <w:cantSplit/>
          <w:trHeight w:hRule="exact" w:val="283"/>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С</w:t>
            </w:r>
            <w:r w:rsidRPr="00876C5A">
              <w:rPr>
                <w:rFonts w:ascii="Times New Roman" w:eastAsia="Times New Roman" w:hAnsi="Times New Roman" w:cs="Times New Roman"/>
                <w:color w:val="000000"/>
                <w:sz w:val="24"/>
                <w:szCs w:val="24"/>
              </w:rPr>
              <w:t>тар</w:t>
            </w:r>
            <w:r w:rsidRPr="00876C5A">
              <w:rPr>
                <w:rFonts w:ascii="Times New Roman" w:eastAsia="Times New Roman" w:hAnsi="Times New Roman" w:cs="Times New Roman"/>
                <w:color w:val="000000"/>
                <w:spacing w:val="1"/>
                <w:sz w:val="24"/>
                <w:szCs w:val="24"/>
              </w:rPr>
              <w:t>ши</w:t>
            </w:r>
            <w:r w:rsidRPr="00876C5A">
              <w:rPr>
                <w:rFonts w:ascii="Times New Roman" w:eastAsia="Times New Roman" w:hAnsi="Times New Roman" w:cs="Times New Roman"/>
                <w:color w:val="000000"/>
                <w:sz w:val="24"/>
                <w:szCs w:val="24"/>
              </w:rPr>
              <w:t xml:space="preserve">й </w:t>
            </w:r>
            <w:r w:rsidRPr="00876C5A">
              <w:rPr>
                <w:rFonts w:ascii="Times New Roman" w:eastAsia="Times New Roman" w:hAnsi="Times New Roman" w:cs="Times New Roman"/>
                <w:color w:val="000000"/>
                <w:spacing w:val="-3"/>
                <w:sz w:val="24"/>
                <w:szCs w:val="24"/>
              </w:rPr>
              <w:t>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с</w:t>
            </w:r>
            <w:r w:rsidRPr="00876C5A">
              <w:rPr>
                <w:rFonts w:ascii="Times New Roman" w:eastAsia="Times New Roman" w:hAnsi="Times New Roman" w:cs="Times New Roman"/>
                <w:color w:val="000000"/>
                <w:spacing w:val="1"/>
                <w:sz w:val="24"/>
                <w:szCs w:val="24"/>
              </w:rPr>
              <w:t>пи</w:t>
            </w:r>
            <w:r w:rsidRPr="00876C5A">
              <w:rPr>
                <w:rFonts w:ascii="Times New Roman" w:eastAsia="Times New Roman" w:hAnsi="Times New Roman" w:cs="Times New Roman"/>
                <w:color w:val="000000"/>
                <w:sz w:val="24"/>
                <w:szCs w:val="24"/>
              </w:rPr>
              <w:t>татель</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r>
      <w:tr w:rsidR="00F20333" w:rsidRPr="00876C5A" w:rsidTr="00440E1D">
        <w:trPr>
          <w:cantSplit/>
          <w:trHeight w:hRule="exact" w:val="287"/>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сп</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татели</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11</w:t>
            </w:r>
          </w:p>
        </w:tc>
      </w:tr>
      <w:tr w:rsidR="00F20333" w:rsidRPr="00876C5A" w:rsidTr="00440E1D">
        <w:trPr>
          <w:cantSplit/>
          <w:trHeight w:hRule="exact" w:val="283"/>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Уч</w:t>
            </w:r>
            <w:r w:rsidRPr="00876C5A">
              <w:rPr>
                <w:rFonts w:ascii="Times New Roman" w:eastAsia="Times New Roman" w:hAnsi="Times New Roman" w:cs="Times New Roman"/>
                <w:color w:val="000000"/>
                <w:sz w:val="24"/>
                <w:szCs w:val="24"/>
              </w:rPr>
              <w:t>ител</w:t>
            </w:r>
            <w:r w:rsidRPr="00876C5A">
              <w:rPr>
                <w:rFonts w:ascii="Times New Roman" w:eastAsia="Times New Roman" w:hAnsi="Times New Roman" w:cs="Times New Roman"/>
                <w:color w:val="000000"/>
                <w:spacing w:val="2"/>
                <w:sz w:val="24"/>
                <w:szCs w:val="24"/>
              </w:rPr>
              <w:t>ь</w:t>
            </w:r>
            <w:r w:rsidRPr="00876C5A">
              <w:rPr>
                <w:rFonts w:ascii="Times New Roman" w:eastAsia="Times New Roman" w:hAnsi="Times New Roman" w:cs="Times New Roman"/>
                <w:color w:val="000000"/>
                <w:spacing w:val="1"/>
                <w:sz w:val="24"/>
                <w:szCs w:val="24"/>
              </w:rPr>
              <w:t>-</w:t>
            </w:r>
            <w:r w:rsidRPr="00876C5A">
              <w:rPr>
                <w:rFonts w:ascii="Times New Roman" w:eastAsia="Times New Roman" w:hAnsi="Times New Roman" w:cs="Times New Roman"/>
                <w:color w:val="000000"/>
                <w:sz w:val="24"/>
                <w:szCs w:val="24"/>
              </w:rPr>
              <w:t>ло</w:t>
            </w:r>
            <w:r w:rsidRPr="00876C5A">
              <w:rPr>
                <w:rFonts w:ascii="Times New Roman" w:eastAsia="Times New Roman" w:hAnsi="Times New Roman" w:cs="Times New Roman"/>
                <w:color w:val="000000"/>
                <w:spacing w:val="-1"/>
                <w:sz w:val="24"/>
                <w:szCs w:val="24"/>
              </w:rPr>
              <w:t>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ед</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r>
      <w:tr w:rsidR="00F20333" w:rsidRPr="00876C5A" w:rsidTr="00440E1D">
        <w:trPr>
          <w:cantSplit/>
          <w:trHeight w:hRule="exact" w:val="288"/>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2"/>
                <w:sz w:val="24"/>
                <w:szCs w:val="24"/>
              </w:rPr>
              <w:t>М</w:t>
            </w:r>
            <w:r w:rsidRPr="00876C5A">
              <w:rPr>
                <w:rFonts w:ascii="Times New Roman" w:eastAsia="Times New Roman" w:hAnsi="Times New Roman" w:cs="Times New Roman"/>
                <w:color w:val="000000"/>
                <w:spacing w:val="-9"/>
                <w:sz w:val="24"/>
                <w:szCs w:val="24"/>
              </w:rPr>
              <w:t>у</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к</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z w:val="24"/>
                <w:szCs w:val="24"/>
              </w:rPr>
              <w:t>ль</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ы</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pacing w:val="5"/>
                <w:sz w:val="24"/>
                <w:szCs w:val="24"/>
              </w:rPr>
              <w:t>р</w:t>
            </w:r>
            <w:r w:rsidRPr="00876C5A">
              <w:rPr>
                <w:rFonts w:ascii="Times New Roman" w:eastAsia="Times New Roman" w:hAnsi="Times New Roman" w:cs="Times New Roman"/>
                <w:color w:val="000000"/>
                <w:spacing w:val="-8"/>
                <w:sz w:val="24"/>
                <w:szCs w:val="24"/>
              </w:rPr>
              <w:t>у</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spacing w:val="2"/>
                <w:sz w:val="24"/>
                <w:szCs w:val="24"/>
              </w:rPr>
              <w:t>о</w:t>
            </w:r>
            <w:r w:rsidRPr="00876C5A">
              <w:rPr>
                <w:rFonts w:ascii="Times New Roman" w:eastAsia="Times New Roman" w:hAnsi="Times New Roman" w:cs="Times New Roman"/>
                <w:color w:val="000000"/>
                <w:sz w:val="24"/>
                <w:szCs w:val="24"/>
              </w:rPr>
              <w:t>дитель</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r>
      <w:tr w:rsidR="00F20333" w:rsidRPr="00876C5A" w:rsidTr="00440E1D">
        <w:trPr>
          <w:cantSplit/>
          <w:trHeight w:hRule="exact" w:val="288"/>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1"/>
                <w:sz w:val="24"/>
                <w:szCs w:val="24"/>
              </w:rPr>
              <w:t>е</w:t>
            </w: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1"/>
                <w:sz w:val="24"/>
                <w:szCs w:val="24"/>
              </w:rPr>
              <w:t>а</w:t>
            </w:r>
            <w:r w:rsidRPr="00876C5A">
              <w:rPr>
                <w:rFonts w:ascii="Times New Roman" w:eastAsia="Times New Roman" w:hAnsi="Times New Roman" w:cs="Times New Roman"/>
                <w:color w:val="000000"/>
                <w:spacing w:val="2"/>
                <w:sz w:val="24"/>
                <w:szCs w:val="24"/>
              </w:rPr>
              <w:t>г</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3"/>
                <w:sz w:val="24"/>
                <w:szCs w:val="24"/>
              </w:rPr>
              <w:t>г</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пси</w:t>
            </w:r>
            <w:r w:rsidRPr="00876C5A">
              <w:rPr>
                <w:rFonts w:ascii="Times New Roman" w:eastAsia="Times New Roman" w:hAnsi="Times New Roman" w:cs="Times New Roman"/>
                <w:color w:val="000000"/>
                <w:spacing w:val="-3"/>
                <w:sz w:val="24"/>
                <w:szCs w:val="24"/>
              </w:rPr>
              <w:t>х</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г</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r>
      <w:tr w:rsidR="00F20333" w:rsidRPr="00876C5A" w:rsidTr="00440E1D">
        <w:trPr>
          <w:cantSplit/>
          <w:trHeight w:hRule="exact" w:val="561"/>
        </w:trPr>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tabs>
                <w:tab w:val="left" w:pos="1689"/>
                <w:tab w:val="left" w:pos="2212"/>
                <w:tab w:val="left" w:pos="3516"/>
              </w:tabs>
              <w:spacing w:before="1" w:line="242" w:lineRule="auto"/>
              <w:ind w:left="110" w:right="45"/>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lastRenderedPageBreak/>
              <w:t>В</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сп</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татель</w:t>
            </w:r>
            <w:r w:rsidRPr="00876C5A">
              <w:rPr>
                <w:rFonts w:ascii="Times New Roman" w:eastAsia="Times New Roman" w:hAnsi="Times New Roman" w:cs="Times New Roman"/>
                <w:color w:val="000000"/>
                <w:sz w:val="24"/>
                <w:szCs w:val="24"/>
              </w:rPr>
              <w:tab/>
            </w:r>
            <w:r w:rsidRPr="00876C5A">
              <w:rPr>
                <w:rFonts w:ascii="Times New Roman" w:eastAsia="Times New Roman" w:hAnsi="Times New Roman" w:cs="Times New Roman"/>
                <w:color w:val="000000"/>
                <w:spacing w:val="-3"/>
                <w:sz w:val="24"/>
                <w:szCs w:val="24"/>
              </w:rPr>
              <w:t>п</w:t>
            </w:r>
            <w:r w:rsidRPr="00876C5A">
              <w:rPr>
                <w:rFonts w:ascii="Times New Roman" w:eastAsia="Times New Roman" w:hAnsi="Times New Roman" w:cs="Times New Roman"/>
                <w:color w:val="000000"/>
                <w:sz w:val="24"/>
                <w:szCs w:val="24"/>
              </w:rPr>
              <w:t>о</w:t>
            </w:r>
            <w:r w:rsidRPr="00876C5A">
              <w:rPr>
                <w:rFonts w:ascii="Times New Roman" w:eastAsia="Times New Roman" w:hAnsi="Times New Roman" w:cs="Times New Roman"/>
                <w:color w:val="000000"/>
                <w:sz w:val="24"/>
                <w:szCs w:val="24"/>
              </w:rPr>
              <w:tab/>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2"/>
                <w:sz w:val="24"/>
                <w:szCs w:val="24"/>
              </w:rPr>
              <w:t>б</w:t>
            </w:r>
            <w:r w:rsidRPr="00876C5A">
              <w:rPr>
                <w:rFonts w:ascii="Times New Roman" w:eastAsia="Times New Roman" w:hAnsi="Times New Roman" w:cs="Times New Roman"/>
                <w:color w:val="000000"/>
                <w:spacing w:val="-8"/>
                <w:sz w:val="24"/>
                <w:szCs w:val="24"/>
              </w:rPr>
              <w:t>у</w:t>
            </w:r>
            <w:r w:rsidRPr="00876C5A">
              <w:rPr>
                <w:rFonts w:ascii="Times New Roman" w:eastAsia="Times New Roman" w:hAnsi="Times New Roman" w:cs="Times New Roman"/>
                <w:color w:val="000000"/>
                <w:spacing w:val="-1"/>
                <w:sz w:val="24"/>
                <w:szCs w:val="24"/>
              </w:rPr>
              <w:t>ч</w:t>
            </w:r>
            <w:r w:rsidRPr="00876C5A">
              <w:rPr>
                <w:rFonts w:ascii="Times New Roman" w:eastAsia="Times New Roman" w:hAnsi="Times New Roman" w:cs="Times New Roman"/>
                <w:color w:val="000000"/>
                <w:sz w:val="24"/>
                <w:szCs w:val="24"/>
              </w:rPr>
              <w:t>ению</w:t>
            </w:r>
            <w:r w:rsidRPr="00876C5A">
              <w:rPr>
                <w:rFonts w:ascii="Times New Roman" w:eastAsia="Times New Roman" w:hAnsi="Times New Roman" w:cs="Times New Roman"/>
                <w:color w:val="000000"/>
                <w:sz w:val="24"/>
                <w:szCs w:val="24"/>
              </w:rPr>
              <w:tab/>
              <w:t>татарс</w:t>
            </w:r>
            <w:r w:rsidRPr="00876C5A">
              <w:rPr>
                <w:rFonts w:ascii="Times New Roman" w:eastAsia="Times New Roman" w:hAnsi="Times New Roman" w:cs="Times New Roman"/>
                <w:color w:val="000000"/>
                <w:spacing w:val="-1"/>
                <w:sz w:val="24"/>
                <w:szCs w:val="24"/>
              </w:rPr>
              <w:t>к</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6"/>
                <w:sz w:val="24"/>
                <w:szCs w:val="24"/>
              </w:rPr>
              <w:t>м</w:t>
            </w:r>
            <w:r w:rsidRPr="00876C5A">
              <w:rPr>
                <w:rFonts w:ascii="Times New Roman" w:eastAsia="Times New Roman" w:hAnsi="Times New Roman" w:cs="Times New Roman"/>
                <w:color w:val="000000"/>
                <w:sz w:val="24"/>
                <w:szCs w:val="24"/>
              </w:rPr>
              <w:t>у я</w:t>
            </w:r>
            <w:r w:rsidRPr="00876C5A">
              <w:rPr>
                <w:rFonts w:ascii="Times New Roman" w:eastAsia="Times New Roman" w:hAnsi="Times New Roman" w:cs="Times New Roman"/>
                <w:color w:val="000000"/>
                <w:spacing w:val="1"/>
                <w:sz w:val="24"/>
                <w:szCs w:val="24"/>
              </w:rPr>
              <w:t>зы</w:t>
            </w:r>
            <w:r w:rsidRPr="00876C5A">
              <w:rPr>
                <w:rFonts w:ascii="Times New Roman" w:eastAsia="Times New Roman" w:hAnsi="Times New Roman" w:cs="Times New Roman"/>
                <w:color w:val="000000"/>
                <w:spacing w:val="3"/>
                <w:sz w:val="24"/>
                <w:szCs w:val="24"/>
              </w:rPr>
              <w:t>к</w:t>
            </w:r>
            <w:r w:rsidRPr="00876C5A">
              <w:rPr>
                <w:rFonts w:ascii="Times New Roman" w:eastAsia="Times New Roman" w:hAnsi="Times New Roman" w:cs="Times New Roman"/>
                <w:color w:val="000000"/>
                <w:sz w:val="24"/>
                <w:szCs w:val="24"/>
              </w:rPr>
              <w:t>у</w:t>
            </w:r>
          </w:p>
        </w:tc>
        <w:tc>
          <w:tcPr>
            <w:tcW w:w="47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0333" w:rsidRPr="00876C5A" w:rsidRDefault="00F20333" w:rsidP="00440E1D">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r>
    </w:tbl>
    <w:p w:rsidR="00F20333" w:rsidRPr="00876C5A" w:rsidRDefault="00F20333" w:rsidP="00F20333">
      <w:pPr>
        <w:pStyle w:val="s1"/>
        <w:shd w:val="clear" w:color="auto" w:fill="FFFFFF"/>
        <w:spacing w:before="0" w:beforeAutospacing="0" w:after="0" w:afterAutospacing="0"/>
        <w:ind w:firstLine="709"/>
        <w:jc w:val="both"/>
        <w:rPr>
          <w:rStyle w:val="apple-converted-space"/>
          <w:i/>
        </w:rPr>
      </w:pPr>
      <w:r w:rsidRPr="00876C5A">
        <w:rPr>
          <w:i/>
        </w:rPr>
        <w:t>Педагогические работники, реализующие Программу, обладают основными компетенциями, необходимыми для создания условия развития детей, обозначенными в</w:t>
      </w:r>
      <w:r w:rsidRPr="00876C5A">
        <w:rPr>
          <w:rStyle w:val="apple-converted-space"/>
          <w:i/>
        </w:rPr>
        <w:t>  ФГОС ДО (п.3.2.5):</w:t>
      </w:r>
    </w:p>
    <w:p w:rsidR="00F20333" w:rsidRPr="00876C5A" w:rsidRDefault="00F20333" w:rsidP="00F20333">
      <w:pPr>
        <w:pStyle w:val="s1"/>
        <w:shd w:val="clear" w:color="auto" w:fill="FFFFFF"/>
        <w:spacing w:before="0" w:beforeAutospacing="0" w:after="0" w:afterAutospacing="0"/>
        <w:ind w:firstLine="709"/>
        <w:jc w:val="both"/>
      </w:pPr>
      <w:r w:rsidRPr="00876C5A">
        <w:rPr>
          <w:rStyle w:val="apple-converted-space"/>
        </w:rPr>
        <w:t>- о</w:t>
      </w:r>
      <w:r w:rsidRPr="00876C5A">
        <w:t>беспечивают эмоциональное благополучие детей через непосредственное общение с каждым ребенком; соблюдается уважительное отношение к каждому ребенку, к его чувствам и потребностям;</w:t>
      </w:r>
    </w:p>
    <w:p w:rsidR="00F20333" w:rsidRPr="00876C5A" w:rsidRDefault="00F20333" w:rsidP="00F20333">
      <w:pPr>
        <w:pStyle w:val="s1"/>
        <w:shd w:val="clear" w:color="auto" w:fill="FFFFFF"/>
        <w:spacing w:before="0" w:beforeAutospacing="0" w:after="0" w:afterAutospacing="0"/>
        <w:ind w:firstLine="709"/>
        <w:jc w:val="both"/>
      </w:pPr>
      <w:r w:rsidRPr="00876C5A">
        <w:t>- осуществляют поддержку индивидуальности и инициативы детей через создание условий для свободного выбора ими участников совместной деятельности; через создание условий для принятия детьми решений, выражения своих чувств и мыслей; через 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F20333" w:rsidRPr="00876C5A" w:rsidRDefault="00F20333" w:rsidP="00F20333">
      <w:pPr>
        <w:pStyle w:val="s1"/>
        <w:shd w:val="clear" w:color="auto" w:fill="FFFFFF"/>
        <w:spacing w:before="0" w:beforeAutospacing="0" w:after="0" w:afterAutospacing="0"/>
        <w:ind w:firstLine="709"/>
        <w:jc w:val="both"/>
      </w:pPr>
      <w:r w:rsidRPr="00876C5A">
        <w:t>- соблюдают правила взаимодействия в разных ситуациях: 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 развитие коммуникативных способностей детей, позволяющих разрешать конфликтные ситуации со сверстниками; развитие умения детей работать в группе сверстников;</w:t>
      </w:r>
    </w:p>
    <w:p w:rsidR="00F20333" w:rsidRPr="00876C5A" w:rsidRDefault="00F20333" w:rsidP="00F20333">
      <w:pPr>
        <w:pStyle w:val="s1"/>
        <w:shd w:val="clear" w:color="auto" w:fill="FFFFFF"/>
        <w:spacing w:before="0" w:beforeAutospacing="0" w:after="0" w:afterAutospacing="0"/>
        <w:ind w:firstLine="709"/>
        <w:jc w:val="both"/>
      </w:pPr>
      <w:r w:rsidRPr="00876C5A">
        <w:t>- реализуют вариативное развивающее образование, ориентированное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 создание условий для овладения культурными средствами деятельности; через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 через поддержку спонтанной игры детей, ее обогащение, обеспечение игрового времени и пространства; через оценку индивидуального развития детей;</w:t>
      </w:r>
    </w:p>
    <w:p w:rsidR="00F20333" w:rsidRPr="00876C5A" w:rsidRDefault="00F20333" w:rsidP="00F20333">
      <w:pPr>
        <w:pStyle w:val="s1"/>
        <w:shd w:val="clear" w:color="auto" w:fill="FFFFFF"/>
        <w:spacing w:before="0" w:beforeAutospacing="0" w:after="0" w:afterAutospacing="0"/>
        <w:ind w:firstLine="709"/>
        <w:jc w:val="both"/>
      </w:pPr>
      <w:r w:rsidRPr="00876C5A">
        <w:t>- осуществляют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Уровень квалификации руководящих и педагогических работников ДОО реализующей ООП, для каждой занимаемой должности соответствует квалификационным характеристикам по соответствующей должности, квалификационной категории.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p>
    <w:p w:rsidR="00761263" w:rsidRPr="00876C5A" w:rsidRDefault="00761263" w:rsidP="00761263">
      <w:pPr>
        <w:autoSpaceDE w:val="0"/>
        <w:autoSpaceDN w:val="0"/>
        <w:adjustRightInd w:val="0"/>
        <w:spacing w:after="0" w:line="240" w:lineRule="auto"/>
        <w:ind w:firstLine="567"/>
        <w:jc w:val="center"/>
        <w:rPr>
          <w:rFonts w:ascii="Times New Roman" w:eastAsia="Calibri" w:hAnsi="Times New Roman" w:cs="Times New Roman"/>
          <w:color w:val="000000"/>
          <w:sz w:val="24"/>
          <w:szCs w:val="24"/>
        </w:rPr>
      </w:pPr>
      <w:bookmarkStart w:id="51" w:name="_Hlk482785890"/>
      <w:bookmarkStart w:id="52" w:name="_Hlk482785908"/>
      <w:r w:rsidRPr="00876C5A">
        <w:rPr>
          <w:rFonts w:ascii="Times New Roman" w:eastAsia="Calibri" w:hAnsi="Times New Roman" w:cs="Times New Roman"/>
          <w:b/>
          <w:bCs/>
          <w:color w:val="000000"/>
          <w:sz w:val="24"/>
          <w:szCs w:val="24"/>
        </w:rPr>
        <w:t>Материально-техническое обеспечение программы</w:t>
      </w:r>
      <w:bookmarkEnd w:id="51"/>
      <w:r w:rsidRPr="00876C5A">
        <w:rPr>
          <w:rFonts w:ascii="Times New Roman" w:eastAsia="Calibri" w:hAnsi="Times New Roman" w:cs="Times New Roman"/>
          <w:b/>
          <w:bCs/>
          <w:color w:val="000000"/>
          <w:sz w:val="24"/>
          <w:szCs w:val="24"/>
        </w:rPr>
        <w:t>.</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созданы материально-технические условия, позволяющие достичь цели и задачи </w:t>
      </w:r>
      <w:r w:rsidR="00675005" w:rsidRPr="00876C5A">
        <w:rPr>
          <w:rFonts w:ascii="Times New Roman" w:eastAsia="Times New Roman" w:hAnsi="Times New Roman" w:cs="Times New Roman"/>
          <w:sz w:val="24"/>
          <w:szCs w:val="24"/>
        </w:rPr>
        <w:t xml:space="preserve">ООП </w:t>
      </w:r>
      <w:r w:rsidRPr="00876C5A">
        <w:rPr>
          <w:rFonts w:ascii="Times New Roman" w:eastAsia="Times New Roman" w:hAnsi="Times New Roman" w:cs="Times New Roman"/>
          <w:sz w:val="24"/>
          <w:szCs w:val="24"/>
        </w:rPr>
        <w:t>обеспечивающие:</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1) возможность достижения воспитанниками планируемых результатов освоения </w:t>
      </w:r>
      <w:r w:rsidR="00675005" w:rsidRPr="00876C5A">
        <w:rPr>
          <w:rFonts w:ascii="Times New Roman" w:eastAsia="Times New Roman" w:hAnsi="Times New Roman" w:cs="Times New Roman"/>
          <w:sz w:val="24"/>
          <w:szCs w:val="24"/>
        </w:rPr>
        <w:t>ООП</w:t>
      </w:r>
      <w:r w:rsidRPr="00876C5A">
        <w:rPr>
          <w:rFonts w:ascii="Times New Roman" w:eastAsia="Times New Roman" w:hAnsi="Times New Roman" w:cs="Times New Roman"/>
          <w:sz w:val="24"/>
          <w:szCs w:val="24"/>
        </w:rPr>
        <w:t>;</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выполнение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требований:</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санитарно-эпидемиологических правил и нормативов:</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оборудованию и содержанию территории,</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помещениям, их оборудованию и содержанию,</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естественному и искусственному освещению помещений,</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отоплению и вентиляции,</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водоснабжению и канализации,</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организации питания,</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медицинскому обеспечению,</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приему детей в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организации режима дня,</w:t>
      </w:r>
    </w:p>
    <w:p w:rsidR="005E266D" w:rsidRPr="00876C5A" w:rsidRDefault="00761263" w:rsidP="00F2033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к организации физического воспитания,</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личной гигиене персонала;</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пожарной безопасности и электробезопасности;</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  охране здоровья воспитанников и охране труда работников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оснащение </w:t>
      </w:r>
      <w:r w:rsidR="00675005" w:rsidRPr="00876C5A">
        <w:rPr>
          <w:rFonts w:ascii="Times New Roman" w:eastAsia="Times New Roman" w:hAnsi="Times New Roman" w:cs="Times New Roman"/>
          <w:sz w:val="24"/>
          <w:szCs w:val="24"/>
        </w:rPr>
        <w:t xml:space="preserve">развивающей </w:t>
      </w:r>
      <w:r w:rsidRPr="00876C5A">
        <w:rPr>
          <w:rFonts w:ascii="Times New Roman" w:eastAsia="Times New Roman" w:hAnsi="Times New Roman" w:cs="Times New Roman"/>
          <w:sz w:val="24"/>
          <w:szCs w:val="24"/>
        </w:rPr>
        <w:t>предметно-</w:t>
      </w:r>
      <w:r w:rsidR="00675005" w:rsidRPr="00876C5A">
        <w:rPr>
          <w:rFonts w:ascii="Times New Roman" w:eastAsia="Times New Roman" w:hAnsi="Times New Roman" w:cs="Times New Roman"/>
          <w:sz w:val="24"/>
          <w:szCs w:val="24"/>
        </w:rPr>
        <w:t>пространственной</w:t>
      </w:r>
      <w:r w:rsidRPr="00876C5A">
        <w:rPr>
          <w:rFonts w:ascii="Times New Roman" w:eastAsia="Times New Roman" w:hAnsi="Times New Roman" w:cs="Times New Roman"/>
          <w:sz w:val="24"/>
          <w:szCs w:val="24"/>
        </w:rPr>
        <w:t xml:space="preserve">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ДО</w:t>
      </w:r>
      <w:r w:rsidR="00675005" w:rsidRPr="00876C5A">
        <w:rPr>
          <w:rFonts w:ascii="Times New Roman" w:eastAsia="Times New Roman" w:hAnsi="Times New Roman" w:cs="Times New Roman"/>
          <w:sz w:val="24"/>
          <w:szCs w:val="24"/>
        </w:rPr>
        <w:t>О</w:t>
      </w:r>
      <w:r w:rsidRPr="00876C5A">
        <w:rPr>
          <w:rFonts w:ascii="Times New Roman" w:eastAsia="Times New Roman" w:hAnsi="Times New Roman" w:cs="Times New Roman"/>
          <w:sz w:val="24"/>
          <w:szCs w:val="24"/>
        </w:rPr>
        <w:t xml:space="preserve">  предусмотрено обеспечение </w:t>
      </w:r>
      <w:r w:rsidR="00675005" w:rsidRPr="00876C5A">
        <w:rPr>
          <w:rFonts w:ascii="Times New Roman" w:eastAsia="Times New Roman" w:hAnsi="Times New Roman" w:cs="Times New Roman"/>
          <w:sz w:val="24"/>
          <w:szCs w:val="24"/>
        </w:rPr>
        <w:t>ООП</w:t>
      </w:r>
      <w:r w:rsidRPr="00876C5A">
        <w:rPr>
          <w:rFonts w:ascii="Times New Roman" w:eastAsia="Times New Roman" w:hAnsi="Times New Roman" w:cs="Times New Roman"/>
          <w:sz w:val="24"/>
          <w:szCs w:val="24"/>
        </w:rPr>
        <w:t xml:space="preserve"> электронными ресурсами, а также такими компьютерно-техническими средствами, как аудиосистема (</w:t>
      </w:r>
      <w:r w:rsidR="00F20333" w:rsidRPr="00876C5A">
        <w:rPr>
          <w:rFonts w:ascii="Times New Roman" w:eastAsia="Times New Roman" w:hAnsi="Times New Roman" w:cs="Times New Roman"/>
          <w:sz w:val="24"/>
          <w:szCs w:val="24"/>
        </w:rPr>
        <w:t>усилитель звука</w:t>
      </w:r>
      <w:r w:rsidRPr="00876C5A">
        <w:rPr>
          <w:rFonts w:ascii="Times New Roman" w:eastAsia="Times New Roman" w:hAnsi="Times New Roman" w:cs="Times New Roman"/>
          <w:sz w:val="24"/>
          <w:szCs w:val="24"/>
        </w:rPr>
        <w:t>)</w:t>
      </w:r>
      <w:r w:rsidR="00675005" w:rsidRPr="00876C5A">
        <w:rPr>
          <w:rFonts w:ascii="Times New Roman" w:eastAsia="Times New Roman" w:hAnsi="Times New Roman" w:cs="Times New Roman"/>
          <w:sz w:val="24"/>
          <w:szCs w:val="24"/>
        </w:rPr>
        <w:t xml:space="preserve">, </w:t>
      </w:r>
      <w:r w:rsidR="00F20333" w:rsidRPr="00876C5A">
        <w:rPr>
          <w:rFonts w:ascii="Times New Roman" w:eastAsia="Times New Roman" w:hAnsi="Times New Roman" w:cs="Times New Roman"/>
          <w:sz w:val="24"/>
          <w:szCs w:val="24"/>
        </w:rPr>
        <w:t xml:space="preserve">микрофон, </w:t>
      </w:r>
      <w:r w:rsidR="00675005" w:rsidRPr="00876C5A">
        <w:rPr>
          <w:rFonts w:ascii="Times New Roman" w:eastAsia="Times New Roman" w:hAnsi="Times New Roman" w:cs="Times New Roman"/>
          <w:sz w:val="24"/>
          <w:szCs w:val="24"/>
        </w:rPr>
        <w:t xml:space="preserve"> мультимедийное оборудование</w:t>
      </w:r>
      <w:r w:rsidRPr="00876C5A">
        <w:rPr>
          <w:rFonts w:ascii="Times New Roman" w:eastAsia="Times New Roman" w:hAnsi="Times New Roman" w:cs="Times New Roman"/>
          <w:sz w:val="24"/>
          <w:szCs w:val="24"/>
        </w:rPr>
        <w:t>, проектор,  принтер, ноутбук,  беспроводной графический планшет MimioPad  и мн. др.</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Компьютерно-техническое оснащение может использоваться для различных целей: </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поиска в информационной среде материалов, обеспечивающих реализацию </w:t>
      </w:r>
      <w:r w:rsidR="00675005" w:rsidRPr="00876C5A">
        <w:rPr>
          <w:rFonts w:ascii="Times New Roman" w:eastAsia="Times New Roman" w:hAnsi="Times New Roman" w:cs="Times New Roman"/>
          <w:sz w:val="24"/>
          <w:szCs w:val="24"/>
        </w:rPr>
        <w:t>ООП</w:t>
      </w:r>
      <w:r w:rsidRPr="00876C5A">
        <w:rPr>
          <w:rFonts w:ascii="Times New Roman" w:eastAsia="Times New Roman" w:hAnsi="Times New Roman" w:cs="Times New Roman"/>
          <w:sz w:val="24"/>
          <w:szCs w:val="24"/>
        </w:rPr>
        <w:t xml:space="preserve">; </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предоставления информации о </w:t>
      </w:r>
      <w:r w:rsidR="00675005" w:rsidRPr="00876C5A">
        <w:rPr>
          <w:rFonts w:ascii="Times New Roman" w:eastAsia="Times New Roman" w:hAnsi="Times New Roman" w:cs="Times New Roman"/>
          <w:sz w:val="24"/>
          <w:szCs w:val="24"/>
        </w:rPr>
        <w:t>ООП</w:t>
      </w:r>
      <w:r w:rsidRPr="00876C5A">
        <w:rPr>
          <w:rFonts w:ascii="Times New Roman" w:eastAsia="Times New Roman" w:hAnsi="Times New Roman" w:cs="Times New Roman"/>
          <w:sz w:val="24"/>
          <w:szCs w:val="24"/>
        </w:rPr>
        <w:t xml:space="preserve"> всем заинтересованным лицам,  а также широкой общественности; </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обсуждения с родителями (законными представителями) воспитанников проблем, связанных с реализацией и освоением </w:t>
      </w:r>
      <w:r w:rsidR="00675005" w:rsidRPr="00876C5A">
        <w:rPr>
          <w:rFonts w:ascii="Times New Roman" w:eastAsia="Times New Roman" w:hAnsi="Times New Roman" w:cs="Times New Roman"/>
          <w:sz w:val="24"/>
          <w:szCs w:val="24"/>
        </w:rPr>
        <w:t>ООП</w:t>
      </w:r>
      <w:r w:rsidRPr="00876C5A">
        <w:rPr>
          <w:rFonts w:ascii="Times New Roman" w:eastAsia="Times New Roman" w:hAnsi="Times New Roman" w:cs="Times New Roman"/>
          <w:sz w:val="24"/>
          <w:szCs w:val="24"/>
        </w:rPr>
        <w:t>.</w:t>
      </w:r>
    </w:p>
    <w:p w:rsidR="00761263" w:rsidRPr="00876C5A" w:rsidRDefault="00761263" w:rsidP="00761263">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Современный образовательный процесс предполагает программное обеспечение для составления презентаций: PowerPoint; Prezi, создания дидактических электронных игр и пособий: SMARTNotebook, а также подключение к информационно-телекоммуникационной сети Internet.</w:t>
      </w:r>
    </w:p>
    <w:p w:rsidR="00761263" w:rsidRPr="00876C5A" w:rsidRDefault="00761263" w:rsidP="00A42264">
      <w:pPr>
        <w:spacing w:after="0" w:line="240" w:lineRule="auto"/>
        <w:ind w:firstLine="567"/>
        <w:rPr>
          <w:rFonts w:ascii="Times New Roman" w:eastAsia="Times New Roman" w:hAnsi="Times New Roman" w:cs="Times New Roman"/>
          <w:b/>
          <w:sz w:val="24"/>
          <w:szCs w:val="24"/>
          <w:lang w:eastAsia="ru-RU"/>
        </w:rPr>
      </w:pPr>
    </w:p>
    <w:p w:rsidR="00A42264" w:rsidRPr="00876C5A" w:rsidRDefault="00A42264" w:rsidP="00A42264">
      <w:pPr>
        <w:spacing w:after="0" w:line="240" w:lineRule="auto"/>
        <w:ind w:firstLine="567"/>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Финансовые условия реализации </w:t>
      </w:r>
      <w:bookmarkEnd w:id="52"/>
      <w:r w:rsidRPr="00876C5A">
        <w:rPr>
          <w:rFonts w:ascii="Times New Roman" w:eastAsia="Times New Roman" w:hAnsi="Times New Roman" w:cs="Times New Roman"/>
          <w:b/>
          <w:sz w:val="24"/>
          <w:szCs w:val="24"/>
          <w:lang w:eastAsia="ru-RU"/>
        </w:rPr>
        <w:t>ООП.</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Финансовое обеспечение реализации ООП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ДОО, реализующей ООП.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Финансовое обеспечение реализации ООП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ДОО, реализующей </w:t>
      </w:r>
      <w:r w:rsidRPr="00876C5A">
        <w:rPr>
          <w:rFonts w:ascii="Times New Roman" w:eastAsia="Times New Roman" w:hAnsi="Times New Roman" w:cs="Times New Roman"/>
          <w:sz w:val="24"/>
          <w:szCs w:val="24"/>
        </w:rPr>
        <w:lastRenderedPageBreak/>
        <w:t>ООП, осуществляется в соответствии с нормативами, определяемыми Правительством Республики Татарстан.</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Финансовое обеспечение государственных услуг по оказанию образовательных услуг детям в возрасте от 1,5 до 8 лет осуществляется в пределах бюджетных ассигнований, предусмотренных ДОО на очередной финансовый год.</w:t>
      </w:r>
    </w:p>
    <w:p w:rsidR="00A42264" w:rsidRPr="00876C5A" w:rsidRDefault="00A42264" w:rsidP="00A42264">
      <w:pPr>
        <w:spacing w:after="0" w:line="240" w:lineRule="auto"/>
        <w:ind w:firstLine="567"/>
        <w:jc w:val="both"/>
        <w:rPr>
          <w:rFonts w:ascii="Times New Roman" w:eastAsia="Times New Roman" w:hAnsi="Times New Roman" w:cs="Times New Roman"/>
          <w:b/>
          <w:sz w:val="24"/>
          <w:szCs w:val="24"/>
        </w:rPr>
      </w:pP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Планирование образовательной деятельности.</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Продолжительность занятий определяется санитарно-эпидемиологическими </w:t>
      </w:r>
      <w:r w:rsidR="002B67ED" w:rsidRPr="00876C5A">
        <w:rPr>
          <w:rFonts w:ascii="Times New Roman" w:eastAsia="Calibri" w:hAnsi="Times New Roman" w:cs="Times New Roman"/>
          <w:sz w:val="24"/>
          <w:szCs w:val="24"/>
        </w:rPr>
        <w:t>требованиями (Сан</w:t>
      </w:r>
      <w:r w:rsidRPr="00876C5A">
        <w:rPr>
          <w:rFonts w:ascii="Times New Roman" w:eastAsia="Calibri" w:hAnsi="Times New Roman" w:cs="Times New Roman"/>
          <w:sz w:val="24"/>
          <w:szCs w:val="24"/>
        </w:rPr>
        <w:t>ПиН от 15 мая 2013 года №26 ОБ) к учебной нагрузке ребенка определенного возраста.</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iCs/>
          <w:sz w:val="24"/>
          <w:szCs w:val="24"/>
        </w:rPr>
        <w:t>Учебный план</w:t>
      </w:r>
      <w:r w:rsidRPr="00876C5A">
        <w:rPr>
          <w:rFonts w:ascii="Times New Roman" w:eastAsia="Calibri" w:hAnsi="Times New Roman" w:cs="Times New Roman"/>
          <w:sz w:val="24"/>
          <w:szCs w:val="24"/>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876C5A">
        <w:rPr>
          <w:rFonts w:ascii="Times New Roman" w:eastAsia="Calibri" w:hAnsi="Times New Roman" w:cs="Times New Roman"/>
          <w:spacing w:val="-3"/>
          <w:sz w:val="24"/>
          <w:szCs w:val="24"/>
        </w:rPr>
        <w:t>целостность образовательного процесса,</w:t>
      </w:r>
      <w:r w:rsidRPr="00876C5A">
        <w:rPr>
          <w:rFonts w:ascii="Times New Roman" w:eastAsia="Calibri" w:hAnsi="Times New Roman" w:cs="Times New Roman"/>
          <w:sz w:val="24"/>
          <w:szCs w:val="24"/>
        </w:rPr>
        <w:t xml:space="preserve"> представляет собой </w:t>
      </w:r>
      <w:r w:rsidRPr="00876C5A">
        <w:rPr>
          <w:rFonts w:ascii="Times New Roman" w:eastAsia="Calibri" w:hAnsi="Times New Roman" w:cs="Times New Roman"/>
          <w:iCs/>
          <w:sz w:val="24"/>
          <w:szCs w:val="24"/>
        </w:rPr>
        <w:t xml:space="preserve">сетки образовательной деятельности </w:t>
      </w:r>
      <w:r w:rsidRPr="00876C5A">
        <w:rPr>
          <w:rFonts w:ascii="Times New Roman" w:eastAsia="Calibri" w:hAnsi="Times New Roman" w:cs="Times New Roman"/>
          <w:sz w:val="24"/>
          <w:szCs w:val="24"/>
        </w:rPr>
        <w:t xml:space="preserve">и </w:t>
      </w:r>
      <w:r w:rsidRPr="00876C5A">
        <w:rPr>
          <w:rFonts w:ascii="Times New Roman" w:eastAsia="Calibri" w:hAnsi="Times New Roman" w:cs="Times New Roman"/>
          <w:iCs/>
          <w:sz w:val="24"/>
          <w:szCs w:val="24"/>
        </w:rPr>
        <w:t>образовательной деятельности в режимных моментах в течение дня с распределением времени на основе действующего СанПин.</w:t>
      </w:r>
      <w:r w:rsidRPr="00876C5A">
        <w:rPr>
          <w:rFonts w:ascii="Times New Roman" w:eastAsia="Calibri" w:hAnsi="Times New Roman" w:cs="Times New Roman"/>
          <w:sz w:val="24"/>
          <w:szCs w:val="24"/>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Структура учебного плана включает обязательную часть, составляющую не менее 60% от общего объема и часть, формируемую участниками образовательных отношений, не более 40%, отводимого на освоение О</w:t>
      </w:r>
      <w:r w:rsidRPr="00876C5A">
        <w:rPr>
          <w:rFonts w:ascii="Times New Roman" w:hAnsi="Times New Roman" w:cs="Times New Roman"/>
          <w:sz w:val="24"/>
          <w:szCs w:val="24"/>
        </w:rPr>
        <w:t>ОП</w:t>
      </w:r>
      <w:r w:rsidRPr="00876C5A">
        <w:rPr>
          <w:rFonts w:ascii="Times New Roman" w:eastAsia="Calibri" w:hAnsi="Times New Roman" w:cs="Times New Roman"/>
          <w:sz w:val="24"/>
          <w:szCs w:val="24"/>
        </w:rPr>
        <w:t xml:space="preserve"> ДОО. </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В соответствии с требованиями ФГОС дошкольного образования обе части являются взаимодополняющими, сохраняя </w:t>
      </w:r>
      <w:r w:rsidRPr="00876C5A">
        <w:rPr>
          <w:rFonts w:ascii="Times New Roman" w:eastAsia="Calibri" w:hAnsi="Times New Roman" w:cs="Times New Roman"/>
          <w:spacing w:val="-3"/>
          <w:sz w:val="24"/>
          <w:szCs w:val="24"/>
        </w:rPr>
        <w:t>комплексность подхода в  направлениях развития и образования детей (далее - образовательные области):</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Социально-коммуникативное развитие</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Познавательное развитие</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Речевое развитие</w:t>
      </w:r>
    </w:p>
    <w:p w:rsidR="009834E6" w:rsidRPr="00876C5A" w:rsidRDefault="009834E6" w:rsidP="009834E6">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Художественно-эстетическое развитие</w:t>
      </w:r>
    </w:p>
    <w:p w:rsidR="009834E6" w:rsidRPr="00876C5A" w:rsidRDefault="009834E6" w:rsidP="009834E6">
      <w:pPr>
        <w:spacing w:after="0" w:line="240" w:lineRule="auto"/>
        <w:ind w:firstLine="567"/>
        <w:jc w:val="both"/>
        <w:rPr>
          <w:rFonts w:ascii="Times New Roman" w:hAnsi="Times New Roman" w:cs="Times New Roman"/>
          <w:sz w:val="24"/>
          <w:szCs w:val="24"/>
        </w:rPr>
      </w:pPr>
      <w:r w:rsidRPr="00876C5A">
        <w:rPr>
          <w:rFonts w:ascii="Times New Roman" w:eastAsia="Calibri" w:hAnsi="Times New Roman" w:cs="Times New Roman"/>
          <w:sz w:val="24"/>
          <w:szCs w:val="24"/>
        </w:rPr>
        <w:t>- Физическое развитие</w:t>
      </w:r>
      <w:r w:rsidR="00A10571" w:rsidRPr="00876C5A">
        <w:rPr>
          <w:rFonts w:ascii="Times New Roman" w:hAnsi="Times New Roman" w:cs="Times New Roman"/>
          <w:sz w:val="24"/>
          <w:szCs w:val="24"/>
        </w:rPr>
        <w:t>.</w:t>
      </w:r>
    </w:p>
    <w:p w:rsidR="00A10571" w:rsidRPr="00876C5A" w:rsidRDefault="00A10571" w:rsidP="00A10571">
      <w:pPr>
        <w:spacing w:after="0" w:line="240" w:lineRule="auto"/>
        <w:ind w:firstLine="567"/>
        <w:jc w:val="both"/>
        <w:rPr>
          <w:rFonts w:ascii="Times New Roman" w:eastAsia="Calibri" w:hAnsi="Times New Roman" w:cs="Times New Roman"/>
          <w:b/>
          <w:sz w:val="24"/>
          <w:szCs w:val="24"/>
        </w:rPr>
      </w:pPr>
      <w:r w:rsidRPr="00876C5A">
        <w:rPr>
          <w:rFonts w:ascii="Times New Roman" w:eastAsia="Calibri" w:hAnsi="Times New Roman" w:cs="Times New Roman"/>
          <w:sz w:val="24"/>
          <w:szCs w:val="24"/>
        </w:rPr>
        <w:t xml:space="preserve">Для организации обучения детей в рамках вариативной части программы родному (татарскому) языку в младшей, средней, старшей и подготовительной к школе группах и татарскому языку в средней, старшей и подготовительной к школе группахорганизуется </w:t>
      </w:r>
      <w:bookmarkStart w:id="53" w:name="_Hlk506288335"/>
      <w:r w:rsidRPr="00876C5A">
        <w:rPr>
          <w:rFonts w:ascii="Times New Roman" w:eastAsia="Calibri" w:hAnsi="Times New Roman" w:cs="Times New Roman"/>
          <w:sz w:val="24"/>
          <w:szCs w:val="24"/>
        </w:rPr>
        <w:t>3 раза в неделю в режимные моменты в форме взаимодействия воспитателя по обучению татарскому языку с детьми</w:t>
      </w:r>
      <w:bookmarkEnd w:id="53"/>
      <w:r w:rsidRPr="00876C5A">
        <w:rPr>
          <w:rFonts w:ascii="Times New Roman" w:eastAsia="Calibri" w:hAnsi="Times New Roman" w:cs="Times New Roman"/>
          <w:sz w:val="24"/>
          <w:szCs w:val="24"/>
        </w:rPr>
        <w:t>по заявлению родителей.</w:t>
      </w:r>
    </w:p>
    <w:p w:rsidR="009D1341" w:rsidRPr="00876C5A" w:rsidRDefault="009D1341" w:rsidP="00AB0FBE">
      <w:pPr>
        <w:autoSpaceDE w:val="0"/>
        <w:autoSpaceDN w:val="0"/>
        <w:adjustRightInd w:val="0"/>
        <w:spacing w:after="0" w:line="240" w:lineRule="auto"/>
        <w:ind w:firstLine="567"/>
        <w:jc w:val="both"/>
        <w:rPr>
          <w:rFonts w:ascii="Times New Roman" w:hAnsi="Times New Roman" w:cs="Times New Roman"/>
          <w:sz w:val="24"/>
          <w:szCs w:val="24"/>
          <w:lang w:eastAsia="ru-RU"/>
        </w:rPr>
      </w:pPr>
      <w:r w:rsidRPr="00876C5A">
        <w:rPr>
          <w:rFonts w:ascii="Times New Roman" w:hAnsi="Times New Roman" w:cs="Times New Roman"/>
          <w:sz w:val="24"/>
          <w:szCs w:val="24"/>
          <w:lang w:eastAsia="ru-RU"/>
        </w:rPr>
        <w:t>Объём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 для всех возрастных групп полного дня).</w:t>
      </w:r>
    </w:p>
    <w:p w:rsidR="009D1341" w:rsidRPr="00876C5A" w:rsidRDefault="009D1341" w:rsidP="00AB0FBE">
      <w:pPr>
        <w:pStyle w:val="67"/>
        <w:shd w:val="clear" w:color="auto" w:fill="auto"/>
        <w:spacing w:after="0" w:line="278" w:lineRule="exact"/>
        <w:ind w:right="20" w:firstLine="567"/>
        <w:jc w:val="both"/>
        <w:rPr>
          <w:rFonts w:ascii="Times New Roman" w:eastAsia="Microsoft Sans Serif" w:hAnsi="Times New Roman" w:cs="Times New Roman"/>
          <w:sz w:val="24"/>
          <w:szCs w:val="24"/>
        </w:rPr>
      </w:pPr>
      <w:r w:rsidRPr="00876C5A">
        <w:rPr>
          <w:rFonts w:ascii="Times New Roman" w:eastAsia="Microsoft Sans Serif" w:hAnsi="Times New Roman" w:cs="Times New Roman"/>
          <w:sz w:val="24"/>
          <w:szCs w:val="24"/>
        </w:rPr>
        <w:t>Воспитательно-образовательный процесс строится с учетом контин</w:t>
      </w:r>
      <w:r w:rsidRPr="00876C5A">
        <w:rPr>
          <w:rFonts w:ascii="Times New Roman" w:eastAsia="Microsoft Sans Serif" w:hAnsi="Times New Roman" w:cs="Times New Roman"/>
          <w:sz w:val="24"/>
          <w:szCs w:val="24"/>
        </w:rPr>
        <w:softHyphen/>
        <w:t>гента воспитанников, их индивидуальных и возрастных особенностей, социального заказа родителей.</w:t>
      </w:r>
    </w:p>
    <w:p w:rsidR="00AB0FBE" w:rsidRPr="00876C5A" w:rsidRDefault="00AB0FBE" w:rsidP="00675005">
      <w:pPr>
        <w:pStyle w:val="67"/>
        <w:shd w:val="clear" w:color="auto" w:fill="auto"/>
        <w:spacing w:after="0" w:line="240" w:lineRule="auto"/>
        <w:ind w:right="23" w:firstLine="567"/>
        <w:jc w:val="both"/>
        <w:rPr>
          <w:rFonts w:ascii="Times New Roman" w:hAnsi="Times New Roman" w:cs="Times New Roman"/>
          <w:sz w:val="24"/>
          <w:szCs w:val="24"/>
        </w:rPr>
      </w:pPr>
    </w:p>
    <w:p w:rsidR="004676FE" w:rsidRPr="00876C5A" w:rsidRDefault="004676FE" w:rsidP="003F23EF">
      <w:pPr>
        <w:tabs>
          <w:tab w:val="left" w:pos="567"/>
          <w:tab w:val="left" w:pos="709"/>
        </w:tabs>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rPr>
      </w:pPr>
      <w:r w:rsidRPr="00876C5A">
        <w:rPr>
          <w:rFonts w:ascii="Times New Roman" w:eastAsia="Times New Roman" w:hAnsi="Times New Roman" w:cs="Times New Roman"/>
          <w:bCs/>
          <w:color w:val="000000"/>
          <w:sz w:val="24"/>
          <w:szCs w:val="24"/>
        </w:rPr>
        <w:lastRenderedPageBreak/>
        <w:t xml:space="preserve">В соответствии с рекомендациями Примерной основной образовательной программы дошкольного образования в </w:t>
      </w:r>
      <w:r w:rsidRPr="00876C5A">
        <w:rPr>
          <w:rFonts w:ascii="Times New Roman" w:eastAsia="Times New Roman" w:hAnsi="Times New Roman" w:cs="Times New Roman"/>
          <w:bCs/>
          <w:sz w:val="24"/>
          <w:szCs w:val="24"/>
        </w:rPr>
        <w:t>МАДОУ «Детский сад №91»</w:t>
      </w:r>
      <w:r w:rsidRPr="00876C5A">
        <w:rPr>
          <w:rFonts w:ascii="Times New Roman" w:eastAsia="Times New Roman" w:hAnsi="Times New Roman" w:cs="Times New Roman"/>
          <w:bCs/>
          <w:i/>
          <w:color w:val="FF0000"/>
          <w:sz w:val="24"/>
          <w:szCs w:val="24"/>
        </w:rPr>
        <w:t xml:space="preserve"> </w:t>
      </w:r>
      <w:r w:rsidRPr="00876C5A">
        <w:rPr>
          <w:rFonts w:ascii="Times New Roman" w:eastAsia="Times New Roman" w:hAnsi="Times New Roman" w:cs="Times New Roman"/>
          <w:bCs/>
          <w:color w:val="000000"/>
          <w:sz w:val="24"/>
          <w:szCs w:val="24"/>
        </w:rPr>
        <w:t xml:space="preserve"> не осуществляется жесткое регламентирование образовательного процесса и календарного планирования образовательной деятельности. Это оставляет педагогам пространство для гибкого планирования их деятельности, исходя из особенностей данной реализуемой Программы, интересов и инициатив воспитанников и их семей, педагогов и других сотрудников МАДОУ. </w:t>
      </w:r>
    </w:p>
    <w:p w:rsidR="004676FE" w:rsidRPr="00876C5A" w:rsidRDefault="004676FE" w:rsidP="004676FE">
      <w:pPr>
        <w:shd w:val="clear" w:color="auto" w:fill="FFFFFF"/>
        <w:spacing w:after="0" w:line="240" w:lineRule="auto"/>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Ежегодно составляется    Учебный план- график МАДОУ «Детский сад №91» и  является нормативным актом, устанавливающим перечень образовательных областей и объём учебного времени, отводимого на проведение непосредственно образовательной деятельности.</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Учебный год начинается с 1 сентября и заканчивается 31 мая. Детский сад работает в режиме пятидневной рабочей недели.</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Содержание педагогической работы по освоению детьми образовательных областей "Физическое развитие", "Познавательное развитие", "Социально-коммуникативное развитие", "Художественно-эстетическое развитие", «Речевое развитие»  входят в расписание непрерывной образовательной деятельности. </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Количество и продолжительность непрерывной непосредственно образовательной деятельности устанавливаются в соответствии с санитарно-гигиеническими  нормами и требованиями (СанПиН 2.4.1.3049-13):</w:t>
      </w:r>
    </w:p>
    <w:p w:rsidR="004676FE" w:rsidRPr="00876C5A" w:rsidRDefault="004676FE" w:rsidP="004676FE">
      <w:pPr>
        <w:shd w:val="clear" w:color="auto" w:fill="FFFFFF"/>
        <w:spacing w:after="0" w:line="240" w:lineRule="auto"/>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Продолжительность непрерывной непосредственно образовательной деятельности:</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для детей от 3 до 4  лет – не более 15 минут,</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для детей от 4  до 5 лет – не более 20 минут,</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для детей от 5 до 6  лет – не более 25 минут,</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для детей от  6 до 7  лет – не более 30 минут.</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Максимально допустимый объём образовательной нагрузки в первой половине дня:</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младшей и средней группах не превышает 30 и 40 минут соответственно,</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старшей и подготовительной группах  – 45 минут и 1,5 часа соответственно.</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середине времени, отведённого на непрерывную образовательную деятельность, проводятся физкультурные минутки.</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Перерывы между периодами непрерывной образовательной деятельности – не менее 10 минут.</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Образовательная деятельность с детьми старшего дошкольного возраста может осуществляться во второй половине дня после дневного сна. Её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4676FE" w:rsidRPr="00876C5A" w:rsidRDefault="004676FE" w:rsidP="004676FE">
      <w:pPr>
        <w:pStyle w:val="af1"/>
        <w:spacing w:before="0" w:beforeAutospacing="0" w:after="0" w:afterAutospacing="0" w:line="276" w:lineRule="auto"/>
        <w:ind w:firstLine="567"/>
        <w:jc w:val="both"/>
      </w:pPr>
      <w:r w:rsidRPr="00876C5A">
        <w:t xml:space="preserve">- </w:t>
      </w:r>
      <w:r w:rsidRPr="00876C5A">
        <w:rPr>
          <w:b/>
        </w:rPr>
        <w:t>Каникулы</w:t>
      </w:r>
      <w:r w:rsidRPr="00876C5A">
        <w:t>. В середине года (январь) для воспитанников дошкольных групп рекомендуется организовывать недельные каникулы, во время которых проводят непосредственно образовательную деятельность только эстетически-оздоровительного цикла (музыкальные, спортивные, изобразительного искусства).</w:t>
      </w:r>
    </w:p>
    <w:p w:rsidR="004676FE" w:rsidRDefault="004676FE" w:rsidP="003F23EF">
      <w:pPr>
        <w:pStyle w:val="af1"/>
        <w:spacing w:before="0" w:beforeAutospacing="0" w:after="0" w:afterAutospacing="0" w:line="276" w:lineRule="auto"/>
        <w:ind w:firstLine="567"/>
        <w:jc w:val="both"/>
      </w:pPr>
      <w:r w:rsidRPr="00876C5A">
        <w:t>В дни каникул и в летний период учебные непосредственно образовательную деятельность не проводятся. Проводятся спортивные и подвижные игры, спортивные праздники, экскурсии и другие, а также увеличивается продолжительность прогулки</w:t>
      </w:r>
      <w:r w:rsidR="00172405">
        <w:t>.</w:t>
      </w:r>
    </w:p>
    <w:p w:rsidR="00172405" w:rsidRDefault="00172405" w:rsidP="003F23EF">
      <w:pPr>
        <w:pStyle w:val="af1"/>
        <w:spacing w:before="0" w:beforeAutospacing="0" w:after="0" w:afterAutospacing="0" w:line="276" w:lineRule="auto"/>
        <w:ind w:firstLine="567"/>
        <w:jc w:val="both"/>
      </w:pPr>
    </w:p>
    <w:p w:rsidR="00172405" w:rsidRDefault="00172405" w:rsidP="003F23EF">
      <w:pPr>
        <w:pStyle w:val="af1"/>
        <w:spacing w:before="0" w:beforeAutospacing="0" w:after="0" w:afterAutospacing="0" w:line="276" w:lineRule="auto"/>
        <w:ind w:firstLine="567"/>
        <w:jc w:val="both"/>
      </w:pPr>
    </w:p>
    <w:p w:rsidR="00172405" w:rsidRDefault="00172405" w:rsidP="003F23EF">
      <w:pPr>
        <w:pStyle w:val="af1"/>
        <w:spacing w:before="0" w:beforeAutospacing="0" w:after="0" w:afterAutospacing="0" w:line="276" w:lineRule="auto"/>
        <w:ind w:firstLine="567"/>
        <w:jc w:val="both"/>
      </w:pPr>
    </w:p>
    <w:p w:rsidR="00172405" w:rsidRDefault="00172405" w:rsidP="003F23EF">
      <w:pPr>
        <w:pStyle w:val="af1"/>
        <w:spacing w:before="0" w:beforeAutospacing="0" w:after="0" w:afterAutospacing="0" w:line="276" w:lineRule="auto"/>
        <w:ind w:firstLine="567"/>
        <w:jc w:val="both"/>
        <w:sectPr w:rsidR="00172405" w:rsidSect="00DA27E1">
          <w:footerReference w:type="default" r:id="rId11"/>
          <w:pgSz w:w="11906" w:h="16838"/>
          <w:pgMar w:top="568" w:right="851" w:bottom="1134" w:left="1701" w:header="680" w:footer="680" w:gutter="0"/>
          <w:cols w:space="708"/>
          <w:docGrid w:linePitch="360"/>
        </w:sectPr>
      </w:pPr>
    </w:p>
    <w:tbl>
      <w:tblPr>
        <w:tblpPr w:leftFromText="180" w:rightFromText="180" w:horzAnchor="page" w:tblpX="400" w:tblpY="754"/>
        <w:tblW w:w="15037" w:type="dxa"/>
        <w:tblCellMar>
          <w:left w:w="0" w:type="dxa"/>
          <w:right w:w="0" w:type="dxa"/>
        </w:tblCellMar>
        <w:tblLook w:val="04A0"/>
      </w:tblPr>
      <w:tblGrid>
        <w:gridCol w:w="720"/>
        <w:gridCol w:w="784"/>
        <w:gridCol w:w="748"/>
        <w:gridCol w:w="996"/>
        <w:gridCol w:w="997"/>
        <w:gridCol w:w="872"/>
        <w:gridCol w:w="996"/>
        <w:gridCol w:w="996"/>
        <w:gridCol w:w="1122"/>
        <w:gridCol w:w="1136"/>
        <w:gridCol w:w="992"/>
        <w:gridCol w:w="1134"/>
        <w:gridCol w:w="965"/>
        <w:gridCol w:w="1020"/>
        <w:gridCol w:w="1559"/>
      </w:tblGrid>
      <w:tr w:rsidR="00172405" w:rsidRPr="00513DA9" w:rsidTr="00240031">
        <w:trPr>
          <w:trHeight w:val="678"/>
        </w:trPr>
        <w:tc>
          <w:tcPr>
            <w:tcW w:w="720" w:type="dxa"/>
            <w:vMerge w:val="restart"/>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172405" w:rsidRDefault="00172405" w:rsidP="00240031">
            <w:pPr>
              <w:spacing w:after="0" w:line="235" w:lineRule="auto"/>
              <w:ind w:left="-426" w:firstLine="541"/>
              <w:jc w:val="center"/>
              <w:rPr>
                <w:rFonts w:ascii="Times New Roman" w:eastAsia="Times New Roman" w:hAnsi="Times New Roman" w:cs="Times New Roman"/>
                <w:b/>
                <w:bCs/>
                <w:color w:val="000000"/>
                <w:spacing w:val="1"/>
                <w:kern w:val="24"/>
                <w:sz w:val="20"/>
                <w:szCs w:val="20"/>
                <w:lang w:eastAsia="ru-RU"/>
              </w:rPr>
            </w:pPr>
            <w:r w:rsidRPr="00513DA9">
              <w:rPr>
                <w:rFonts w:ascii="Times New Roman" w:eastAsia="Times New Roman" w:hAnsi="Times New Roman" w:cs="Times New Roman"/>
                <w:b/>
                <w:bCs/>
                <w:color w:val="000000"/>
                <w:kern w:val="24"/>
                <w:sz w:val="20"/>
                <w:szCs w:val="20"/>
                <w:lang w:eastAsia="ru-RU"/>
              </w:rPr>
              <w:lastRenderedPageBreak/>
              <w:t>Час</w:t>
            </w:r>
            <w:r w:rsidRPr="00513DA9">
              <w:rPr>
                <w:rFonts w:ascii="Times New Roman" w:eastAsia="Times New Roman" w:hAnsi="Times New Roman" w:cs="Times New Roman"/>
                <w:b/>
                <w:bCs/>
                <w:color w:val="000000"/>
                <w:spacing w:val="-47"/>
                <w:kern w:val="24"/>
                <w:sz w:val="20"/>
                <w:szCs w:val="20"/>
                <w:lang w:eastAsia="ru-RU"/>
              </w:rPr>
              <w:t xml:space="preserve"> </w:t>
            </w:r>
            <w:r w:rsidRPr="00513DA9">
              <w:rPr>
                <w:rFonts w:ascii="Times New Roman" w:eastAsia="Times New Roman" w:hAnsi="Times New Roman" w:cs="Times New Roman"/>
                <w:b/>
                <w:bCs/>
                <w:color w:val="000000"/>
                <w:kern w:val="24"/>
                <w:sz w:val="20"/>
                <w:szCs w:val="20"/>
                <w:lang w:eastAsia="ru-RU"/>
              </w:rPr>
              <w:t>ть</w:t>
            </w:r>
            <w:r w:rsidRPr="00513DA9">
              <w:rPr>
                <w:rFonts w:ascii="Times New Roman" w:eastAsia="Times New Roman" w:hAnsi="Times New Roman" w:cs="Times New Roman"/>
                <w:b/>
                <w:bCs/>
                <w:color w:val="000000"/>
                <w:spacing w:val="1"/>
                <w:kern w:val="24"/>
                <w:sz w:val="20"/>
                <w:szCs w:val="20"/>
                <w:lang w:eastAsia="ru-RU"/>
              </w:rPr>
              <w:t xml:space="preserve"> </w:t>
            </w:r>
            <w:r w:rsidRPr="00513DA9">
              <w:rPr>
                <w:rFonts w:ascii="Times New Roman" w:eastAsia="Times New Roman" w:hAnsi="Times New Roman" w:cs="Times New Roman"/>
                <w:b/>
                <w:bCs/>
                <w:color w:val="000000"/>
                <w:kern w:val="24"/>
                <w:sz w:val="20"/>
                <w:szCs w:val="20"/>
                <w:lang w:eastAsia="ru-RU"/>
              </w:rPr>
              <w:t>ООП</w:t>
            </w:r>
          </w:p>
          <w:p w:rsidR="00513DA9" w:rsidRPr="00513DA9" w:rsidRDefault="00172405" w:rsidP="00240031">
            <w:pPr>
              <w:spacing w:after="0" w:line="235" w:lineRule="auto"/>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eastAsia="ru-RU"/>
              </w:rPr>
              <w:t>ДО</w:t>
            </w:r>
          </w:p>
        </w:tc>
        <w:tc>
          <w:tcPr>
            <w:tcW w:w="1532"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от</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2</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до</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3</w:t>
            </w:r>
            <w:r w:rsidRPr="00513DA9">
              <w:rPr>
                <w:rFonts w:ascii="Times New Roman" w:eastAsia="Times New Roman" w:hAnsi="Times New Roman" w:cs="Times New Roman"/>
                <w:b/>
                <w:bCs/>
                <w:color w:val="000000"/>
                <w:spacing w:val="1"/>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лет</w:t>
            </w:r>
            <w:r w:rsidRPr="00513DA9">
              <w:rPr>
                <w:rFonts w:ascii="Times New Roman" w:eastAsia="Times New Roman" w:hAnsi="Times New Roman" w:cs="Times New Roman"/>
                <w:b/>
                <w:bCs/>
                <w:color w:val="000000"/>
                <w:kern w:val="24"/>
                <w:sz w:val="20"/>
                <w:szCs w:val="20"/>
                <w:lang w:eastAsia="ru-RU"/>
              </w:rPr>
              <w:t xml:space="preserve"> </w:t>
            </w:r>
          </w:p>
        </w:tc>
        <w:tc>
          <w:tcPr>
            <w:tcW w:w="1993"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w:t>
            </w:r>
            <w:r w:rsidRPr="00513DA9">
              <w:rPr>
                <w:rFonts w:ascii="Times New Roman" w:eastAsia="Times New Roman" w:hAnsi="Times New Roman" w:cs="Times New Roman"/>
                <w:b/>
                <w:bCs/>
                <w:color w:val="000000"/>
                <w:spacing w:val="5"/>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3</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до</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4</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лет</w:t>
            </w:r>
            <w:r w:rsidRPr="00513DA9">
              <w:rPr>
                <w:rFonts w:ascii="Times New Roman" w:eastAsia="Times New Roman" w:hAnsi="Times New Roman" w:cs="Times New Roman"/>
                <w:b/>
                <w:bCs/>
                <w:color w:val="000000"/>
                <w:kern w:val="24"/>
                <w:sz w:val="20"/>
                <w:szCs w:val="20"/>
                <w:lang w:eastAsia="ru-RU"/>
              </w:rPr>
              <w:t xml:space="preserve"> </w:t>
            </w:r>
          </w:p>
        </w:tc>
        <w:tc>
          <w:tcPr>
            <w:tcW w:w="1868"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w:t>
            </w:r>
            <w:r w:rsidRPr="00513DA9">
              <w:rPr>
                <w:rFonts w:ascii="Times New Roman" w:eastAsia="Times New Roman" w:hAnsi="Times New Roman" w:cs="Times New Roman"/>
                <w:b/>
                <w:bCs/>
                <w:color w:val="000000"/>
                <w:spacing w:val="5"/>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4</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до</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лет</w:t>
            </w:r>
            <w:r w:rsidRPr="00513DA9">
              <w:rPr>
                <w:rFonts w:ascii="Times New Roman" w:eastAsia="Times New Roman" w:hAnsi="Times New Roman" w:cs="Times New Roman"/>
                <w:b/>
                <w:bCs/>
                <w:color w:val="000000"/>
                <w:kern w:val="24"/>
                <w:sz w:val="20"/>
                <w:szCs w:val="20"/>
                <w:lang w:eastAsia="ru-RU"/>
              </w:rPr>
              <w:t xml:space="preserve"> </w:t>
            </w:r>
          </w:p>
        </w:tc>
        <w:tc>
          <w:tcPr>
            <w:tcW w:w="2118"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w:t>
            </w:r>
            <w:r w:rsidRPr="00513DA9">
              <w:rPr>
                <w:rFonts w:ascii="Times New Roman" w:eastAsia="Times New Roman" w:hAnsi="Times New Roman" w:cs="Times New Roman"/>
                <w:b/>
                <w:bCs/>
                <w:color w:val="000000"/>
                <w:spacing w:val="5"/>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до</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6</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лет</w:t>
            </w:r>
            <w:r w:rsidRPr="00513DA9">
              <w:rPr>
                <w:rFonts w:ascii="Times New Roman" w:eastAsia="Times New Roman" w:hAnsi="Times New Roman" w:cs="Times New Roman"/>
                <w:b/>
                <w:bCs/>
                <w:color w:val="000000"/>
                <w:kern w:val="24"/>
                <w:sz w:val="20"/>
                <w:szCs w:val="20"/>
                <w:lang w:eastAsia="ru-RU"/>
              </w:rPr>
              <w:t xml:space="preserve"> </w:t>
            </w:r>
          </w:p>
        </w:tc>
        <w:tc>
          <w:tcPr>
            <w:tcW w:w="2128"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6</w:t>
            </w:r>
            <w:r w:rsidRPr="00513DA9">
              <w:rPr>
                <w:rFonts w:ascii="Times New Roman" w:eastAsia="Times New Roman" w:hAnsi="Times New Roman" w:cs="Times New Roman"/>
                <w:b/>
                <w:bCs/>
                <w:color w:val="000000"/>
                <w:spacing w:val="-4"/>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до7</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лет</w:t>
            </w:r>
            <w:r w:rsidRPr="00513DA9">
              <w:rPr>
                <w:rFonts w:ascii="Times New Roman" w:eastAsia="Times New Roman" w:hAnsi="Times New Roman" w:cs="Times New Roman"/>
                <w:b/>
                <w:bCs/>
                <w:color w:val="000000"/>
                <w:kern w:val="24"/>
                <w:sz w:val="20"/>
                <w:szCs w:val="20"/>
                <w:lang w:eastAsia="ru-RU"/>
              </w:rPr>
              <w:t xml:space="preserve"> </w:t>
            </w:r>
          </w:p>
        </w:tc>
        <w:tc>
          <w:tcPr>
            <w:tcW w:w="2099"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 5 до 6 лет</w:t>
            </w:r>
            <w:r w:rsidRPr="00513DA9">
              <w:rPr>
                <w:rFonts w:ascii="Times New Roman" w:eastAsia="Times New Roman" w:hAnsi="Times New Roman" w:cs="Times New Roman"/>
                <w:b/>
                <w:bCs/>
                <w:color w:val="000000"/>
                <w:spacing w:val="1"/>
                <w:kern w:val="24"/>
                <w:sz w:val="20"/>
                <w:szCs w:val="20"/>
                <w:lang w:val="en-US" w:eastAsia="ru-RU"/>
              </w:rPr>
              <w:t xml:space="preserve"> </w:t>
            </w:r>
            <w:r w:rsidRPr="00513DA9">
              <w:rPr>
                <w:rFonts w:ascii="Times New Roman" w:eastAsia="Times New Roman" w:hAnsi="Times New Roman" w:cs="Times New Roman"/>
                <w:b/>
                <w:bCs/>
                <w:color w:val="000000"/>
                <w:spacing w:val="-1"/>
                <w:kern w:val="24"/>
                <w:sz w:val="20"/>
                <w:szCs w:val="20"/>
                <w:lang w:val="en-US" w:eastAsia="ru-RU"/>
              </w:rPr>
              <w:t>логопедическая</w:t>
            </w:r>
          </w:p>
        </w:tc>
        <w:tc>
          <w:tcPr>
            <w:tcW w:w="2579" w:type="dxa"/>
            <w:gridSpan w:val="2"/>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С 6 до7 лет</w:t>
            </w:r>
            <w:r w:rsidRPr="00513DA9">
              <w:rPr>
                <w:rFonts w:ascii="Times New Roman" w:eastAsia="Times New Roman" w:hAnsi="Times New Roman" w:cs="Times New Roman"/>
                <w:b/>
                <w:bCs/>
                <w:color w:val="000000"/>
                <w:spacing w:val="1"/>
                <w:kern w:val="24"/>
                <w:sz w:val="20"/>
                <w:szCs w:val="20"/>
                <w:lang w:val="en-US" w:eastAsia="ru-RU"/>
              </w:rPr>
              <w:t xml:space="preserve"> </w:t>
            </w:r>
            <w:r w:rsidRPr="00513DA9">
              <w:rPr>
                <w:rFonts w:ascii="Times New Roman" w:eastAsia="Times New Roman" w:hAnsi="Times New Roman" w:cs="Times New Roman"/>
                <w:b/>
                <w:bCs/>
                <w:color w:val="000000"/>
                <w:spacing w:val="-1"/>
                <w:kern w:val="24"/>
                <w:sz w:val="20"/>
                <w:szCs w:val="20"/>
                <w:lang w:val="en-US" w:eastAsia="ru-RU"/>
              </w:rPr>
              <w:t>логопедическая</w:t>
            </w:r>
          </w:p>
        </w:tc>
      </w:tr>
      <w:tr w:rsidR="00172405" w:rsidRPr="00513DA9" w:rsidTr="00240031">
        <w:trPr>
          <w:trHeight w:val="1825"/>
        </w:trPr>
        <w:tc>
          <w:tcPr>
            <w:tcW w:w="720" w:type="dxa"/>
            <w:vMerge/>
            <w:tcBorders>
              <w:top w:val="single" w:sz="8" w:space="0" w:color="000000"/>
              <w:left w:val="single" w:sz="8" w:space="0" w:color="000000"/>
              <w:bottom w:val="single" w:sz="8" w:space="0" w:color="000000"/>
              <w:right w:val="single" w:sz="8" w:space="0" w:color="000000"/>
            </w:tcBorders>
            <w:vAlign w:val="center"/>
            <w:hideMark/>
          </w:tcPr>
          <w:p w:rsidR="00172405" w:rsidRPr="00513DA9" w:rsidRDefault="00172405" w:rsidP="00240031">
            <w:pPr>
              <w:spacing w:after="0" w:line="240" w:lineRule="auto"/>
              <w:ind w:left="-426" w:firstLine="541"/>
              <w:rPr>
                <w:rFonts w:ascii="Times New Roman" w:eastAsia="Times New Roman" w:hAnsi="Times New Roman" w:cs="Times New Roman"/>
                <w:sz w:val="20"/>
                <w:szCs w:val="20"/>
                <w:lang w:eastAsia="ru-RU"/>
              </w:rPr>
            </w:pPr>
          </w:p>
        </w:tc>
        <w:tc>
          <w:tcPr>
            <w:tcW w:w="78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172405" w:rsidRDefault="00172405" w:rsidP="00240031">
            <w:pPr>
              <w:spacing w:after="0" w:line="232" w:lineRule="auto"/>
              <w:ind w:left="-426" w:firstLine="541"/>
              <w:rPr>
                <w:rFonts w:ascii="Times New Roman" w:eastAsia="Times New Roman" w:hAnsi="Times New Roman" w:cs="Times New Roman"/>
                <w:color w:val="000000"/>
                <w:spacing w:val="-47"/>
                <w:kern w:val="24"/>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p>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748"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172405" w:rsidRDefault="00172405" w:rsidP="00240031">
            <w:pPr>
              <w:spacing w:after="0" w:line="232" w:lineRule="auto"/>
              <w:ind w:left="-426" w:firstLine="541"/>
              <w:rPr>
                <w:rFonts w:ascii="Times New Roman" w:eastAsia="Times New Roman" w:hAnsi="Times New Roman" w:cs="Times New Roman"/>
                <w:color w:val="000000"/>
                <w:spacing w:val="-1"/>
                <w:kern w:val="24"/>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p>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172405" w:rsidRDefault="00172405" w:rsidP="00240031">
            <w:pPr>
              <w:spacing w:after="0" w:line="232" w:lineRule="auto"/>
              <w:ind w:left="-426" w:firstLine="541"/>
              <w:rPr>
                <w:rFonts w:ascii="Times New Roman" w:eastAsia="Times New Roman" w:hAnsi="Times New Roman" w:cs="Times New Roman"/>
                <w:color w:val="000000"/>
                <w:spacing w:val="-1"/>
                <w:kern w:val="24"/>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p>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997"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172405" w:rsidRDefault="00172405" w:rsidP="00240031">
            <w:pPr>
              <w:spacing w:after="0" w:line="232" w:lineRule="auto"/>
              <w:ind w:left="-426" w:firstLine="541"/>
              <w:rPr>
                <w:rFonts w:ascii="Times New Roman" w:eastAsia="Times New Roman" w:hAnsi="Times New Roman" w:cs="Times New Roman"/>
                <w:color w:val="000000"/>
                <w:spacing w:val="-1"/>
                <w:kern w:val="24"/>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p>
          <w:p w:rsidR="00172405" w:rsidRDefault="00172405" w:rsidP="00240031">
            <w:pPr>
              <w:spacing w:after="0" w:line="232" w:lineRule="auto"/>
              <w:ind w:left="-426" w:firstLine="541"/>
              <w:rPr>
                <w:rFonts w:ascii="Times New Roman" w:eastAsia="Times New Roman" w:hAnsi="Times New Roman" w:cs="Times New Roman"/>
                <w:color w:val="000000"/>
                <w:spacing w:val="-1"/>
                <w:kern w:val="24"/>
                <w:sz w:val="20"/>
                <w:szCs w:val="20"/>
                <w:lang w:eastAsia="ru-RU"/>
              </w:rPr>
            </w:pPr>
          </w:p>
          <w:p w:rsidR="00513DA9" w:rsidRPr="00513DA9" w:rsidRDefault="00172405" w:rsidP="00240031">
            <w:pPr>
              <w:spacing w:after="0" w:line="232" w:lineRule="auto"/>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112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113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965"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формируе</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мая</w:t>
            </w:r>
            <w:r w:rsidRPr="00513DA9">
              <w:rPr>
                <w:rFonts w:ascii="Times New Roman" w:eastAsia="Times New Roman" w:hAnsi="Times New Roman" w:cs="Times New Roman"/>
                <w:color w:val="000000"/>
                <w:kern w:val="24"/>
                <w:sz w:val="20"/>
                <w:szCs w:val="20"/>
                <w:lang w:eastAsia="ru-RU"/>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spacing w:val="-1"/>
                <w:kern w:val="24"/>
                <w:sz w:val="20"/>
                <w:szCs w:val="20"/>
                <w:lang w:val="en-US" w:eastAsia="ru-RU"/>
              </w:rPr>
              <w:t>обязатель</w:t>
            </w:r>
            <w:r w:rsidRPr="00513DA9">
              <w:rPr>
                <w:rFonts w:ascii="Times New Roman" w:eastAsia="Times New Roman" w:hAnsi="Times New Roman" w:cs="Times New Roman"/>
                <w:color w:val="000000"/>
                <w:spacing w:val="-47"/>
                <w:kern w:val="24"/>
                <w:sz w:val="20"/>
                <w:szCs w:val="20"/>
                <w:lang w:val="en-US" w:eastAsia="ru-RU"/>
              </w:rPr>
              <w:t xml:space="preserve"> </w:t>
            </w:r>
            <w:r w:rsidRPr="00513DA9">
              <w:rPr>
                <w:rFonts w:ascii="Times New Roman" w:eastAsia="Times New Roman" w:hAnsi="Times New Roman" w:cs="Times New Roman"/>
                <w:color w:val="000000"/>
                <w:kern w:val="24"/>
                <w:sz w:val="20"/>
                <w:szCs w:val="20"/>
                <w:lang w:val="en-US" w:eastAsia="ru-RU"/>
              </w:rPr>
              <w:t>ная</w:t>
            </w:r>
            <w:r w:rsidRPr="00513DA9">
              <w:rPr>
                <w:rFonts w:ascii="Times New Roman" w:eastAsia="Times New Roman" w:hAnsi="Times New Roman" w:cs="Times New Roman"/>
                <w:color w:val="000000"/>
                <w:kern w:val="24"/>
                <w:sz w:val="20"/>
                <w:szCs w:val="20"/>
                <w:lang w:eastAsia="ru-RU"/>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32" w:lineRule="auto"/>
              <w:ind w:left="-426" w:firstLine="541"/>
              <w:rPr>
                <w:rFonts w:ascii="Times New Roman" w:eastAsia="Times New Roman" w:hAnsi="Times New Roman" w:cs="Times New Roman"/>
                <w:sz w:val="20"/>
                <w:szCs w:val="20"/>
                <w:lang w:eastAsia="ru-RU"/>
              </w:rPr>
            </w:pPr>
            <w:r w:rsidRPr="00513DA9">
              <w:rPr>
                <w:rFonts w:ascii="Times New Roman" w:eastAsia="Times New Roman" w:hAnsi="Times New Roman" w:cs="Times New Roman"/>
                <w:bCs/>
                <w:color w:val="000000"/>
                <w:spacing w:val="-1"/>
                <w:kern w:val="24"/>
                <w:sz w:val="20"/>
                <w:szCs w:val="20"/>
                <w:lang w:val="en-US" w:eastAsia="ru-RU"/>
              </w:rPr>
              <w:t>формируе</w:t>
            </w:r>
            <w:r w:rsidRPr="00513DA9">
              <w:rPr>
                <w:rFonts w:ascii="Times New Roman" w:eastAsia="Times New Roman" w:hAnsi="Times New Roman" w:cs="Times New Roman"/>
                <w:bCs/>
                <w:color w:val="000000"/>
                <w:spacing w:val="-47"/>
                <w:kern w:val="24"/>
                <w:sz w:val="20"/>
                <w:szCs w:val="20"/>
                <w:lang w:val="en-US" w:eastAsia="ru-RU"/>
              </w:rPr>
              <w:t xml:space="preserve"> </w:t>
            </w:r>
            <w:r w:rsidRPr="00513DA9">
              <w:rPr>
                <w:rFonts w:ascii="Times New Roman" w:eastAsia="Times New Roman" w:hAnsi="Times New Roman" w:cs="Times New Roman"/>
                <w:bCs/>
                <w:color w:val="000000"/>
                <w:kern w:val="24"/>
                <w:sz w:val="20"/>
                <w:szCs w:val="20"/>
                <w:lang w:val="en-US" w:eastAsia="ru-RU"/>
              </w:rPr>
              <w:t>мая</w:t>
            </w:r>
            <w:r w:rsidRPr="00513DA9">
              <w:rPr>
                <w:rFonts w:ascii="Times New Roman" w:eastAsia="Times New Roman" w:hAnsi="Times New Roman" w:cs="Times New Roman"/>
                <w:bCs/>
                <w:color w:val="000000"/>
                <w:kern w:val="24"/>
                <w:sz w:val="20"/>
                <w:szCs w:val="20"/>
                <w:lang w:eastAsia="ru-RU"/>
              </w:rPr>
              <w:t xml:space="preserve"> </w:t>
            </w:r>
          </w:p>
        </w:tc>
      </w:tr>
      <w:tr w:rsidR="00172405" w:rsidRPr="00513DA9" w:rsidTr="00240031">
        <w:trPr>
          <w:trHeight w:val="856"/>
        </w:trPr>
        <w:tc>
          <w:tcPr>
            <w:tcW w:w="720"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w:t>
            </w:r>
            <w:r w:rsidRPr="00513DA9">
              <w:rPr>
                <w:rFonts w:ascii="Times New Roman" w:eastAsia="Times New Roman" w:hAnsi="Times New Roman" w:cs="Times New Roman"/>
                <w:b/>
                <w:bCs/>
                <w:color w:val="000000"/>
                <w:kern w:val="24"/>
                <w:sz w:val="20"/>
                <w:szCs w:val="20"/>
                <w:lang w:eastAsia="ru-RU"/>
              </w:rPr>
              <w:t xml:space="preserve"> </w:t>
            </w:r>
          </w:p>
        </w:tc>
        <w:tc>
          <w:tcPr>
            <w:tcW w:w="78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92%</w:t>
            </w:r>
            <w:r w:rsidRPr="00513DA9">
              <w:rPr>
                <w:rFonts w:ascii="Times New Roman" w:eastAsia="Times New Roman" w:hAnsi="Times New Roman" w:cs="Times New Roman"/>
                <w:color w:val="000000"/>
                <w:kern w:val="24"/>
                <w:sz w:val="20"/>
                <w:szCs w:val="20"/>
                <w:lang w:eastAsia="ru-RU"/>
              </w:rPr>
              <w:t xml:space="preserve"> </w:t>
            </w:r>
          </w:p>
        </w:tc>
        <w:tc>
          <w:tcPr>
            <w:tcW w:w="748"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8%</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87%</w:t>
            </w:r>
            <w:r w:rsidRPr="00513DA9">
              <w:rPr>
                <w:rFonts w:ascii="Times New Roman" w:eastAsia="Times New Roman" w:hAnsi="Times New Roman" w:cs="Times New Roman"/>
                <w:color w:val="000000"/>
                <w:kern w:val="24"/>
                <w:sz w:val="20"/>
                <w:szCs w:val="20"/>
                <w:lang w:eastAsia="ru-RU"/>
              </w:rPr>
              <w:t xml:space="preserve"> </w:t>
            </w:r>
          </w:p>
        </w:tc>
        <w:tc>
          <w:tcPr>
            <w:tcW w:w="997"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13%</w:t>
            </w:r>
            <w:r w:rsidRPr="00513DA9">
              <w:rPr>
                <w:rFonts w:ascii="Times New Roman" w:eastAsia="Times New Roman" w:hAnsi="Times New Roman" w:cs="Times New Roman"/>
                <w:color w:val="000000"/>
                <w:kern w:val="24"/>
                <w:sz w:val="20"/>
                <w:szCs w:val="20"/>
                <w:lang w:eastAsia="ru-RU"/>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82%</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18%</w:t>
            </w:r>
            <w:r w:rsidRPr="00513DA9">
              <w:rPr>
                <w:rFonts w:ascii="Times New Roman" w:eastAsia="Times New Roman" w:hAnsi="Times New Roman" w:cs="Times New Roman"/>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76%</w:t>
            </w:r>
            <w:r w:rsidRPr="00513DA9">
              <w:rPr>
                <w:rFonts w:ascii="Times New Roman" w:eastAsia="Times New Roman" w:hAnsi="Times New Roman" w:cs="Times New Roman"/>
                <w:color w:val="000000"/>
                <w:kern w:val="24"/>
                <w:sz w:val="20"/>
                <w:szCs w:val="20"/>
                <w:lang w:eastAsia="ru-RU"/>
              </w:rPr>
              <w:t xml:space="preserve"> </w:t>
            </w:r>
          </w:p>
        </w:tc>
        <w:tc>
          <w:tcPr>
            <w:tcW w:w="112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24%</w:t>
            </w:r>
            <w:r w:rsidRPr="00513DA9">
              <w:rPr>
                <w:rFonts w:ascii="Times New Roman" w:eastAsia="Times New Roman" w:hAnsi="Times New Roman" w:cs="Times New Roman"/>
                <w:color w:val="000000"/>
                <w:kern w:val="24"/>
                <w:sz w:val="20"/>
                <w:szCs w:val="20"/>
                <w:lang w:eastAsia="ru-RU"/>
              </w:rPr>
              <w:t xml:space="preserve"> </w:t>
            </w:r>
          </w:p>
        </w:tc>
        <w:tc>
          <w:tcPr>
            <w:tcW w:w="113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72%</w:t>
            </w:r>
            <w:r w:rsidRPr="00513DA9">
              <w:rPr>
                <w:rFonts w:ascii="Times New Roman" w:eastAsia="Times New Roman" w:hAnsi="Times New Roman" w:cs="Times New Roman"/>
                <w:color w:val="000000"/>
                <w:kern w:val="24"/>
                <w:sz w:val="20"/>
                <w:szCs w:val="20"/>
                <w:lang w:eastAsia="ru-RU"/>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27%</w:t>
            </w:r>
            <w:r w:rsidRPr="00513DA9">
              <w:rPr>
                <w:rFonts w:ascii="Times New Roman" w:eastAsia="Times New Roman" w:hAnsi="Times New Roman" w:cs="Times New Roman"/>
                <w:color w:val="000000"/>
                <w:kern w:val="24"/>
                <w:sz w:val="20"/>
                <w:szCs w:val="20"/>
                <w:lang w:eastAsia="ru-RU"/>
              </w:rPr>
              <w:t xml:space="preserve">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77%</w:t>
            </w:r>
            <w:r w:rsidRPr="00513DA9">
              <w:rPr>
                <w:rFonts w:ascii="Times New Roman" w:eastAsia="Times New Roman" w:hAnsi="Times New Roman" w:cs="Times New Roman"/>
                <w:color w:val="000000"/>
                <w:kern w:val="24"/>
                <w:sz w:val="20"/>
                <w:szCs w:val="20"/>
                <w:lang w:eastAsia="ru-RU"/>
              </w:rPr>
              <w:t xml:space="preserve"> </w:t>
            </w:r>
          </w:p>
        </w:tc>
        <w:tc>
          <w:tcPr>
            <w:tcW w:w="965"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22%</w:t>
            </w:r>
            <w:r w:rsidRPr="00513DA9">
              <w:rPr>
                <w:rFonts w:ascii="Times New Roman" w:eastAsia="Times New Roman" w:hAnsi="Times New Roman" w:cs="Times New Roman"/>
                <w:color w:val="000000"/>
                <w:kern w:val="24"/>
                <w:sz w:val="20"/>
                <w:szCs w:val="20"/>
                <w:lang w:eastAsia="ru-RU"/>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color w:val="000000"/>
                <w:kern w:val="24"/>
                <w:sz w:val="20"/>
                <w:szCs w:val="20"/>
                <w:lang w:val="en-US" w:eastAsia="ru-RU"/>
              </w:rPr>
              <w:t>76%</w:t>
            </w:r>
            <w:r w:rsidRPr="00513DA9">
              <w:rPr>
                <w:rFonts w:ascii="Times New Roman" w:eastAsia="Times New Roman" w:hAnsi="Times New Roman" w:cs="Times New Roman"/>
                <w:color w:val="000000"/>
                <w:kern w:val="24"/>
                <w:sz w:val="20"/>
                <w:szCs w:val="20"/>
                <w:lang w:eastAsia="ru-RU"/>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10"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Cs/>
                <w:color w:val="000000"/>
                <w:kern w:val="24"/>
                <w:sz w:val="20"/>
                <w:szCs w:val="20"/>
                <w:lang w:val="en-US" w:eastAsia="ru-RU"/>
              </w:rPr>
              <w:t>24%</w:t>
            </w:r>
            <w:r w:rsidRPr="00513DA9">
              <w:rPr>
                <w:rFonts w:ascii="Times New Roman" w:eastAsia="Times New Roman" w:hAnsi="Times New Roman" w:cs="Times New Roman"/>
                <w:bCs/>
                <w:color w:val="000000"/>
                <w:kern w:val="24"/>
                <w:sz w:val="20"/>
                <w:szCs w:val="20"/>
                <w:lang w:eastAsia="ru-RU"/>
              </w:rPr>
              <w:t xml:space="preserve"> </w:t>
            </w:r>
          </w:p>
        </w:tc>
      </w:tr>
      <w:tr w:rsidR="00172405" w:rsidRPr="00513DA9" w:rsidTr="00240031">
        <w:trPr>
          <w:trHeight w:val="1682"/>
        </w:trPr>
        <w:tc>
          <w:tcPr>
            <w:tcW w:w="720"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час</w:t>
            </w:r>
            <w:r w:rsidRPr="00513DA9">
              <w:rPr>
                <w:rFonts w:ascii="Times New Roman" w:eastAsia="Times New Roman" w:hAnsi="Times New Roman" w:cs="Times New Roman"/>
                <w:b/>
                <w:bCs/>
                <w:color w:val="000000"/>
                <w:kern w:val="24"/>
                <w:sz w:val="20"/>
                <w:szCs w:val="20"/>
                <w:lang w:eastAsia="ru-RU"/>
              </w:rPr>
              <w:t xml:space="preserve"> </w:t>
            </w:r>
          </w:p>
        </w:tc>
        <w:tc>
          <w:tcPr>
            <w:tcW w:w="78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2070</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748"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180</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1965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97"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285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1975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425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1835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112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565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1136"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1735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665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1865</w:t>
            </w:r>
            <w:r w:rsidRPr="00513DA9">
              <w:rPr>
                <w:rFonts w:ascii="Times New Roman" w:eastAsia="Times New Roman" w:hAnsi="Times New Roman" w:cs="Times New Roman"/>
                <w:b/>
                <w:bCs/>
                <w:color w:val="000000"/>
                <w:spacing w:val="-2"/>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965"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535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1835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1" w:type="dxa"/>
              <w:left w:w="11" w:type="dxa"/>
              <w:bottom w:w="0" w:type="dxa"/>
              <w:right w:w="11" w:type="dxa"/>
            </w:tcMar>
            <w:vAlign w:val="center"/>
            <w:hideMark/>
          </w:tcPr>
          <w:p w:rsidR="00513DA9" w:rsidRPr="00513DA9" w:rsidRDefault="00172405" w:rsidP="00240031">
            <w:pPr>
              <w:spacing w:after="0" w:line="225" w:lineRule="exact"/>
              <w:ind w:left="-426" w:firstLine="541"/>
              <w:jc w:val="center"/>
              <w:rPr>
                <w:rFonts w:ascii="Times New Roman" w:eastAsia="Times New Roman" w:hAnsi="Times New Roman" w:cs="Times New Roman"/>
                <w:sz w:val="20"/>
                <w:szCs w:val="20"/>
                <w:lang w:eastAsia="ru-RU"/>
              </w:rPr>
            </w:pPr>
            <w:r w:rsidRPr="00513DA9">
              <w:rPr>
                <w:rFonts w:ascii="Times New Roman" w:eastAsia="Times New Roman" w:hAnsi="Times New Roman" w:cs="Times New Roman"/>
                <w:b/>
                <w:bCs/>
                <w:color w:val="000000"/>
                <w:kern w:val="24"/>
                <w:sz w:val="20"/>
                <w:szCs w:val="20"/>
                <w:lang w:val="en-US" w:eastAsia="ru-RU"/>
              </w:rPr>
              <w:t>565</w:t>
            </w:r>
            <w:r w:rsidRPr="00513DA9">
              <w:rPr>
                <w:rFonts w:ascii="Times New Roman" w:eastAsia="Times New Roman" w:hAnsi="Times New Roman" w:cs="Times New Roman"/>
                <w:b/>
                <w:bCs/>
                <w:color w:val="000000"/>
                <w:spacing w:val="-3"/>
                <w:kern w:val="24"/>
                <w:sz w:val="20"/>
                <w:szCs w:val="20"/>
                <w:lang w:val="en-US" w:eastAsia="ru-RU"/>
              </w:rPr>
              <w:t xml:space="preserve"> </w:t>
            </w:r>
            <w:r w:rsidRPr="00513DA9">
              <w:rPr>
                <w:rFonts w:ascii="Times New Roman" w:eastAsia="Times New Roman" w:hAnsi="Times New Roman" w:cs="Times New Roman"/>
                <w:b/>
                <w:bCs/>
                <w:color w:val="000000"/>
                <w:kern w:val="24"/>
                <w:sz w:val="20"/>
                <w:szCs w:val="20"/>
                <w:lang w:val="en-US" w:eastAsia="ru-RU"/>
              </w:rPr>
              <w:t>мин.</w:t>
            </w:r>
            <w:r w:rsidRPr="00513DA9">
              <w:rPr>
                <w:rFonts w:ascii="Times New Roman" w:eastAsia="Times New Roman" w:hAnsi="Times New Roman" w:cs="Times New Roman"/>
                <w:b/>
                <w:bCs/>
                <w:color w:val="000000"/>
                <w:kern w:val="24"/>
                <w:sz w:val="20"/>
                <w:szCs w:val="20"/>
                <w:lang w:eastAsia="ru-RU"/>
              </w:rPr>
              <w:t xml:space="preserve"> </w:t>
            </w:r>
          </w:p>
        </w:tc>
      </w:tr>
    </w:tbl>
    <w:p w:rsidR="00172405" w:rsidRPr="00513DA9" w:rsidRDefault="00172405" w:rsidP="00172405">
      <w:pPr>
        <w:ind w:left="-426" w:firstLine="541"/>
        <w:jc w:val="center"/>
        <w:rPr>
          <w:rFonts w:ascii="Times New Roman" w:hAnsi="Times New Roman" w:cs="Times New Roman"/>
          <w:sz w:val="32"/>
          <w:szCs w:val="32"/>
        </w:rPr>
      </w:pPr>
      <w:r>
        <w:rPr>
          <w:rFonts w:ascii="Times New Roman" w:hAnsi="Times New Roman" w:cs="Times New Roman"/>
          <w:b/>
          <w:bCs/>
          <w:sz w:val="32"/>
          <w:szCs w:val="32"/>
        </w:rPr>
        <w:t>С</w:t>
      </w:r>
      <w:r w:rsidRPr="00513DA9">
        <w:rPr>
          <w:rFonts w:ascii="Times New Roman" w:hAnsi="Times New Roman" w:cs="Times New Roman"/>
          <w:b/>
          <w:bCs/>
          <w:sz w:val="32"/>
          <w:szCs w:val="32"/>
        </w:rPr>
        <w:t>оотношения обязательной части и части, формируемой участниками образовательного процесса</w:t>
      </w:r>
    </w:p>
    <w:p w:rsidR="00172405" w:rsidRDefault="00172405" w:rsidP="00172405">
      <w:pPr>
        <w:pStyle w:val="af1"/>
        <w:spacing w:before="0" w:beforeAutospacing="0" w:after="0" w:afterAutospacing="0" w:line="276" w:lineRule="auto"/>
        <w:jc w:val="both"/>
        <w:sectPr w:rsidR="00172405" w:rsidSect="00172405">
          <w:pgSz w:w="16838" w:h="11906" w:orient="landscape"/>
          <w:pgMar w:top="1701" w:right="1134" w:bottom="851" w:left="1134" w:header="680" w:footer="680" w:gutter="0"/>
          <w:cols w:space="708"/>
          <w:docGrid w:linePitch="360"/>
        </w:sectPr>
      </w:pPr>
    </w:p>
    <w:p w:rsidR="00172405" w:rsidRPr="00876C5A" w:rsidRDefault="00172405" w:rsidP="00172405">
      <w:pPr>
        <w:pStyle w:val="af1"/>
        <w:spacing w:before="0" w:beforeAutospacing="0" w:after="0" w:afterAutospacing="0" w:line="276" w:lineRule="auto"/>
        <w:jc w:val="both"/>
        <w:rPr>
          <w:rFonts w:eastAsia="Tahoma"/>
          <w:color w:val="000000"/>
        </w:rPr>
      </w:pP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b/>
          <w:i/>
          <w:sz w:val="24"/>
          <w:szCs w:val="24"/>
        </w:rPr>
      </w:pPr>
      <w:r w:rsidRPr="00876C5A">
        <w:rPr>
          <w:rFonts w:ascii="Times New Roman" w:eastAsia="Times New Roman" w:hAnsi="Times New Roman" w:cs="Times New Roman"/>
          <w:i/>
          <w:sz w:val="24"/>
          <w:szCs w:val="24"/>
        </w:rPr>
        <w:t xml:space="preserve">                                   </w:t>
      </w:r>
      <w:r w:rsidRPr="00876C5A">
        <w:rPr>
          <w:rFonts w:ascii="Times New Roman" w:eastAsia="Times New Roman" w:hAnsi="Times New Roman" w:cs="Times New Roman"/>
          <w:b/>
          <w:i/>
          <w:sz w:val="24"/>
          <w:szCs w:val="24"/>
        </w:rPr>
        <w:t>Структура образовательного процесса</w:t>
      </w:r>
    </w:p>
    <w:p w:rsidR="004676FE" w:rsidRPr="00876C5A" w:rsidRDefault="004676FE" w:rsidP="004676FE">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Образовательный процесс делится на три блока:</w:t>
      </w:r>
    </w:p>
    <w:p w:rsidR="004676FE" w:rsidRPr="00876C5A" w:rsidRDefault="004676FE" w:rsidP="007F571F">
      <w:pPr>
        <w:pStyle w:val="af3"/>
        <w:widowControl/>
        <w:numPr>
          <w:ilvl w:val="0"/>
          <w:numId w:val="53"/>
        </w:numPr>
        <w:shd w:val="clear" w:color="auto" w:fill="FFFFFF"/>
        <w:suppressAutoHyphens w:val="0"/>
        <w:autoSpaceDN/>
        <w:jc w:val="both"/>
        <w:rPr>
          <w:rFonts w:eastAsia="Times New Roman" w:cs="Times New Roman"/>
        </w:rPr>
      </w:pPr>
      <w:r w:rsidRPr="00876C5A">
        <w:rPr>
          <w:rFonts w:eastAsia="Times New Roman" w:cs="Times New Roman"/>
        </w:rPr>
        <w:t>утренний образовательный блок с 7.30 до 9.00 включает в себя:</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взаимодействие с семьями детей по реализации ООП;</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самостоятельную деятельность детей;</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образовательную деятельность, осуществляемую в процессе режимных моментов.</w:t>
      </w:r>
    </w:p>
    <w:p w:rsidR="004676FE" w:rsidRPr="00876C5A" w:rsidRDefault="004676FE" w:rsidP="007F571F">
      <w:pPr>
        <w:pStyle w:val="af3"/>
        <w:widowControl/>
        <w:numPr>
          <w:ilvl w:val="0"/>
          <w:numId w:val="53"/>
        </w:numPr>
        <w:shd w:val="clear" w:color="auto" w:fill="FFFFFF"/>
        <w:suppressAutoHyphens w:val="0"/>
        <w:autoSpaceDN/>
        <w:jc w:val="both"/>
        <w:rPr>
          <w:rFonts w:eastAsia="Times New Roman" w:cs="Times New Roman"/>
        </w:rPr>
      </w:pPr>
      <w:r w:rsidRPr="00876C5A">
        <w:rPr>
          <w:rFonts w:eastAsia="Times New Roman" w:cs="Times New Roman"/>
        </w:rPr>
        <w:t>развивающий блок с 9.00 до 11.00 ( в соответствии с расписанием НОД);</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образовательная деятельность, осуществляемая в процессе организации различных видов детской деятельности : дошкольный возраст 2-7 лет - игровая, коммуникативная, познавательно-исследовательская, изобразительная, чтение худ. литературы, двигательная деятельность и др.), а также организованное обучение в форме занятий.</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совместная деятельность детей и взрослых;</w:t>
      </w:r>
    </w:p>
    <w:p w:rsidR="004676FE" w:rsidRPr="00876C5A" w:rsidRDefault="004676FE" w:rsidP="007F571F">
      <w:pPr>
        <w:pStyle w:val="af3"/>
        <w:widowControl/>
        <w:numPr>
          <w:ilvl w:val="0"/>
          <w:numId w:val="53"/>
        </w:numPr>
        <w:shd w:val="clear" w:color="auto" w:fill="FFFFFF"/>
        <w:suppressAutoHyphens w:val="0"/>
        <w:autoSpaceDN/>
        <w:jc w:val="both"/>
        <w:rPr>
          <w:rFonts w:eastAsia="Times New Roman" w:cs="Times New Roman"/>
        </w:rPr>
      </w:pPr>
      <w:r w:rsidRPr="00876C5A">
        <w:rPr>
          <w:rFonts w:eastAsia="Times New Roman" w:cs="Times New Roman"/>
        </w:rPr>
        <w:t>вечерний блок с 15.00 до 18.00 включает в себя:</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самостоятельную деятельность детей; кружковая деятельность</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образовательную деятельность, осуществляемую в процессе организации различных видов деятельности  и занятий ( в соответствии с расписанием НОД);</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образовательную деятельность, осуществляемую в ходе режимных моментов;</w:t>
      </w:r>
    </w:p>
    <w:p w:rsidR="004676FE" w:rsidRPr="00876C5A" w:rsidRDefault="004676FE" w:rsidP="007F571F">
      <w:pPr>
        <w:pStyle w:val="af3"/>
        <w:widowControl/>
        <w:numPr>
          <w:ilvl w:val="0"/>
          <w:numId w:val="54"/>
        </w:numPr>
        <w:shd w:val="clear" w:color="auto" w:fill="FFFFFF"/>
        <w:suppressAutoHyphens w:val="0"/>
        <w:autoSpaceDN/>
        <w:jc w:val="both"/>
        <w:rPr>
          <w:rFonts w:eastAsia="Times New Roman" w:cs="Times New Roman"/>
        </w:rPr>
      </w:pPr>
      <w:r w:rsidRPr="00876C5A">
        <w:rPr>
          <w:rFonts w:eastAsia="Times New Roman" w:cs="Times New Roman"/>
        </w:rPr>
        <w:t>взаимодействие с семьями воспитанников;</w:t>
      </w:r>
    </w:p>
    <w:p w:rsidR="004676FE" w:rsidRPr="00876C5A" w:rsidRDefault="004676FE" w:rsidP="004676FE">
      <w:pPr>
        <w:pStyle w:val="af3"/>
        <w:shd w:val="clear" w:color="auto" w:fill="FFFFFF"/>
        <w:ind w:left="1647"/>
        <w:jc w:val="both"/>
        <w:rPr>
          <w:rFonts w:eastAsia="Times New Roman" w:cs="Times New Roman"/>
          <w:b/>
        </w:rPr>
      </w:pPr>
      <w:r w:rsidRPr="00876C5A">
        <w:rPr>
          <w:rFonts w:eastAsia="Times New Roman" w:cs="Times New Roman"/>
        </w:rPr>
        <w:t>Учебный план составляется ежегодно и утверждается на педагогическом совете .</w:t>
      </w:r>
      <w:r w:rsidRPr="00876C5A">
        <w:rPr>
          <w:rFonts w:eastAsia="Times New Roman" w:cs="Times New Roman"/>
          <w:b/>
        </w:rPr>
        <w:t xml:space="preserve">                        </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Количество и продолжительность образовательной деятельности устанавливаются в соответствии с санитарно-гигиеническими  нормами и требованиями (СанПиН 2.4.1.3049-13):</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Максимально допустимый объём образовательной нагрузки в первой половине дня:</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младшей и средней группах не превышает 30 и 40 минут соответственно,</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 старшей и подготовительной группах  – 45 минут и 1,5 часа соответственно.</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середине времени, отведённого на непрерывную образовательную деятельность, проводятся физкультурные минутки.</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Перерывы между периодами непрерывной образовательной деятельности – не менее 10 минут.</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Образовательная деятельность с детьми старшего дошкольного возраста может осуществляться во второй половине дня после дневного сна. Её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4676FE" w:rsidRPr="00876C5A" w:rsidRDefault="004676FE" w:rsidP="004676FE">
      <w:pPr>
        <w:shd w:val="clear" w:color="auto" w:fill="FFFFFF"/>
        <w:spacing w:after="0" w:line="240" w:lineRule="auto"/>
        <w:ind w:left="709" w:right="254" w:firstLine="567"/>
        <w:jc w:val="both"/>
        <w:textAlignment w:val="baseline"/>
        <w:rPr>
          <w:rFonts w:ascii="Times New Roman" w:eastAsia="Times New Roman" w:hAnsi="Times New Roman" w:cs="Times New Roman"/>
          <w:bCs/>
          <w:sz w:val="24"/>
          <w:szCs w:val="24"/>
        </w:rPr>
      </w:pPr>
      <w:r w:rsidRPr="00876C5A">
        <w:rPr>
          <w:rFonts w:ascii="Times New Roman" w:eastAsia="Times New Roman" w:hAnsi="Times New Roman" w:cs="Times New Roman"/>
          <w:bCs/>
          <w:sz w:val="24"/>
          <w:szCs w:val="24"/>
        </w:rPr>
        <w:t>Форма организации занятий  с 2  до 3 лет –подгрупповые;</w:t>
      </w:r>
    </w:p>
    <w:p w:rsidR="004676FE" w:rsidRPr="00876C5A" w:rsidRDefault="004676FE" w:rsidP="003F23EF">
      <w:pPr>
        <w:shd w:val="clear" w:color="auto" w:fill="FFFFFF"/>
        <w:spacing w:after="0" w:line="240" w:lineRule="auto"/>
        <w:ind w:left="709" w:right="254" w:firstLine="567"/>
        <w:jc w:val="both"/>
        <w:textAlignment w:val="baseline"/>
        <w:rPr>
          <w:rFonts w:ascii="Times New Roman" w:eastAsia="Times New Roman" w:hAnsi="Times New Roman" w:cs="Times New Roman"/>
          <w:sz w:val="24"/>
          <w:szCs w:val="24"/>
        </w:rPr>
      </w:pPr>
      <w:r w:rsidRPr="00876C5A">
        <w:rPr>
          <w:rFonts w:ascii="Times New Roman" w:eastAsia="Times New Roman" w:hAnsi="Times New Roman" w:cs="Times New Roman"/>
          <w:bCs/>
          <w:sz w:val="24"/>
          <w:szCs w:val="24"/>
        </w:rPr>
        <w:t>   с 3 до 7 лет – подгрупповые, фронтальные.</w:t>
      </w:r>
    </w:p>
    <w:p w:rsidR="004676FE" w:rsidRPr="00876C5A" w:rsidRDefault="004676FE" w:rsidP="004676FE">
      <w:pPr>
        <w:spacing w:after="0" w:line="240" w:lineRule="auto"/>
        <w:jc w:val="center"/>
        <w:rPr>
          <w:rFonts w:ascii="Times New Roman" w:hAnsi="Times New Roman" w:cs="Times New Roman"/>
          <w:sz w:val="24"/>
          <w:szCs w:val="24"/>
        </w:rPr>
      </w:pPr>
    </w:p>
    <w:p w:rsidR="00172405" w:rsidRDefault="00172405" w:rsidP="004676FE">
      <w:pPr>
        <w:spacing w:after="0" w:line="240" w:lineRule="auto"/>
        <w:jc w:val="center"/>
        <w:rPr>
          <w:rFonts w:ascii="Times New Roman" w:hAnsi="Times New Roman" w:cs="Times New Roman"/>
          <w:b/>
          <w:i/>
          <w:sz w:val="24"/>
          <w:szCs w:val="24"/>
        </w:rPr>
      </w:pPr>
    </w:p>
    <w:p w:rsidR="00172405" w:rsidRDefault="00172405" w:rsidP="004676FE">
      <w:pPr>
        <w:spacing w:after="0" w:line="240" w:lineRule="auto"/>
        <w:jc w:val="center"/>
        <w:rPr>
          <w:rFonts w:ascii="Times New Roman" w:hAnsi="Times New Roman" w:cs="Times New Roman"/>
          <w:b/>
          <w:i/>
          <w:sz w:val="24"/>
          <w:szCs w:val="24"/>
        </w:rPr>
      </w:pPr>
    </w:p>
    <w:p w:rsidR="00172405" w:rsidRDefault="00172405" w:rsidP="004676FE">
      <w:pPr>
        <w:spacing w:after="0" w:line="240" w:lineRule="auto"/>
        <w:jc w:val="center"/>
        <w:rPr>
          <w:rFonts w:ascii="Times New Roman" w:hAnsi="Times New Roman" w:cs="Times New Roman"/>
          <w:b/>
          <w:i/>
          <w:sz w:val="24"/>
          <w:szCs w:val="24"/>
        </w:rPr>
      </w:pPr>
    </w:p>
    <w:p w:rsidR="004676FE" w:rsidRPr="00876C5A" w:rsidRDefault="004676FE" w:rsidP="004676FE">
      <w:pPr>
        <w:spacing w:after="0" w:line="240" w:lineRule="auto"/>
        <w:jc w:val="center"/>
        <w:rPr>
          <w:rFonts w:ascii="Times New Roman" w:hAnsi="Times New Roman" w:cs="Times New Roman"/>
          <w:b/>
          <w:i/>
          <w:sz w:val="24"/>
          <w:szCs w:val="24"/>
        </w:rPr>
      </w:pPr>
      <w:r w:rsidRPr="00876C5A">
        <w:rPr>
          <w:rFonts w:ascii="Times New Roman" w:hAnsi="Times New Roman" w:cs="Times New Roman"/>
          <w:b/>
          <w:i/>
          <w:sz w:val="24"/>
          <w:szCs w:val="24"/>
        </w:rPr>
        <w:lastRenderedPageBreak/>
        <w:t>Примерная модель организации воспитательно-образовательного процесса</w:t>
      </w:r>
    </w:p>
    <w:p w:rsidR="004676FE" w:rsidRPr="00876C5A" w:rsidRDefault="004676FE" w:rsidP="004676FE">
      <w:pPr>
        <w:spacing w:after="0" w:line="240" w:lineRule="auto"/>
        <w:jc w:val="center"/>
        <w:rPr>
          <w:rFonts w:ascii="Times New Roman" w:hAnsi="Times New Roman" w:cs="Times New Roman"/>
          <w:b/>
          <w:i/>
          <w:sz w:val="24"/>
          <w:szCs w:val="24"/>
        </w:rPr>
      </w:pPr>
      <w:r w:rsidRPr="00876C5A">
        <w:rPr>
          <w:rFonts w:ascii="Times New Roman" w:hAnsi="Times New Roman" w:cs="Times New Roman"/>
          <w:b/>
          <w:i/>
          <w:sz w:val="24"/>
          <w:szCs w:val="24"/>
        </w:rPr>
        <w:t>в первой и второй половине дня</w:t>
      </w:r>
    </w:p>
    <w:p w:rsidR="004676FE" w:rsidRPr="00876C5A" w:rsidRDefault="004676FE" w:rsidP="004676FE">
      <w:pPr>
        <w:spacing w:after="0" w:line="240" w:lineRule="auto"/>
        <w:jc w:val="center"/>
        <w:rPr>
          <w:rFonts w:ascii="Times New Roman" w:hAnsi="Times New Roman" w:cs="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9"/>
        <w:gridCol w:w="3585"/>
        <w:gridCol w:w="3796"/>
      </w:tblGrid>
      <w:tr w:rsidR="004676FE" w:rsidRPr="00876C5A" w:rsidTr="00440E1D">
        <w:tc>
          <w:tcPr>
            <w:tcW w:w="2025" w:type="dxa"/>
          </w:tcPr>
          <w:p w:rsidR="004676FE" w:rsidRPr="00876C5A" w:rsidRDefault="004676FE" w:rsidP="00440E1D">
            <w:pPr>
              <w:spacing w:after="0" w:line="240" w:lineRule="auto"/>
              <w:jc w:val="center"/>
              <w:rPr>
                <w:rFonts w:ascii="Times New Roman" w:hAnsi="Times New Roman" w:cs="Times New Roman"/>
                <w:i/>
                <w:iCs/>
                <w:sz w:val="24"/>
                <w:szCs w:val="24"/>
              </w:rPr>
            </w:pPr>
            <w:r w:rsidRPr="00876C5A">
              <w:rPr>
                <w:rFonts w:ascii="Times New Roman" w:hAnsi="Times New Roman" w:cs="Times New Roman"/>
                <w:i/>
                <w:iCs/>
                <w:sz w:val="24"/>
                <w:szCs w:val="24"/>
              </w:rPr>
              <w:t>Линии развития</w:t>
            </w:r>
          </w:p>
        </w:tc>
        <w:tc>
          <w:tcPr>
            <w:tcW w:w="3702" w:type="dxa"/>
          </w:tcPr>
          <w:p w:rsidR="004676FE" w:rsidRPr="00876C5A" w:rsidRDefault="004676FE" w:rsidP="00440E1D">
            <w:pPr>
              <w:spacing w:after="0" w:line="240" w:lineRule="auto"/>
              <w:jc w:val="center"/>
              <w:rPr>
                <w:rFonts w:ascii="Times New Roman" w:hAnsi="Times New Roman" w:cs="Times New Roman"/>
                <w:b/>
                <w:i/>
                <w:iCs/>
                <w:sz w:val="24"/>
                <w:szCs w:val="24"/>
              </w:rPr>
            </w:pPr>
            <w:r w:rsidRPr="00876C5A">
              <w:rPr>
                <w:rFonts w:ascii="Times New Roman" w:hAnsi="Times New Roman" w:cs="Times New Roman"/>
                <w:b/>
                <w:i/>
                <w:iCs/>
                <w:sz w:val="24"/>
                <w:szCs w:val="24"/>
              </w:rPr>
              <w:t>1-ая половина дня</w:t>
            </w:r>
          </w:p>
        </w:tc>
        <w:tc>
          <w:tcPr>
            <w:tcW w:w="3942" w:type="dxa"/>
          </w:tcPr>
          <w:p w:rsidR="004676FE" w:rsidRPr="00876C5A" w:rsidRDefault="004676FE" w:rsidP="00440E1D">
            <w:pPr>
              <w:spacing w:after="0" w:line="240" w:lineRule="auto"/>
              <w:jc w:val="center"/>
              <w:rPr>
                <w:rFonts w:ascii="Times New Roman" w:hAnsi="Times New Roman" w:cs="Times New Roman"/>
                <w:b/>
                <w:i/>
                <w:iCs/>
                <w:sz w:val="24"/>
                <w:szCs w:val="24"/>
              </w:rPr>
            </w:pPr>
            <w:r w:rsidRPr="00876C5A">
              <w:rPr>
                <w:rFonts w:ascii="Times New Roman" w:hAnsi="Times New Roman" w:cs="Times New Roman"/>
                <w:b/>
                <w:i/>
                <w:iCs/>
                <w:sz w:val="24"/>
                <w:szCs w:val="24"/>
              </w:rPr>
              <w:t>2-ая половина дня</w:t>
            </w:r>
          </w:p>
        </w:tc>
      </w:tr>
      <w:tr w:rsidR="004676FE" w:rsidRPr="00876C5A" w:rsidTr="00440E1D">
        <w:tc>
          <w:tcPr>
            <w:tcW w:w="2025" w:type="dxa"/>
          </w:tcPr>
          <w:p w:rsidR="004676FE" w:rsidRPr="00876C5A" w:rsidRDefault="004676FE" w:rsidP="00440E1D">
            <w:pPr>
              <w:spacing w:after="0" w:line="240" w:lineRule="auto"/>
              <w:rPr>
                <w:rFonts w:ascii="Times New Roman" w:hAnsi="Times New Roman" w:cs="Times New Roman"/>
                <w:sz w:val="24"/>
                <w:szCs w:val="24"/>
              </w:rPr>
            </w:pPr>
          </w:p>
          <w:p w:rsidR="004676FE" w:rsidRPr="00876C5A" w:rsidRDefault="004676FE" w:rsidP="00440E1D">
            <w:pPr>
              <w:spacing w:after="0" w:line="240" w:lineRule="auto"/>
              <w:rPr>
                <w:rFonts w:ascii="Times New Roman" w:hAnsi="Times New Roman" w:cs="Times New Roman"/>
                <w:b/>
                <w:bCs/>
                <w:i/>
                <w:iCs/>
                <w:sz w:val="24"/>
                <w:szCs w:val="24"/>
              </w:rPr>
            </w:pPr>
            <w:r w:rsidRPr="00876C5A">
              <w:rPr>
                <w:rFonts w:ascii="Times New Roman" w:hAnsi="Times New Roman" w:cs="Times New Roman"/>
                <w:b/>
                <w:bCs/>
                <w:i/>
                <w:iCs/>
                <w:sz w:val="24"/>
                <w:szCs w:val="24"/>
              </w:rPr>
              <w:t>Физическое развитие и оздоровление</w:t>
            </w:r>
          </w:p>
          <w:p w:rsidR="004676FE" w:rsidRPr="00876C5A" w:rsidRDefault="004676FE" w:rsidP="00440E1D">
            <w:pPr>
              <w:spacing w:after="0" w:line="240" w:lineRule="auto"/>
              <w:rPr>
                <w:rFonts w:ascii="Times New Roman" w:hAnsi="Times New Roman" w:cs="Times New Roman"/>
                <w:b/>
                <w:bCs/>
                <w:sz w:val="24"/>
                <w:szCs w:val="24"/>
              </w:rPr>
            </w:pPr>
          </w:p>
        </w:tc>
        <w:tc>
          <w:tcPr>
            <w:tcW w:w="370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-Приём детей на воздухе в теплое время года.</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-Утренняя гимнастика. </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Подвижные игры.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-Гигиенические процедуры.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-Закаливание в повседневной жизни (облегченная одежда в группе, одежда по сезону на прогулке; воздушные ванны).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-Физкультминутки на занятиях.</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-Физкультурные занятия. </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Бассейн.</w:t>
            </w:r>
          </w:p>
          <w:p w:rsidR="004676FE" w:rsidRPr="00876C5A" w:rsidRDefault="004676FE" w:rsidP="00440E1D">
            <w:pPr>
              <w:spacing w:after="0" w:line="240" w:lineRule="auto"/>
              <w:rPr>
                <w:rFonts w:ascii="Times New Roman" w:hAnsi="Times New Roman" w:cs="Times New Roman"/>
                <w:b/>
                <w:bCs/>
                <w:sz w:val="24"/>
                <w:szCs w:val="24"/>
              </w:rPr>
            </w:pPr>
            <w:r w:rsidRPr="00876C5A">
              <w:rPr>
                <w:rFonts w:ascii="Times New Roman" w:hAnsi="Times New Roman" w:cs="Times New Roman"/>
                <w:sz w:val="24"/>
                <w:szCs w:val="24"/>
              </w:rPr>
              <w:t>-Прогулка (индивидуальная работа по развитию движений).</w:t>
            </w:r>
          </w:p>
        </w:tc>
        <w:tc>
          <w:tcPr>
            <w:tcW w:w="394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-Гимнастика после сна.</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-Закаливание (воздушные ванны, ходьба босиком по массажным коврикам).</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-Физкультурные досуги, игры и развлечения.</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-Самостоятельная двигательная деятельность.</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-Занятия ритмической гимнастикой.</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-Прогулка.</w:t>
            </w:r>
          </w:p>
          <w:p w:rsidR="004676FE" w:rsidRPr="00876C5A" w:rsidRDefault="004676FE" w:rsidP="00440E1D">
            <w:pPr>
              <w:spacing w:after="0" w:line="240" w:lineRule="auto"/>
              <w:rPr>
                <w:rFonts w:ascii="Times New Roman" w:hAnsi="Times New Roman" w:cs="Times New Roman"/>
                <w:b/>
                <w:bCs/>
                <w:sz w:val="24"/>
                <w:szCs w:val="24"/>
              </w:rPr>
            </w:pPr>
          </w:p>
        </w:tc>
      </w:tr>
      <w:tr w:rsidR="004676FE" w:rsidRPr="00876C5A" w:rsidTr="00440E1D">
        <w:tc>
          <w:tcPr>
            <w:tcW w:w="2025" w:type="dxa"/>
          </w:tcPr>
          <w:p w:rsidR="004676FE" w:rsidRPr="00876C5A" w:rsidRDefault="004676FE" w:rsidP="00440E1D">
            <w:pPr>
              <w:spacing w:after="0" w:line="240" w:lineRule="auto"/>
              <w:rPr>
                <w:rFonts w:ascii="Times New Roman" w:hAnsi="Times New Roman" w:cs="Times New Roman"/>
                <w:sz w:val="24"/>
                <w:szCs w:val="24"/>
              </w:rPr>
            </w:pPr>
          </w:p>
          <w:p w:rsidR="004676FE" w:rsidRPr="00876C5A" w:rsidRDefault="004676FE" w:rsidP="00440E1D">
            <w:pPr>
              <w:spacing w:after="0" w:line="240" w:lineRule="auto"/>
              <w:rPr>
                <w:rFonts w:ascii="Times New Roman" w:hAnsi="Times New Roman" w:cs="Times New Roman"/>
                <w:b/>
                <w:bCs/>
                <w:i/>
                <w:iCs/>
                <w:sz w:val="24"/>
                <w:szCs w:val="24"/>
              </w:rPr>
            </w:pPr>
            <w:r w:rsidRPr="00876C5A">
              <w:rPr>
                <w:rFonts w:ascii="Times New Roman" w:hAnsi="Times New Roman" w:cs="Times New Roman"/>
                <w:b/>
                <w:bCs/>
                <w:i/>
                <w:iCs/>
                <w:sz w:val="24"/>
                <w:szCs w:val="24"/>
              </w:rPr>
              <w:t>Познавательное  развитие.</w:t>
            </w:r>
          </w:p>
          <w:p w:rsidR="004676FE" w:rsidRPr="00876C5A" w:rsidRDefault="004676FE" w:rsidP="00440E1D">
            <w:pPr>
              <w:spacing w:after="0" w:line="240" w:lineRule="auto"/>
              <w:rPr>
                <w:rFonts w:ascii="Times New Roman" w:hAnsi="Times New Roman" w:cs="Times New Roman"/>
                <w:b/>
                <w:bCs/>
                <w:sz w:val="24"/>
                <w:szCs w:val="24"/>
              </w:rPr>
            </w:pPr>
            <w:r w:rsidRPr="00876C5A">
              <w:rPr>
                <w:rFonts w:ascii="Times New Roman" w:hAnsi="Times New Roman" w:cs="Times New Roman"/>
                <w:b/>
                <w:bCs/>
                <w:i/>
                <w:iCs/>
                <w:sz w:val="24"/>
                <w:szCs w:val="24"/>
              </w:rPr>
              <w:t>Речевое развитие</w:t>
            </w:r>
            <w:r w:rsidRPr="00876C5A">
              <w:rPr>
                <w:rFonts w:ascii="Times New Roman" w:hAnsi="Times New Roman" w:cs="Times New Roman"/>
                <w:sz w:val="24"/>
                <w:szCs w:val="24"/>
              </w:rPr>
              <w:t>.</w:t>
            </w:r>
          </w:p>
        </w:tc>
        <w:tc>
          <w:tcPr>
            <w:tcW w:w="370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НОД</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Дидактические игры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Наблюдения</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Беседы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Экскурсии по участку</w:t>
            </w:r>
          </w:p>
          <w:p w:rsidR="004676FE" w:rsidRPr="00876C5A" w:rsidRDefault="004676FE" w:rsidP="00440E1D">
            <w:pPr>
              <w:spacing w:after="0" w:line="240" w:lineRule="auto"/>
              <w:rPr>
                <w:rFonts w:ascii="Times New Roman" w:hAnsi="Times New Roman" w:cs="Times New Roman"/>
                <w:b/>
                <w:bCs/>
                <w:sz w:val="24"/>
                <w:szCs w:val="24"/>
              </w:rPr>
            </w:pPr>
            <w:r w:rsidRPr="00876C5A">
              <w:rPr>
                <w:rFonts w:ascii="Times New Roman" w:hAnsi="Times New Roman" w:cs="Times New Roman"/>
                <w:sz w:val="24"/>
                <w:szCs w:val="24"/>
              </w:rPr>
              <w:t>- Исследовательская работа, опыты и экспериментирование.</w:t>
            </w:r>
          </w:p>
        </w:tc>
        <w:tc>
          <w:tcPr>
            <w:tcW w:w="394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b/>
                <w:bCs/>
                <w:sz w:val="24"/>
                <w:szCs w:val="24"/>
              </w:rPr>
              <w:t xml:space="preserve">- </w:t>
            </w:r>
            <w:r w:rsidRPr="00876C5A">
              <w:rPr>
                <w:rFonts w:ascii="Times New Roman" w:hAnsi="Times New Roman" w:cs="Times New Roman"/>
                <w:sz w:val="24"/>
                <w:szCs w:val="24"/>
              </w:rPr>
              <w:t xml:space="preserve"> Игры.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Досуги.</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Индивидуальная работа.</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Исследовательская работа, опыты и экспериментирование</w:t>
            </w:r>
          </w:p>
          <w:p w:rsidR="004676FE" w:rsidRPr="00876C5A" w:rsidRDefault="004676FE" w:rsidP="00440E1D">
            <w:pPr>
              <w:spacing w:after="0" w:line="240" w:lineRule="auto"/>
              <w:rPr>
                <w:rFonts w:ascii="Times New Roman" w:hAnsi="Times New Roman" w:cs="Times New Roman"/>
                <w:b/>
                <w:bCs/>
                <w:sz w:val="24"/>
                <w:szCs w:val="24"/>
              </w:rPr>
            </w:pPr>
          </w:p>
        </w:tc>
      </w:tr>
      <w:tr w:rsidR="004676FE" w:rsidRPr="00876C5A" w:rsidTr="00440E1D">
        <w:tc>
          <w:tcPr>
            <w:tcW w:w="2025" w:type="dxa"/>
          </w:tcPr>
          <w:p w:rsidR="004676FE" w:rsidRPr="00876C5A" w:rsidRDefault="004676FE" w:rsidP="00440E1D">
            <w:pPr>
              <w:spacing w:after="0" w:line="240" w:lineRule="auto"/>
              <w:rPr>
                <w:rFonts w:ascii="Times New Roman" w:hAnsi="Times New Roman" w:cs="Times New Roman"/>
                <w:b/>
                <w:bCs/>
                <w:i/>
                <w:iCs/>
                <w:sz w:val="24"/>
                <w:szCs w:val="24"/>
              </w:rPr>
            </w:pPr>
          </w:p>
          <w:p w:rsidR="004676FE" w:rsidRPr="00876C5A" w:rsidRDefault="004676FE" w:rsidP="00440E1D">
            <w:pPr>
              <w:spacing w:after="0" w:line="240" w:lineRule="auto"/>
              <w:rPr>
                <w:rFonts w:ascii="Times New Roman" w:hAnsi="Times New Roman" w:cs="Times New Roman"/>
                <w:b/>
                <w:bCs/>
                <w:i/>
                <w:iCs/>
                <w:sz w:val="24"/>
                <w:szCs w:val="24"/>
              </w:rPr>
            </w:pPr>
            <w:r w:rsidRPr="00876C5A">
              <w:rPr>
                <w:rFonts w:ascii="Times New Roman" w:hAnsi="Times New Roman" w:cs="Times New Roman"/>
                <w:b/>
                <w:bCs/>
                <w:i/>
                <w:iCs/>
                <w:sz w:val="24"/>
                <w:szCs w:val="24"/>
              </w:rPr>
              <w:t>Социально-коммуникативное развитие</w:t>
            </w:r>
          </w:p>
          <w:p w:rsidR="004676FE" w:rsidRPr="00876C5A" w:rsidRDefault="004676FE" w:rsidP="00440E1D">
            <w:pPr>
              <w:spacing w:after="0" w:line="240" w:lineRule="auto"/>
              <w:rPr>
                <w:rFonts w:ascii="Times New Roman" w:hAnsi="Times New Roman" w:cs="Times New Roman"/>
                <w:b/>
                <w:bCs/>
                <w:sz w:val="24"/>
                <w:szCs w:val="24"/>
              </w:rPr>
            </w:pPr>
          </w:p>
        </w:tc>
        <w:tc>
          <w:tcPr>
            <w:tcW w:w="370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xml:space="preserve">- Утренний прием детей, </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-Индивидуальные и подгрупповые беседы.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Оценка эмоционального настроения в группе с последующей коррекцией плана работы.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Формирование навыков культуры еды, общения.</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-Трудовые поручения.</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Игры.</w:t>
            </w:r>
          </w:p>
        </w:tc>
        <w:tc>
          <w:tcPr>
            <w:tcW w:w="394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Индивидуальная работа.</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Индивидуальные и подгрупповые беседы.</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Трудовые поручения.</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Работа в книжном уголке.</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Игры.</w:t>
            </w:r>
          </w:p>
          <w:p w:rsidR="004676FE" w:rsidRPr="00876C5A" w:rsidRDefault="004676FE" w:rsidP="00440E1D">
            <w:pPr>
              <w:spacing w:after="0" w:line="240" w:lineRule="auto"/>
              <w:rPr>
                <w:rFonts w:ascii="Times New Roman" w:hAnsi="Times New Roman" w:cs="Times New Roman"/>
                <w:sz w:val="24"/>
                <w:szCs w:val="24"/>
              </w:rPr>
            </w:pPr>
          </w:p>
        </w:tc>
      </w:tr>
      <w:tr w:rsidR="004676FE" w:rsidRPr="00876C5A" w:rsidTr="00440E1D">
        <w:tc>
          <w:tcPr>
            <w:tcW w:w="2025" w:type="dxa"/>
          </w:tcPr>
          <w:p w:rsidR="004676FE" w:rsidRPr="00876C5A" w:rsidRDefault="004676FE" w:rsidP="00440E1D">
            <w:pPr>
              <w:spacing w:after="0" w:line="240" w:lineRule="auto"/>
              <w:rPr>
                <w:rFonts w:ascii="Times New Roman" w:hAnsi="Times New Roman" w:cs="Times New Roman"/>
                <w:b/>
                <w:bCs/>
                <w:i/>
                <w:iCs/>
                <w:sz w:val="24"/>
                <w:szCs w:val="24"/>
              </w:rPr>
            </w:pPr>
          </w:p>
          <w:p w:rsidR="004676FE" w:rsidRPr="00876C5A" w:rsidRDefault="004676FE" w:rsidP="00440E1D">
            <w:pPr>
              <w:spacing w:after="0" w:line="240" w:lineRule="auto"/>
              <w:rPr>
                <w:rFonts w:ascii="Times New Roman" w:hAnsi="Times New Roman" w:cs="Times New Roman"/>
                <w:b/>
                <w:bCs/>
                <w:i/>
                <w:iCs/>
                <w:sz w:val="24"/>
                <w:szCs w:val="24"/>
              </w:rPr>
            </w:pPr>
            <w:r w:rsidRPr="00876C5A">
              <w:rPr>
                <w:rFonts w:ascii="Times New Roman" w:hAnsi="Times New Roman" w:cs="Times New Roman"/>
                <w:b/>
                <w:bCs/>
                <w:i/>
                <w:iCs/>
                <w:sz w:val="24"/>
                <w:szCs w:val="24"/>
              </w:rPr>
              <w:t>Художественно-эстетическое развитие</w:t>
            </w:r>
          </w:p>
          <w:p w:rsidR="004676FE" w:rsidRPr="00876C5A" w:rsidRDefault="004676FE" w:rsidP="00440E1D">
            <w:pPr>
              <w:spacing w:after="0" w:line="240" w:lineRule="auto"/>
              <w:rPr>
                <w:rFonts w:ascii="Times New Roman" w:hAnsi="Times New Roman" w:cs="Times New Roman"/>
                <w:b/>
                <w:bCs/>
                <w:i/>
                <w:iCs/>
                <w:sz w:val="24"/>
                <w:szCs w:val="24"/>
              </w:rPr>
            </w:pPr>
          </w:p>
        </w:tc>
        <w:tc>
          <w:tcPr>
            <w:tcW w:w="370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-НОД по музыкальному воспитанию и изобразительной деятельности.</w:t>
            </w:r>
          </w:p>
          <w:p w:rsidR="004676FE" w:rsidRPr="00876C5A" w:rsidRDefault="004676FE" w:rsidP="00440E1D">
            <w:pPr>
              <w:spacing w:after="0" w:line="240" w:lineRule="auto"/>
              <w:rPr>
                <w:rFonts w:ascii="Times New Roman" w:hAnsi="Times New Roman" w:cs="Times New Roman"/>
                <w:b/>
                <w:bCs/>
                <w:sz w:val="24"/>
                <w:szCs w:val="24"/>
              </w:rPr>
            </w:pPr>
            <w:r w:rsidRPr="00876C5A">
              <w:rPr>
                <w:rFonts w:ascii="Times New Roman" w:hAnsi="Times New Roman" w:cs="Times New Roman"/>
                <w:sz w:val="24"/>
                <w:szCs w:val="24"/>
              </w:rPr>
              <w:t>- Экскурсии в природу (на участке).</w:t>
            </w:r>
          </w:p>
        </w:tc>
        <w:tc>
          <w:tcPr>
            <w:tcW w:w="3942" w:type="dxa"/>
          </w:tcPr>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Свободная изодеятельность.</w:t>
            </w:r>
          </w:p>
          <w:p w:rsidR="004676FE" w:rsidRPr="00876C5A" w:rsidRDefault="004676FE" w:rsidP="00440E1D">
            <w:pPr>
              <w:spacing w:after="0" w:line="240" w:lineRule="auto"/>
              <w:rPr>
                <w:rFonts w:ascii="Times New Roman" w:hAnsi="Times New Roman" w:cs="Times New Roman"/>
                <w:sz w:val="24"/>
                <w:szCs w:val="24"/>
              </w:rPr>
            </w:pPr>
            <w:r w:rsidRPr="00876C5A">
              <w:rPr>
                <w:rFonts w:ascii="Times New Roman" w:hAnsi="Times New Roman" w:cs="Times New Roman"/>
                <w:sz w:val="24"/>
                <w:szCs w:val="24"/>
              </w:rPr>
              <w:t>- Музыкально-художественные досуги.</w:t>
            </w:r>
          </w:p>
          <w:p w:rsidR="004676FE" w:rsidRPr="00876C5A" w:rsidRDefault="004676FE" w:rsidP="00440E1D">
            <w:pPr>
              <w:spacing w:after="0" w:line="240" w:lineRule="auto"/>
              <w:rPr>
                <w:rFonts w:ascii="Times New Roman" w:hAnsi="Times New Roman" w:cs="Times New Roman"/>
                <w:b/>
                <w:bCs/>
                <w:sz w:val="24"/>
                <w:szCs w:val="24"/>
              </w:rPr>
            </w:pPr>
            <w:r w:rsidRPr="00876C5A">
              <w:rPr>
                <w:rFonts w:ascii="Times New Roman" w:hAnsi="Times New Roman" w:cs="Times New Roman"/>
                <w:sz w:val="24"/>
                <w:szCs w:val="24"/>
              </w:rPr>
              <w:t>-Театрализованные игры, инсценировки.</w:t>
            </w:r>
          </w:p>
        </w:tc>
      </w:tr>
    </w:tbl>
    <w:p w:rsidR="00A42264" w:rsidRPr="00876C5A" w:rsidRDefault="00A42264" w:rsidP="00A42264">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Комплексно – тематическое планирование</w:t>
      </w:r>
      <w:r w:rsidRPr="00876C5A">
        <w:rPr>
          <w:rFonts w:ascii="Times New Roman" w:eastAsia="Times New Roman" w:hAnsi="Times New Roman" w:cs="Times New Roman"/>
          <w:b/>
          <w:sz w:val="24"/>
          <w:szCs w:val="24"/>
          <w:vertAlign w:val="superscript"/>
          <w:lang w:eastAsia="ru-RU"/>
        </w:rPr>
        <w:footnoteReference w:id="23"/>
      </w:r>
    </w:p>
    <w:tbl>
      <w:tblPr>
        <w:tblpPr w:leftFromText="180" w:rightFromText="180" w:vertAnchor="text" w:horzAnchor="margin" w:tblpY="636"/>
        <w:tblW w:w="10245" w:type="dxa"/>
        <w:tblLayout w:type="fixed"/>
        <w:tblCellMar>
          <w:left w:w="0" w:type="dxa"/>
          <w:right w:w="0" w:type="dxa"/>
        </w:tblCellMar>
        <w:tblLook w:val="04A0"/>
      </w:tblPr>
      <w:tblGrid>
        <w:gridCol w:w="1526"/>
        <w:gridCol w:w="1224"/>
        <w:gridCol w:w="7495"/>
      </w:tblGrid>
      <w:tr w:rsidR="00B64F88" w:rsidRPr="00876C5A" w:rsidTr="00B64F88">
        <w:trPr>
          <w:cantSplit/>
          <w:trHeight w:hRule="exact" w:val="451"/>
        </w:trPr>
        <w:tc>
          <w:tcPr>
            <w:tcW w:w="15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6"/>
                <w:sz w:val="24"/>
                <w:szCs w:val="24"/>
              </w:rPr>
              <w:t>и</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д</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ли</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2"/>
                <w:w w:val="101"/>
                <w:sz w:val="24"/>
                <w:szCs w:val="24"/>
              </w:rPr>
              <w:t>Т</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w w:val="101"/>
                <w:sz w:val="24"/>
                <w:szCs w:val="24"/>
              </w:rPr>
              <w:t>ма</w:t>
            </w:r>
          </w:p>
        </w:tc>
      </w:tr>
      <w:tr w:rsidR="00B64F88" w:rsidRPr="00876C5A" w:rsidTr="00B64F88">
        <w:trPr>
          <w:cantSplit/>
          <w:trHeight w:hRule="exact" w:val="302"/>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нт</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2"/>
                <w:w w:val="101"/>
                <w:sz w:val="24"/>
                <w:szCs w:val="24"/>
              </w:rPr>
              <w:t>б</w:t>
            </w:r>
            <w:r w:rsidRPr="00876C5A">
              <w:rPr>
                <w:rFonts w:ascii="Times New Roman" w:eastAsia="Times New Roman" w:hAnsi="Times New Roman" w:cs="Times New Roman"/>
                <w:color w:val="000000"/>
                <w:sz w:val="24"/>
                <w:szCs w:val="24"/>
              </w:rPr>
              <w:t>рь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З</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w w:val="101"/>
                <w:sz w:val="24"/>
                <w:szCs w:val="24"/>
              </w:rPr>
              <w:t>с</w:t>
            </w:r>
            <w:r w:rsidRPr="00876C5A">
              <w:rPr>
                <w:rFonts w:ascii="Times New Roman" w:eastAsia="Times New Roman" w:hAnsi="Times New Roman" w:cs="Times New Roman"/>
                <w:color w:val="000000"/>
                <w:sz w:val="24"/>
                <w:szCs w:val="24"/>
              </w:rPr>
              <w:t>тв</w:t>
            </w:r>
            <w:r w:rsidRPr="00876C5A">
              <w:rPr>
                <w:rFonts w:ascii="Times New Roman" w:eastAsia="Times New Roman" w:hAnsi="Times New Roman" w:cs="Times New Roman"/>
                <w:color w:val="000000"/>
                <w:spacing w:val="-3"/>
                <w:sz w:val="24"/>
                <w:szCs w:val="24"/>
              </w:rPr>
              <w:t>у</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2"/>
                <w:w w:val="101"/>
                <w:sz w:val="24"/>
                <w:szCs w:val="24"/>
              </w:rPr>
              <w:t>ск</w:t>
            </w:r>
            <w:r w:rsidRPr="00876C5A">
              <w:rPr>
                <w:rFonts w:ascii="Times New Roman" w:eastAsia="Times New Roman" w:hAnsi="Times New Roman" w:cs="Times New Roman"/>
                <w:color w:val="000000"/>
                <w:sz w:val="24"/>
                <w:szCs w:val="24"/>
              </w:rPr>
              <w:t>ий</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5"/>
                <w:w w:val="101"/>
                <w:sz w:val="24"/>
                <w:szCs w:val="24"/>
              </w:rPr>
              <w:t>З</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3"/>
                <w:w w:val="101"/>
                <w:sz w:val="24"/>
                <w:szCs w:val="24"/>
              </w:rPr>
              <w:t>с</w:t>
            </w:r>
            <w:r w:rsidRPr="00876C5A">
              <w:rPr>
                <w:rFonts w:ascii="Times New Roman" w:eastAsia="Times New Roman" w:hAnsi="Times New Roman" w:cs="Times New Roman"/>
                <w:color w:val="000000"/>
                <w:sz w:val="24"/>
                <w:szCs w:val="24"/>
              </w:rPr>
              <w:t>тв</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ь</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з</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2"/>
                <w:sz w:val="24"/>
                <w:szCs w:val="24"/>
              </w:rPr>
              <w:t>й</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3"/>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 xml:space="preserve">в </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z w:val="24"/>
                <w:szCs w:val="24"/>
              </w:rPr>
              <w:t>ир</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ч</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3"/>
                <w:sz w:val="24"/>
                <w:szCs w:val="24"/>
              </w:rPr>
              <w:t>л</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2"/>
                <w:w w:val="101"/>
                <w:sz w:val="24"/>
                <w:szCs w:val="24"/>
              </w:rPr>
              <w:t>к</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297"/>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О</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pacing w:val="-2"/>
                <w:w w:val="101"/>
                <w:sz w:val="24"/>
                <w:szCs w:val="24"/>
              </w:rPr>
              <w:t>б</w:t>
            </w:r>
            <w:r w:rsidRPr="00876C5A">
              <w:rPr>
                <w:rFonts w:ascii="Times New Roman" w:eastAsia="Times New Roman" w:hAnsi="Times New Roman" w:cs="Times New Roman"/>
                <w:color w:val="000000"/>
                <w:sz w:val="24"/>
                <w:szCs w:val="24"/>
              </w:rPr>
              <w:t>рь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О</w:t>
            </w:r>
            <w:r w:rsidRPr="00876C5A">
              <w:rPr>
                <w:rFonts w:ascii="Times New Roman" w:eastAsia="Times New Roman" w:hAnsi="Times New Roman" w:cs="Times New Roman"/>
                <w:color w:val="000000"/>
                <w:spacing w:val="3"/>
                <w:w w:val="101"/>
                <w:sz w:val="24"/>
                <w:szCs w:val="24"/>
              </w:rPr>
              <w:t>с</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1"/>
                <w:sz w:val="24"/>
                <w:szCs w:val="24"/>
              </w:rPr>
              <w:t>нь</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5"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5"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2"/>
                <w:sz w:val="24"/>
                <w:szCs w:val="24"/>
              </w:rPr>
              <w:t>пи</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pacing w:val="-1"/>
                <w:sz w:val="24"/>
                <w:szCs w:val="24"/>
              </w:rPr>
              <w:t>Ф</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1"/>
                <w:sz w:val="24"/>
                <w:szCs w:val="24"/>
              </w:rPr>
              <w:t>.</w:t>
            </w:r>
          </w:p>
        </w:tc>
      </w:tr>
      <w:tr w:rsidR="00B64F88" w:rsidRPr="00876C5A" w:rsidTr="00B64F88">
        <w:trPr>
          <w:cantSplit/>
          <w:trHeight w:hRule="exact" w:val="331"/>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line="240" w:lineRule="auto"/>
              <w:ind w:left="105"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z w:val="24"/>
                <w:szCs w:val="24"/>
              </w:rPr>
              <w:t>Ов</w:t>
            </w:r>
            <w:r w:rsidRPr="00876C5A">
              <w:rPr>
                <w:rFonts w:ascii="Times New Roman" w:eastAsia="Times New Roman" w:hAnsi="Times New Roman" w:cs="Times New Roman"/>
                <w:color w:val="000000"/>
                <w:spacing w:val="-2"/>
                <w:sz w:val="24"/>
                <w:szCs w:val="24"/>
              </w:rPr>
              <w:t>ощ</w:t>
            </w:r>
            <w:r w:rsidRPr="00876C5A">
              <w:rPr>
                <w:rFonts w:ascii="Times New Roman" w:eastAsia="Times New Roman" w:hAnsi="Times New Roman" w:cs="Times New Roman"/>
                <w:color w:val="000000"/>
                <w:spacing w:val="1"/>
                <w:sz w:val="24"/>
                <w:szCs w:val="24"/>
              </w:rPr>
              <w:t>и.</w:t>
            </w:r>
          </w:p>
        </w:tc>
      </w:tr>
      <w:tr w:rsidR="00B64F88" w:rsidRPr="00876C5A" w:rsidTr="00B64F88">
        <w:trPr>
          <w:cantSplit/>
          <w:trHeight w:hRule="exact" w:val="302"/>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2"/>
                <w:w w:val="101"/>
                <w:sz w:val="24"/>
                <w:szCs w:val="24"/>
              </w:rPr>
              <w:t>б</w:t>
            </w:r>
            <w:r w:rsidRPr="00876C5A">
              <w:rPr>
                <w:rFonts w:ascii="Times New Roman" w:eastAsia="Times New Roman" w:hAnsi="Times New Roman" w:cs="Times New Roman"/>
                <w:color w:val="000000"/>
                <w:sz w:val="24"/>
                <w:szCs w:val="24"/>
              </w:rPr>
              <w:t>рь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О</w:t>
            </w:r>
            <w:r w:rsidRPr="00876C5A">
              <w:rPr>
                <w:rFonts w:ascii="Times New Roman" w:eastAsia="Times New Roman" w:hAnsi="Times New Roman" w:cs="Times New Roman"/>
                <w:color w:val="000000"/>
                <w:spacing w:val="3"/>
                <w:w w:val="101"/>
                <w:sz w:val="24"/>
                <w:szCs w:val="24"/>
              </w:rPr>
              <w:t>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z w:val="24"/>
                <w:szCs w:val="24"/>
              </w:rPr>
              <w:t>ь</w:t>
            </w: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297"/>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2"/>
                <w:w w:val="101"/>
                <w:sz w:val="24"/>
                <w:szCs w:val="24"/>
              </w:rPr>
              <w:t>б</w:t>
            </w:r>
            <w:r w:rsidRPr="00876C5A">
              <w:rPr>
                <w:rFonts w:ascii="Times New Roman" w:eastAsia="Times New Roman" w:hAnsi="Times New Roman" w:cs="Times New Roman"/>
                <w:color w:val="000000"/>
                <w:sz w:val="24"/>
                <w:szCs w:val="24"/>
              </w:rPr>
              <w:t>рь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1"/>
                <w:sz w:val="24"/>
                <w:szCs w:val="24"/>
              </w:rPr>
              <w:t>.</w:t>
            </w:r>
          </w:p>
        </w:tc>
      </w:tr>
      <w:tr w:rsidR="00B64F88" w:rsidRPr="00876C5A" w:rsidTr="00B64F88">
        <w:trPr>
          <w:cantSplit/>
          <w:trHeight w:hRule="exact" w:val="303"/>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З</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1"/>
                <w:sz w:val="24"/>
                <w:szCs w:val="24"/>
              </w:rPr>
              <w:t>в</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z w:val="24"/>
                <w:szCs w:val="24"/>
              </w:rPr>
              <w:t>й</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г</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д</w:t>
            </w:r>
            <w:r w:rsidRPr="00876C5A">
              <w:rPr>
                <w:rFonts w:ascii="Times New Roman" w:eastAsia="Times New Roman" w:hAnsi="Times New Roman" w:cs="Times New Roman"/>
                <w:color w:val="000000"/>
                <w:spacing w:val="-1"/>
                <w:sz w:val="24"/>
                <w:szCs w:val="24"/>
              </w:rPr>
              <w:t>.</w:t>
            </w:r>
          </w:p>
        </w:tc>
      </w:tr>
      <w:tr w:rsidR="00B64F88" w:rsidRPr="00876C5A" w:rsidTr="00B64F88">
        <w:trPr>
          <w:cantSplit/>
          <w:trHeight w:hRule="exact" w:val="297"/>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w w:val="101"/>
                <w:sz w:val="24"/>
                <w:szCs w:val="24"/>
              </w:rPr>
              <w:t>Я</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в</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рь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3</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З</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1"/>
                <w:sz w:val="24"/>
                <w:szCs w:val="24"/>
              </w:rPr>
              <w:t>ни</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pacing w:val="-1"/>
                <w:sz w:val="24"/>
                <w:szCs w:val="24"/>
              </w:rPr>
              <w:t>з</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5"/>
                <w:w w:val="101"/>
                <w:sz w:val="24"/>
                <w:szCs w:val="24"/>
              </w:rPr>
              <w:t>б</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z w:val="24"/>
                <w:szCs w:val="24"/>
              </w:rPr>
              <w:t>в</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1"/>
                <w:sz w:val="24"/>
                <w:szCs w:val="24"/>
              </w:rPr>
              <w:t>ив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тн</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3"/>
                <w:w w:val="101"/>
                <w:sz w:val="24"/>
                <w:szCs w:val="24"/>
              </w:rPr>
              <w:t>е</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pacing w:val="1"/>
                <w:sz w:val="24"/>
                <w:szCs w:val="24"/>
              </w:rPr>
            </w:pPr>
            <w:r w:rsidRPr="00876C5A">
              <w:rPr>
                <w:rFonts w:ascii="Times New Roman" w:eastAsia="Times New Roman" w:hAnsi="Times New Roman" w:cs="Times New Roman"/>
                <w:color w:val="000000"/>
                <w:spacing w:val="2"/>
                <w:sz w:val="24"/>
                <w:szCs w:val="24"/>
              </w:rPr>
              <w:t>Ф</w:t>
            </w:r>
            <w:r w:rsidRPr="00876C5A">
              <w:rPr>
                <w:rFonts w:ascii="Times New Roman" w:eastAsia="Times New Roman" w:hAnsi="Times New Roman" w:cs="Times New Roman"/>
                <w:color w:val="000000"/>
                <w:spacing w:val="-5"/>
                <w:w w:val="101"/>
                <w:sz w:val="24"/>
                <w:szCs w:val="24"/>
              </w:rPr>
              <w:t>е</w:t>
            </w:r>
            <w:r w:rsidRPr="00876C5A">
              <w:rPr>
                <w:rFonts w:ascii="Times New Roman" w:eastAsia="Times New Roman" w:hAnsi="Times New Roman" w:cs="Times New Roman"/>
                <w:color w:val="000000"/>
                <w:sz w:val="24"/>
                <w:szCs w:val="24"/>
              </w:rPr>
              <w:t>вр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ль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1"/>
                <w:sz w:val="24"/>
                <w:szCs w:val="24"/>
              </w:rPr>
              <w:t>ив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тн</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3"/>
                <w:w w:val="101"/>
                <w:sz w:val="24"/>
                <w:szCs w:val="24"/>
              </w:rPr>
              <w:t>е</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298"/>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Д</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pacing w:val="-1"/>
                <w:sz w:val="24"/>
                <w:szCs w:val="24"/>
              </w:rPr>
              <w:t>ш</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2"/>
                <w:sz w:val="24"/>
                <w:szCs w:val="24"/>
              </w:rPr>
              <w:t>и</w:t>
            </w:r>
            <w:r w:rsidRPr="00876C5A">
              <w:rPr>
                <w:rFonts w:ascii="Times New Roman" w:eastAsia="Times New Roman" w:hAnsi="Times New Roman" w:cs="Times New Roman"/>
                <w:color w:val="000000"/>
                <w:w w:val="101"/>
                <w:sz w:val="24"/>
                <w:szCs w:val="24"/>
              </w:rPr>
              <w:t>е</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w w:val="101"/>
                <w:sz w:val="24"/>
                <w:szCs w:val="24"/>
              </w:rPr>
              <w:t>ж</w:t>
            </w:r>
            <w:r w:rsidRPr="00876C5A">
              <w:rPr>
                <w:rFonts w:ascii="Times New Roman" w:eastAsia="Times New Roman" w:hAnsi="Times New Roman" w:cs="Times New Roman"/>
                <w:color w:val="000000"/>
                <w:spacing w:val="1"/>
                <w:sz w:val="24"/>
                <w:szCs w:val="24"/>
              </w:rPr>
              <w:t>ив</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т</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w w:val="101"/>
                <w:sz w:val="24"/>
                <w:szCs w:val="24"/>
              </w:rPr>
              <w:t>ы</w:t>
            </w:r>
            <w:r w:rsidRPr="00876C5A">
              <w:rPr>
                <w:rFonts w:ascii="Times New Roman" w:eastAsia="Times New Roman" w:hAnsi="Times New Roman" w:cs="Times New Roman"/>
                <w:color w:val="000000"/>
                <w:spacing w:val="-3"/>
                <w:w w:val="101"/>
                <w:sz w:val="24"/>
                <w:szCs w:val="24"/>
              </w:rPr>
              <w:t>е</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3"/>
                <w:w w:val="101"/>
                <w:sz w:val="24"/>
                <w:szCs w:val="24"/>
              </w:rPr>
              <w:t>Т</w:t>
            </w:r>
            <w:r w:rsidRPr="00876C5A">
              <w:rPr>
                <w:rFonts w:ascii="Times New Roman" w:eastAsia="Times New Roman" w:hAnsi="Times New Roman" w:cs="Times New Roman"/>
                <w:color w:val="000000"/>
                <w:spacing w:val="-4"/>
                <w:sz w:val="24"/>
                <w:szCs w:val="24"/>
              </w:rPr>
              <w:t>р</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1"/>
                <w:sz w:val="24"/>
                <w:szCs w:val="24"/>
              </w:rPr>
              <w:t>т</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pacing w:val="2"/>
                <w:sz w:val="24"/>
                <w:szCs w:val="24"/>
              </w:rPr>
              <w:t>Д</w:t>
            </w:r>
            <w:r w:rsidRPr="00876C5A">
              <w:rPr>
                <w:rFonts w:ascii="Times New Roman" w:eastAsia="Times New Roman" w:hAnsi="Times New Roman" w:cs="Times New Roman"/>
                <w:color w:val="000000"/>
                <w:spacing w:val="-4"/>
                <w:w w:val="101"/>
                <w:sz w:val="24"/>
                <w:szCs w:val="24"/>
              </w:rPr>
              <w:t>е</w:t>
            </w:r>
            <w:r w:rsidRPr="00876C5A">
              <w:rPr>
                <w:rFonts w:ascii="Times New Roman" w:eastAsia="Times New Roman" w:hAnsi="Times New Roman" w:cs="Times New Roman"/>
                <w:color w:val="000000"/>
                <w:sz w:val="24"/>
                <w:szCs w:val="24"/>
              </w:rPr>
              <w:t>нь</w:t>
            </w:r>
            <w:r w:rsidRPr="00876C5A">
              <w:rPr>
                <w:rFonts w:ascii="Times New Roman" w:eastAsia="Times New Roman" w:hAnsi="Times New Roman" w:cs="Times New Roman"/>
                <w:color w:val="000000"/>
                <w:spacing w:val="2"/>
                <w:sz w:val="24"/>
                <w:szCs w:val="24"/>
              </w:rPr>
              <w:t xml:space="preserve"> </w:t>
            </w:r>
            <w:r w:rsidRPr="00876C5A">
              <w:rPr>
                <w:rFonts w:ascii="Times New Roman" w:eastAsia="Times New Roman" w:hAnsi="Times New Roman" w:cs="Times New Roman"/>
                <w:color w:val="000000"/>
                <w:w w:val="101"/>
                <w:sz w:val="24"/>
                <w:szCs w:val="24"/>
              </w:rPr>
              <w:t>З</w:t>
            </w:r>
            <w:r w:rsidRPr="00876C5A">
              <w:rPr>
                <w:rFonts w:ascii="Times New Roman" w:eastAsia="Times New Roman" w:hAnsi="Times New Roman" w:cs="Times New Roman"/>
                <w:color w:val="000000"/>
                <w:spacing w:val="2"/>
                <w:w w:val="101"/>
                <w:sz w:val="24"/>
                <w:szCs w:val="24"/>
              </w:rPr>
              <w:t>а</w:t>
            </w:r>
            <w:r w:rsidRPr="00876C5A">
              <w:rPr>
                <w:rFonts w:ascii="Times New Roman" w:eastAsia="Times New Roman" w:hAnsi="Times New Roman" w:cs="Times New Roman"/>
                <w:color w:val="000000"/>
                <w:sz w:val="24"/>
                <w:szCs w:val="24"/>
              </w:rPr>
              <w:t>щи</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z w:val="24"/>
                <w:szCs w:val="24"/>
              </w:rPr>
              <w:t>ни</w:t>
            </w:r>
            <w:r w:rsidRPr="00876C5A">
              <w:rPr>
                <w:rFonts w:ascii="Times New Roman" w:eastAsia="Times New Roman" w:hAnsi="Times New Roman" w:cs="Times New Roman"/>
                <w:color w:val="000000"/>
                <w:spacing w:val="-5"/>
                <w:w w:val="101"/>
                <w:sz w:val="24"/>
                <w:szCs w:val="24"/>
              </w:rPr>
              <w:t>к</w:t>
            </w:r>
            <w:r w:rsidRPr="00876C5A">
              <w:rPr>
                <w:rFonts w:ascii="Times New Roman" w:eastAsia="Times New Roman" w:hAnsi="Times New Roman" w:cs="Times New Roman"/>
                <w:color w:val="000000"/>
                <w:w w:val="101"/>
                <w:sz w:val="24"/>
                <w:szCs w:val="24"/>
              </w:rPr>
              <w:t>а</w:t>
            </w:r>
            <w:r w:rsidRPr="00876C5A">
              <w:rPr>
                <w:rFonts w:ascii="Times New Roman" w:eastAsia="Times New Roman" w:hAnsi="Times New Roman" w:cs="Times New Roman"/>
                <w:color w:val="000000"/>
                <w:spacing w:val="4"/>
                <w:sz w:val="24"/>
                <w:szCs w:val="24"/>
              </w:rPr>
              <w:t xml:space="preserve"> </w:t>
            </w:r>
            <w:r w:rsidRPr="00876C5A">
              <w:rPr>
                <w:rFonts w:ascii="Times New Roman" w:eastAsia="Times New Roman" w:hAnsi="Times New Roman" w:cs="Times New Roman"/>
                <w:color w:val="000000"/>
                <w:sz w:val="24"/>
                <w:szCs w:val="24"/>
              </w:rPr>
              <w:t>От</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ч</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тв</w:t>
            </w:r>
            <w:r w:rsidRPr="00876C5A">
              <w:rPr>
                <w:rFonts w:ascii="Times New Roman" w:eastAsia="Times New Roman" w:hAnsi="Times New Roman" w:cs="Times New Roman"/>
                <w:color w:val="000000"/>
                <w:w w:val="101"/>
                <w:sz w:val="24"/>
                <w:szCs w:val="24"/>
              </w:rPr>
              <w:t>а</w:t>
            </w:r>
          </w:p>
        </w:tc>
      </w:tr>
      <w:tr w:rsidR="00B64F88" w:rsidRPr="00876C5A" w:rsidTr="00B64F88">
        <w:trPr>
          <w:cantSplit/>
          <w:trHeight w:hRule="exact" w:val="297"/>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z w:val="24"/>
                <w:szCs w:val="24"/>
              </w:rPr>
              <w:t>рт</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w w:val="101"/>
                <w:sz w:val="24"/>
                <w:szCs w:val="24"/>
              </w:rPr>
              <w:t>В</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z w:val="24"/>
                <w:szCs w:val="24"/>
              </w:rPr>
              <w:t>н</w:t>
            </w:r>
            <w:r w:rsidRPr="00876C5A">
              <w:rPr>
                <w:rFonts w:ascii="Times New Roman" w:eastAsia="Times New Roman" w:hAnsi="Times New Roman" w:cs="Times New Roman"/>
                <w:color w:val="000000"/>
                <w:spacing w:val="4"/>
                <w:w w:val="101"/>
                <w:sz w:val="24"/>
                <w:szCs w:val="24"/>
              </w:rPr>
              <w:t>а</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5"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5"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4"/>
                <w:w w:val="101"/>
                <w:sz w:val="24"/>
                <w:szCs w:val="24"/>
              </w:rPr>
              <w:t>ф</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1"/>
                <w:w w:val="101"/>
                <w:sz w:val="24"/>
                <w:szCs w:val="24"/>
              </w:rPr>
              <w:t>с</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3"/>
                <w:sz w:val="24"/>
                <w:szCs w:val="24"/>
              </w:rPr>
              <w:t>и</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3"/>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5"/>
                <w:sz w:val="24"/>
                <w:szCs w:val="24"/>
              </w:rPr>
              <w:t>А</w:t>
            </w: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5"/>
                <w:sz w:val="24"/>
                <w:szCs w:val="24"/>
              </w:rPr>
              <w:t>р</w:t>
            </w:r>
            <w:r w:rsidRPr="00876C5A">
              <w:rPr>
                <w:rFonts w:ascii="Times New Roman" w:eastAsia="Times New Roman" w:hAnsi="Times New Roman" w:cs="Times New Roman"/>
                <w:color w:val="000000"/>
                <w:spacing w:val="-4"/>
                <w:w w:val="101"/>
                <w:sz w:val="24"/>
                <w:szCs w:val="24"/>
              </w:rPr>
              <w:t>е</w:t>
            </w:r>
            <w:r w:rsidRPr="00876C5A">
              <w:rPr>
                <w:rFonts w:ascii="Times New Roman" w:eastAsia="Times New Roman" w:hAnsi="Times New Roman" w:cs="Times New Roman"/>
                <w:color w:val="000000"/>
                <w:sz w:val="24"/>
                <w:szCs w:val="24"/>
              </w:rPr>
              <w:t>ль</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П</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spacing w:val="4"/>
                <w:sz w:val="24"/>
                <w:szCs w:val="24"/>
              </w:rPr>
              <w:t>г</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pacing w:val="1"/>
                <w:w w:val="101"/>
                <w:sz w:val="24"/>
                <w:szCs w:val="24"/>
              </w:rPr>
              <w:t>а</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2"/>
                <w:sz w:val="24"/>
                <w:szCs w:val="24"/>
              </w:rPr>
              <w:t>,</w:t>
            </w: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pacing w:val="1"/>
                <w:sz w:val="24"/>
                <w:szCs w:val="24"/>
              </w:rPr>
              <w:t>г</w:t>
            </w:r>
            <w:r w:rsidRPr="00876C5A">
              <w:rPr>
                <w:rFonts w:ascii="Times New Roman" w:eastAsia="Times New Roman" w:hAnsi="Times New Roman" w:cs="Times New Roman"/>
                <w:color w:val="000000"/>
                <w:sz w:val="24"/>
                <w:szCs w:val="24"/>
              </w:rPr>
              <w:t>р</w:t>
            </w:r>
            <w:r w:rsidRPr="00876C5A">
              <w:rPr>
                <w:rFonts w:ascii="Times New Roman" w:eastAsia="Times New Roman" w:hAnsi="Times New Roman" w:cs="Times New Roman"/>
                <w:color w:val="000000"/>
                <w:spacing w:val="-4"/>
                <w:sz w:val="24"/>
                <w:szCs w:val="24"/>
              </w:rPr>
              <w:t>у</w:t>
            </w:r>
            <w:r w:rsidRPr="00876C5A">
              <w:rPr>
                <w:rFonts w:ascii="Times New Roman" w:eastAsia="Times New Roman" w:hAnsi="Times New Roman" w:cs="Times New Roman"/>
                <w:color w:val="000000"/>
                <w:spacing w:val="-1"/>
                <w:sz w:val="24"/>
                <w:szCs w:val="24"/>
              </w:rPr>
              <w:t>ш</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1"/>
                <w:sz w:val="24"/>
                <w:szCs w:val="24"/>
              </w:rPr>
              <w:t>и</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297"/>
        </w:trPr>
        <w:tc>
          <w:tcPr>
            <w:tcW w:w="15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z w:val="24"/>
                <w:szCs w:val="24"/>
              </w:rPr>
              <w:t>й</w:t>
            </w: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1</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w w:val="101"/>
                <w:sz w:val="24"/>
                <w:szCs w:val="24"/>
              </w:rPr>
            </w:pPr>
            <w:r w:rsidRPr="00876C5A">
              <w:rPr>
                <w:rFonts w:ascii="Times New Roman" w:eastAsia="Times New Roman" w:hAnsi="Times New Roman" w:cs="Times New Roman"/>
                <w:color w:val="000000"/>
                <w:sz w:val="24"/>
                <w:szCs w:val="24"/>
              </w:rPr>
              <w:t>М</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w w:val="101"/>
                <w:sz w:val="24"/>
                <w:szCs w:val="24"/>
              </w:rPr>
              <w:t>я</w:t>
            </w:r>
            <w:r w:rsidRPr="00876C5A">
              <w:rPr>
                <w:rFonts w:ascii="Times New Roman" w:eastAsia="Times New Roman" w:hAnsi="Times New Roman" w:cs="Times New Roman"/>
                <w:color w:val="000000"/>
                <w:spacing w:val="1"/>
                <w:sz w:val="24"/>
                <w:szCs w:val="24"/>
              </w:rPr>
              <w:t xml:space="preserve"> Р</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pacing w:val="-1"/>
                <w:w w:val="101"/>
                <w:sz w:val="24"/>
                <w:szCs w:val="24"/>
              </w:rPr>
              <w:t>д</w:t>
            </w:r>
            <w:r w:rsidRPr="00876C5A">
              <w:rPr>
                <w:rFonts w:ascii="Times New Roman" w:eastAsia="Times New Roman" w:hAnsi="Times New Roman" w:cs="Times New Roman"/>
                <w:color w:val="000000"/>
                <w:sz w:val="24"/>
                <w:szCs w:val="24"/>
              </w:rPr>
              <w:t>и</w:t>
            </w:r>
            <w:r w:rsidRPr="00876C5A">
              <w:rPr>
                <w:rFonts w:ascii="Times New Roman" w:eastAsia="Times New Roman" w:hAnsi="Times New Roman" w:cs="Times New Roman"/>
                <w:color w:val="000000"/>
                <w:spacing w:val="2"/>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z w:val="24"/>
                <w:szCs w:val="24"/>
              </w:rPr>
              <w:t>. Д</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z w:val="24"/>
                <w:szCs w:val="24"/>
              </w:rPr>
              <w:t>нь</w:t>
            </w:r>
            <w:r w:rsidRPr="00876C5A">
              <w:rPr>
                <w:rFonts w:ascii="Times New Roman" w:eastAsia="Times New Roman" w:hAnsi="Times New Roman" w:cs="Times New Roman"/>
                <w:color w:val="000000"/>
                <w:spacing w:val="3"/>
                <w:sz w:val="24"/>
                <w:szCs w:val="24"/>
              </w:rPr>
              <w:t xml:space="preserve"> </w:t>
            </w:r>
            <w:r w:rsidRPr="00876C5A">
              <w:rPr>
                <w:rFonts w:ascii="Times New Roman" w:eastAsia="Times New Roman" w:hAnsi="Times New Roman" w:cs="Times New Roman"/>
                <w:color w:val="000000"/>
                <w:sz w:val="24"/>
                <w:szCs w:val="24"/>
              </w:rPr>
              <w:t>П</w:t>
            </w:r>
            <w:r w:rsidRPr="00876C5A">
              <w:rPr>
                <w:rFonts w:ascii="Times New Roman" w:eastAsia="Times New Roman" w:hAnsi="Times New Roman" w:cs="Times New Roman"/>
                <w:color w:val="000000"/>
                <w:spacing w:val="-5"/>
                <w:sz w:val="24"/>
                <w:szCs w:val="24"/>
              </w:rPr>
              <w:t>о</w:t>
            </w:r>
            <w:r w:rsidRPr="00876C5A">
              <w:rPr>
                <w:rFonts w:ascii="Times New Roman" w:eastAsia="Times New Roman" w:hAnsi="Times New Roman" w:cs="Times New Roman"/>
                <w:color w:val="000000"/>
                <w:spacing w:val="1"/>
                <w:w w:val="101"/>
                <w:sz w:val="24"/>
                <w:szCs w:val="24"/>
              </w:rPr>
              <w:t>б</w:t>
            </w:r>
            <w:r w:rsidRPr="00876C5A">
              <w:rPr>
                <w:rFonts w:ascii="Times New Roman" w:eastAsia="Times New Roman" w:hAnsi="Times New Roman" w:cs="Times New Roman"/>
                <w:color w:val="000000"/>
                <w:spacing w:val="-1"/>
                <w:w w:val="101"/>
                <w:sz w:val="24"/>
                <w:szCs w:val="24"/>
              </w:rPr>
              <w:t>е</w:t>
            </w:r>
            <w:r w:rsidRPr="00876C5A">
              <w:rPr>
                <w:rFonts w:ascii="Times New Roman" w:eastAsia="Times New Roman" w:hAnsi="Times New Roman" w:cs="Times New Roman"/>
                <w:color w:val="000000"/>
                <w:spacing w:val="-2"/>
                <w:w w:val="101"/>
                <w:sz w:val="24"/>
                <w:szCs w:val="24"/>
              </w:rPr>
              <w:t>д</w:t>
            </w:r>
            <w:r w:rsidRPr="00876C5A">
              <w:rPr>
                <w:rFonts w:ascii="Times New Roman" w:eastAsia="Times New Roman" w:hAnsi="Times New Roman" w:cs="Times New Roman"/>
                <w:color w:val="000000"/>
                <w:w w:val="101"/>
                <w:sz w:val="24"/>
                <w:szCs w:val="24"/>
              </w:rPr>
              <w:t>ы</w:t>
            </w:r>
          </w:p>
        </w:tc>
      </w:tr>
      <w:tr w:rsidR="00B64F88" w:rsidRPr="00876C5A" w:rsidTr="00B64F88">
        <w:trPr>
          <w:cantSplit/>
          <w:trHeight w:hRule="exact" w:val="302"/>
        </w:trPr>
        <w:tc>
          <w:tcPr>
            <w:tcW w:w="1526" w:type="dxa"/>
            <w:vMerge/>
            <w:tcBorders>
              <w:left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2</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pacing w:val="-1"/>
                <w:sz w:val="24"/>
                <w:szCs w:val="24"/>
              </w:rPr>
              <w:t>Н</w:t>
            </w:r>
            <w:r w:rsidRPr="00876C5A">
              <w:rPr>
                <w:rFonts w:ascii="Times New Roman" w:eastAsia="Times New Roman" w:hAnsi="Times New Roman" w:cs="Times New Roman"/>
                <w:color w:val="000000"/>
                <w:spacing w:val="3"/>
                <w:w w:val="101"/>
                <w:sz w:val="24"/>
                <w:szCs w:val="24"/>
              </w:rPr>
              <w:t>а</w:t>
            </w:r>
            <w:r w:rsidRPr="00876C5A">
              <w:rPr>
                <w:rFonts w:ascii="Times New Roman" w:eastAsia="Times New Roman" w:hAnsi="Times New Roman" w:cs="Times New Roman"/>
                <w:color w:val="000000"/>
                <w:spacing w:val="-2"/>
                <w:w w:val="101"/>
                <w:sz w:val="24"/>
                <w:szCs w:val="24"/>
              </w:rPr>
              <w:t>с</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1"/>
                <w:w w:val="101"/>
                <w:sz w:val="24"/>
                <w:szCs w:val="24"/>
              </w:rPr>
              <w:t>к</w:t>
            </w:r>
            <w:r w:rsidRPr="00876C5A">
              <w:rPr>
                <w:rFonts w:ascii="Times New Roman" w:eastAsia="Times New Roman" w:hAnsi="Times New Roman" w:cs="Times New Roman"/>
                <w:color w:val="000000"/>
                <w:spacing w:val="-4"/>
                <w:sz w:val="24"/>
                <w:szCs w:val="24"/>
              </w:rPr>
              <w:t>о</w:t>
            </w:r>
            <w:r w:rsidRPr="00876C5A">
              <w:rPr>
                <w:rFonts w:ascii="Times New Roman" w:eastAsia="Times New Roman" w:hAnsi="Times New Roman" w:cs="Times New Roman"/>
                <w:color w:val="000000"/>
                <w:w w:val="101"/>
                <w:sz w:val="24"/>
                <w:szCs w:val="24"/>
              </w:rPr>
              <w:t>м</w:t>
            </w:r>
            <w:r w:rsidRPr="00876C5A">
              <w:rPr>
                <w:rFonts w:ascii="Times New Roman" w:eastAsia="Times New Roman" w:hAnsi="Times New Roman" w:cs="Times New Roman"/>
                <w:color w:val="000000"/>
                <w:spacing w:val="3"/>
                <w:w w:val="101"/>
                <w:sz w:val="24"/>
                <w:szCs w:val="24"/>
              </w:rPr>
              <w:t>ы</w:t>
            </w:r>
            <w:r w:rsidRPr="00876C5A">
              <w:rPr>
                <w:rFonts w:ascii="Times New Roman" w:eastAsia="Times New Roman" w:hAnsi="Times New Roman" w:cs="Times New Roman"/>
                <w:color w:val="000000"/>
                <w:spacing w:val="-6"/>
                <w:w w:val="101"/>
                <w:sz w:val="24"/>
                <w:szCs w:val="24"/>
              </w:rPr>
              <w:t>е</w:t>
            </w:r>
            <w:r w:rsidRPr="00876C5A">
              <w:rPr>
                <w:rFonts w:ascii="Times New Roman" w:eastAsia="Times New Roman" w:hAnsi="Times New Roman" w:cs="Times New Roman"/>
                <w:color w:val="000000"/>
                <w:sz w:val="24"/>
                <w:szCs w:val="24"/>
              </w:rPr>
              <w:t>.</w:t>
            </w:r>
          </w:p>
        </w:tc>
      </w:tr>
      <w:tr w:rsidR="00B64F88" w:rsidRPr="00876C5A" w:rsidTr="00B64F88">
        <w:trPr>
          <w:cantSplit/>
          <w:trHeight w:hRule="exact" w:val="302"/>
        </w:trPr>
        <w:tc>
          <w:tcPr>
            <w:tcW w:w="15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rPr>
                <w:rFonts w:ascii="Times New Roman" w:hAnsi="Times New Roman" w:cs="Times New Roman"/>
                <w:sz w:val="24"/>
                <w:szCs w:val="24"/>
              </w:rPr>
            </w:pPr>
          </w:p>
        </w:tc>
        <w:tc>
          <w:tcPr>
            <w:tcW w:w="1224" w:type="dxa"/>
            <w:tcBorders>
              <w:top w:val="single" w:sz="3" w:space="0" w:color="000000"/>
              <w:left w:val="single" w:sz="3" w:space="0" w:color="000000"/>
              <w:bottom w:val="single" w:sz="3" w:space="0" w:color="000000"/>
              <w:right w:val="single" w:sz="4"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10"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3,</w:t>
            </w:r>
            <w:r w:rsidRPr="00876C5A">
              <w:rPr>
                <w:rFonts w:ascii="Times New Roman" w:eastAsia="Times New Roman" w:hAnsi="Times New Roman" w:cs="Times New Roman"/>
                <w:color w:val="000000"/>
                <w:spacing w:val="5"/>
                <w:sz w:val="24"/>
                <w:szCs w:val="24"/>
              </w:rPr>
              <w:t xml:space="preserve"> </w:t>
            </w:r>
            <w:r w:rsidRPr="00876C5A">
              <w:rPr>
                <w:rFonts w:ascii="Times New Roman" w:eastAsia="Times New Roman" w:hAnsi="Times New Roman" w:cs="Times New Roman"/>
                <w:color w:val="000000"/>
                <w:sz w:val="24"/>
                <w:szCs w:val="24"/>
              </w:rPr>
              <w:t>4</w:t>
            </w:r>
          </w:p>
        </w:tc>
        <w:tc>
          <w:tcPr>
            <w:tcW w:w="7495" w:type="dxa"/>
            <w:tcBorders>
              <w:top w:val="single" w:sz="3" w:space="0" w:color="000000"/>
              <w:left w:val="single" w:sz="4" w:space="0" w:color="000000"/>
              <w:bottom w:val="single" w:sz="3" w:space="0" w:color="000000"/>
              <w:right w:val="single" w:sz="3" w:space="0" w:color="000000"/>
            </w:tcBorders>
            <w:tcMar>
              <w:top w:w="0" w:type="dxa"/>
              <w:left w:w="0" w:type="dxa"/>
              <w:bottom w:w="0" w:type="dxa"/>
              <w:right w:w="0" w:type="dxa"/>
            </w:tcMar>
          </w:tcPr>
          <w:p w:rsidR="00B64F88" w:rsidRPr="00876C5A" w:rsidRDefault="00B64F88" w:rsidP="00B64F88">
            <w:pPr>
              <w:widowControl w:val="0"/>
              <w:spacing w:before="1" w:line="240" w:lineRule="auto"/>
              <w:ind w:left="105" w:right="-20"/>
              <w:rPr>
                <w:rFonts w:ascii="Times New Roman" w:eastAsia="Times New Roman" w:hAnsi="Times New Roman" w:cs="Times New Roman"/>
                <w:color w:val="000000"/>
                <w:sz w:val="24"/>
                <w:szCs w:val="24"/>
              </w:rPr>
            </w:pPr>
            <w:r w:rsidRPr="00876C5A">
              <w:rPr>
                <w:rFonts w:ascii="Times New Roman" w:eastAsia="Times New Roman" w:hAnsi="Times New Roman" w:cs="Times New Roman"/>
                <w:color w:val="000000"/>
                <w:sz w:val="24"/>
                <w:szCs w:val="24"/>
              </w:rPr>
              <w:t>Л</w:t>
            </w:r>
            <w:r w:rsidRPr="00876C5A">
              <w:rPr>
                <w:rFonts w:ascii="Times New Roman" w:eastAsia="Times New Roman" w:hAnsi="Times New Roman" w:cs="Times New Roman"/>
                <w:color w:val="000000"/>
                <w:spacing w:val="-7"/>
                <w:w w:val="101"/>
                <w:sz w:val="24"/>
                <w:szCs w:val="24"/>
              </w:rPr>
              <w:t>е</w:t>
            </w:r>
            <w:r w:rsidRPr="00876C5A">
              <w:rPr>
                <w:rFonts w:ascii="Times New Roman" w:eastAsia="Times New Roman" w:hAnsi="Times New Roman" w:cs="Times New Roman"/>
                <w:color w:val="000000"/>
                <w:spacing w:val="3"/>
                <w:sz w:val="24"/>
                <w:szCs w:val="24"/>
              </w:rPr>
              <w:t>т</w:t>
            </w:r>
            <w:r w:rsidRPr="00876C5A">
              <w:rPr>
                <w:rFonts w:ascii="Times New Roman" w:eastAsia="Times New Roman" w:hAnsi="Times New Roman" w:cs="Times New Roman"/>
                <w:color w:val="000000"/>
                <w:spacing w:val="-3"/>
                <w:sz w:val="24"/>
                <w:szCs w:val="24"/>
              </w:rPr>
              <w:t>о</w:t>
            </w:r>
            <w:r w:rsidRPr="00876C5A">
              <w:rPr>
                <w:rFonts w:ascii="Times New Roman" w:eastAsia="Times New Roman" w:hAnsi="Times New Roman" w:cs="Times New Roman"/>
                <w:color w:val="000000"/>
                <w:sz w:val="24"/>
                <w:szCs w:val="24"/>
              </w:rPr>
              <w:t>.</w:t>
            </w:r>
          </w:p>
        </w:tc>
      </w:tr>
    </w:tbl>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Построение всего образовательного процесса вокруг одной центральной темы дает большие возможности для развития детей.</w:t>
      </w:r>
      <w:r w:rsidR="004676FE" w:rsidRPr="00876C5A">
        <w:rPr>
          <w:rFonts w:ascii="Times New Roman" w:eastAsia="Calibri" w:hAnsi="Times New Roman" w:cs="Times New Roman"/>
          <w:sz w:val="24"/>
          <w:szCs w:val="24"/>
        </w:rPr>
        <w:t xml:space="preserve"> </w:t>
      </w:r>
      <w:r w:rsidRPr="00876C5A">
        <w:rPr>
          <w:rFonts w:ascii="Times New Roman" w:eastAsia="Calibri" w:hAnsi="Times New Roman" w:cs="Times New Roman"/>
          <w:sz w:val="24"/>
          <w:szCs w:val="24"/>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A42264" w:rsidRPr="00876C5A" w:rsidRDefault="00A42264" w:rsidP="00A42264">
      <w:pPr>
        <w:spacing w:after="0" w:line="240" w:lineRule="auto"/>
        <w:ind w:firstLine="567"/>
        <w:jc w:val="both"/>
        <w:rPr>
          <w:rFonts w:ascii="Times New Roman" w:eastAsia="Calibri" w:hAnsi="Times New Roman" w:cs="Times New Roman"/>
          <w:b/>
          <w:sz w:val="24"/>
          <w:szCs w:val="24"/>
        </w:rPr>
      </w:pPr>
      <w:r w:rsidRPr="00876C5A">
        <w:rPr>
          <w:rFonts w:ascii="Times New Roman" w:eastAsia="Calibri" w:hAnsi="Times New Roman" w:cs="Times New Roman"/>
          <w:b/>
          <w:sz w:val="24"/>
          <w:szCs w:val="24"/>
        </w:rPr>
        <w:t>Одной теме следует уделять не менее одной недели.</w:t>
      </w:r>
    </w:p>
    <w:p w:rsidR="00A42264" w:rsidRPr="00876C5A" w:rsidRDefault="00A42264" w:rsidP="003F23EF">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Каждая возрастная группа составляет </w:t>
      </w:r>
      <w:r w:rsidRPr="00876C5A">
        <w:rPr>
          <w:rFonts w:ascii="Times New Roman" w:eastAsia="Calibri" w:hAnsi="Times New Roman" w:cs="Times New Roman"/>
          <w:b/>
          <w:sz w:val="24"/>
          <w:szCs w:val="24"/>
        </w:rPr>
        <w:t>комплексно – тематический план</w:t>
      </w:r>
      <w:r w:rsidRPr="00876C5A">
        <w:rPr>
          <w:rFonts w:ascii="Times New Roman" w:eastAsia="Calibri" w:hAnsi="Times New Roman" w:cs="Times New Roman"/>
          <w:sz w:val="24"/>
          <w:szCs w:val="24"/>
        </w:rPr>
        <w:t>, с учётом  примерного комплексно – тематического планирования, представленного в программе «От рождения  до школы» и программ или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A42264" w:rsidRPr="00876C5A" w:rsidRDefault="003F23EF" w:rsidP="00B64F88">
      <w:pPr>
        <w:spacing w:after="0" w:line="240" w:lineRule="auto"/>
        <w:rPr>
          <w:rFonts w:ascii="Times New Roman" w:eastAsia="Calibri" w:hAnsi="Times New Roman" w:cs="Times New Roman"/>
          <w:b/>
          <w:sz w:val="24"/>
          <w:szCs w:val="24"/>
        </w:rPr>
      </w:pPr>
      <w:r w:rsidRPr="00876C5A">
        <w:rPr>
          <w:rFonts w:ascii="Times New Roman" w:eastAsia="Calibri" w:hAnsi="Times New Roman" w:cs="Times New Roman"/>
          <w:i/>
          <w:sz w:val="24"/>
          <w:szCs w:val="24"/>
        </w:rPr>
        <w:t xml:space="preserve">Пояснения: </w:t>
      </w:r>
      <w:r w:rsidRPr="00876C5A">
        <w:rPr>
          <w:rFonts w:ascii="Times New Roman" w:eastAsia="Calibri" w:hAnsi="Times New Roman" w:cs="Times New Roman"/>
          <w:sz w:val="24"/>
          <w:szCs w:val="24"/>
        </w:rPr>
        <w:t>тематика недели может меняться в зависимости от интересов,  потребностей детей и воспитателей.</w:t>
      </w:r>
    </w:p>
    <w:p w:rsidR="003F23EF" w:rsidRPr="00876C5A" w:rsidRDefault="003F23EF" w:rsidP="00A42264">
      <w:pPr>
        <w:spacing w:after="0" w:line="240" w:lineRule="auto"/>
        <w:ind w:firstLine="567"/>
        <w:jc w:val="both"/>
        <w:rPr>
          <w:rFonts w:ascii="Times New Roman" w:eastAsia="Calibri" w:hAnsi="Times New Roman" w:cs="Times New Roman"/>
          <w:sz w:val="24"/>
          <w:szCs w:val="24"/>
        </w:rPr>
      </w:pPr>
    </w:p>
    <w:p w:rsidR="003F23EF" w:rsidRPr="00876C5A" w:rsidRDefault="003F23EF" w:rsidP="00A42264">
      <w:pPr>
        <w:spacing w:after="0" w:line="240" w:lineRule="auto"/>
        <w:ind w:firstLine="567"/>
        <w:jc w:val="both"/>
        <w:rPr>
          <w:rFonts w:ascii="Times New Roman" w:eastAsia="Calibri" w:hAnsi="Times New Roman" w:cs="Times New Roman"/>
          <w:sz w:val="24"/>
          <w:szCs w:val="24"/>
        </w:rPr>
      </w:pPr>
    </w:p>
    <w:p w:rsidR="00A42264" w:rsidRPr="00876C5A" w:rsidRDefault="00A42264" w:rsidP="00A42264">
      <w:pPr>
        <w:spacing w:after="0" w:line="240" w:lineRule="auto"/>
        <w:ind w:firstLine="567"/>
        <w:jc w:val="both"/>
        <w:rPr>
          <w:rFonts w:ascii="Times New Roman" w:eastAsia="Calibri" w:hAnsi="Times New Roman" w:cs="Times New Roman"/>
          <w:b/>
          <w:sz w:val="24"/>
          <w:szCs w:val="24"/>
        </w:rPr>
      </w:pPr>
      <w:r w:rsidRPr="00876C5A">
        <w:rPr>
          <w:rFonts w:ascii="Times New Roman" w:eastAsia="Calibri" w:hAnsi="Times New Roman" w:cs="Times New Roman"/>
          <w:b/>
          <w:sz w:val="24"/>
          <w:szCs w:val="24"/>
        </w:rPr>
        <w:t>Режим дня и распорядок</w:t>
      </w:r>
      <w:r w:rsidR="00DA7A5E" w:rsidRPr="00876C5A">
        <w:rPr>
          <w:rFonts w:ascii="Times New Roman" w:eastAsia="Calibri" w:hAnsi="Times New Roman" w:cs="Times New Roman"/>
          <w:b/>
          <w:sz w:val="24"/>
          <w:szCs w:val="24"/>
        </w:rPr>
        <w:t>.</w:t>
      </w:r>
    </w:p>
    <w:p w:rsidR="00A42264" w:rsidRPr="00876C5A" w:rsidRDefault="00A42264" w:rsidP="00A4226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A42264" w:rsidRPr="00876C5A" w:rsidRDefault="00A42264" w:rsidP="00A42264">
      <w:pPr>
        <w:shd w:val="clear" w:color="auto" w:fill="FFFFFF"/>
        <w:spacing w:after="120" w:line="240" w:lineRule="auto"/>
        <w:ind w:firstLine="567"/>
        <w:jc w:val="both"/>
        <w:rPr>
          <w:rFonts w:ascii="Times New Roman" w:eastAsia="Times New Roman" w:hAnsi="Times New Roman" w:cs="Times New Roman"/>
          <w:sz w:val="24"/>
          <w:szCs w:val="24"/>
          <w:lang w:val="tt-RU" w:eastAsia="ru-RU"/>
        </w:rPr>
      </w:pPr>
      <w:r w:rsidRPr="00876C5A">
        <w:rPr>
          <w:rFonts w:ascii="Times New Roman" w:eastAsia="Times New Roman" w:hAnsi="Times New Roman" w:cs="Times New Roman"/>
          <w:sz w:val="24"/>
          <w:szCs w:val="24"/>
          <w:lang w:eastAsia="ru-RU"/>
        </w:rPr>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3F23EF" w:rsidRPr="00876C5A" w:rsidRDefault="003F23EF" w:rsidP="003F23EF">
      <w:pPr>
        <w:tabs>
          <w:tab w:val="left" w:pos="360"/>
          <w:tab w:val="center" w:pos="4819"/>
          <w:tab w:val="left" w:pos="7776"/>
        </w:tabs>
        <w:spacing w:after="0" w:line="240" w:lineRule="auto"/>
        <w:jc w:val="center"/>
        <w:rPr>
          <w:rFonts w:ascii="Times New Roman" w:eastAsia="Calibri" w:hAnsi="Times New Roman" w:cs="Times New Roman"/>
          <w:b/>
          <w:i/>
          <w:sz w:val="24"/>
          <w:szCs w:val="24"/>
        </w:rPr>
      </w:pPr>
      <w:r w:rsidRPr="00876C5A">
        <w:rPr>
          <w:rFonts w:ascii="Times New Roman" w:eastAsia="Calibri" w:hAnsi="Times New Roman" w:cs="Times New Roman"/>
          <w:b/>
          <w:i/>
          <w:sz w:val="24"/>
          <w:szCs w:val="24"/>
        </w:rPr>
        <w:t>Режим дня на холодный период года</w:t>
      </w:r>
    </w:p>
    <w:p w:rsidR="003F23EF" w:rsidRPr="00876C5A" w:rsidRDefault="003F23EF" w:rsidP="003F23EF">
      <w:pPr>
        <w:pStyle w:val="16"/>
        <w:rPr>
          <w:rFonts w:ascii="Times New Roman" w:hAnsi="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1"/>
        <w:gridCol w:w="1162"/>
        <w:gridCol w:w="1162"/>
        <w:gridCol w:w="1033"/>
        <w:gridCol w:w="1033"/>
        <w:gridCol w:w="1033"/>
        <w:gridCol w:w="1033"/>
        <w:gridCol w:w="734"/>
      </w:tblGrid>
      <w:tr w:rsidR="003F23EF" w:rsidRPr="00876C5A" w:rsidTr="008641BE">
        <w:trPr>
          <w:trHeight w:val="914"/>
        </w:trPr>
        <w:tc>
          <w:tcPr>
            <w:tcW w:w="2841" w:type="dxa"/>
          </w:tcPr>
          <w:p w:rsidR="003F23EF" w:rsidRPr="00876C5A" w:rsidRDefault="003F23EF" w:rsidP="00440E1D">
            <w:pPr>
              <w:pStyle w:val="16"/>
              <w:jc w:val="both"/>
              <w:rPr>
                <w:rFonts w:ascii="Times New Roman" w:hAnsi="Times New Roman"/>
                <w:b/>
                <w:sz w:val="24"/>
                <w:szCs w:val="24"/>
              </w:rPr>
            </w:pPr>
            <w:r w:rsidRPr="00876C5A">
              <w:rPr>
                <w:rFonts w:ascii="Times New Roman" w:hAnsi="Times New Roman"/>
                <w:b/>
                <w:sz w:val="24"/>
                <w:szCs w:val="24"/>
              </w:rPr>
              <w:t>Содержание режимных моментов</w:t>
            </w:r>
          </w:p>
        </w:tc>
        <w:tc>
          <w:tcPr>
            <w:tcW w:w="1162" w:type="dxa"/>
          </w:tcPr>
          <w:p w:rsidR="003F23EF" w:rsidRPr="00876C5A" w:rsidRDefault="003F23EF" w:rsidP="00440E1D">
            <w:pPr>
              <w:pStyle w:val="16"/>
              <w:jc w:val="center"/>
              <w:rPr>
                <w:rFonts w:ascii="Times New Roman" w:hAnsi="Times New Roman"/>
                <w:b/>
                <w:sz w:val="24"/>
                <w:szCs w:val="24"/>
                <w:lang w:val="en-US"/>
              </w:rPr>
            </w:pPr>
            <w:r w:rsidRPr="00876C5A">
              <w:rPr>
                <w:rFonts w:ascii="Times New Roman" w:hAnsi="Times New Roman"/>
                <w:b/>
                <w:sz w:val="24"/>
                <w:szCs w:val="24"/>
                <w:lang w:val="en-US"/>
              </w:rPr>
              <w:t>Я</w:t>
            </w:r>
            <w:r w:rsidRPr="00876C5A">
              <w:rPr>
                <w:rFonts w:ascii="Times New Roman" w:hAnsi="Times New Roman"/>
                <w:b/>
                <w:sz w:val="24"/>
                <w:szCs w:val="24"/>
              </w:rPr>
              <w:t>с</w:t>
            </w:r>
            <w:r w:rsidRPr="00876C5A">
              <w:rPr>
                <w:rFonts w:ascii="Times New Roman" w:hAnsi="Times New Roman"/>
                <w:b/>
                <w:sz w:val="24"/>
                <w:szCs w:val="24"/>
                <w:lang w:val="en-US"/>
              </w:rPr>
              <w:t>ельн</w:t>
            </w:r>
            <w:r w:rsidRPr="00876C5A">
              <w:rPr>
                <w:rFonts w:ascii="Times New Roman" w:hAnsi="Times New Roman"/>
                <w:b/>
                <w:sz w:val="24"/>
                <w:szCs w:val="24"/>
              </w:rPr>
              <w:t>а</w:t>
            </w:r>
            <w:r w:rsidRPr="00876C5A">
              <w:rPr>
                <w:rFonts w:ascii="Times New Roman" w:hAnsi="Times New Roman"/>
                <w:b/>
                <w:sz w:val="24"/>
                <w:szCs w:val="24"/>
                <w:lang w:val="en-US"/>
              </w:rPr>
              <w:t>я</w:t>
            </w:r>
          </w:p>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группа</w:t>
            </w:r>
          </w:p>
        </w:tc>
        <w:tc>
          <w:tcPr>
            <w:tcW w:w="1162"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 Ранняя группа</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младшая группа </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Средняя группа №1</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Средняя группа  №2            </w:t>
            </w:r>
          </w:p>
          <w:p w:rsidR="003F23EF" w:rsidRPr="00876C5A" w:rsidRDefault="003F23EF" w:rsidP="00440E1D">
            <w:pPr>
              <w:pStyle w:val="16"/>
              <w:jc w:val="center"/>
              <w:rPr>
                <w:rFonts w:ascii="Times New Roman" w:hAnsi="Times New Roman"/>
                <w:b/>
                <w:sz w:val="24"/>
                <w:szCs w:val="24"/>
              </w:rPr>
            </w:pP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Старшая группа               </w:t>
            </w:r>
          </w:p>
        </w:tc>
        <w:tc>
          <w:tcPr>
            <w:tcW w:w="734"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Подготови тельная группа (логопедическая)</w:t>
            </w:r>
          </w:p>
        </w:tc>
      </w:tr>
      <w:tr w:rsidR="003F23EF" w:rsidRPr="00876C5A" w:rsidTr="008641BE">
        <w:trPr>
          <w:trHeight w:val="699"/>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Прием детей. Игровая, трудовая  деятельность детей. Совместная деятельность воспитателя с воспитанниками. Индивидуальная работа.  Утренняя гимнастика. Свободная игра, самостоятельная деятельность</w:t>
            </w:r>
          </w:p>
          <w:p w:rsidR="003F23EF" w:rsidRPr="00876C5A" w:rsidRDefault="003F23EF" w:rsidP="00440E1D">
            <w:pPr>
              <w:pStyle w:val="16"/>
              <w:rPr>
                <w:rFonts w:ascii="Times New Roman" w:hAnsi="Times New Roman"/>
                <w:b/>
                <w:sz w:val="24"/>
                <w:szCs w:val="24"/>
                <w:lang w:val="tt-RU"/>
              </w:rPr>
            </w:pPr>
            <w:r w:rsidRPr="00876C5A">
              <w:rPr>
                <w:rFonts w:ascii="Times New Roman" w:hAnsi="Times New Roman"/>
                <w:b/>
                <w:sz w:val="24"/>
                <w:szCs w:val="24"/>
                <w:lang w:val="tt-RU"/>
              </w:rPr>
              <w:t>Балаларны кабул итү.Балалар белән уен,хезмәт эшчәнлеге.Тәрбияче һәм баланың бергә эшчәнлеге.</w:t>
            </w:r>
          </w:p>
          <w:p w:rsidR="003F23EF" w:rsidRPr="00876C5A" w:rsidRDefault="003F23EF" w:rsidP="00440E1D">
            <w:pPr>
              <w:pStyle w:val="16"/>
              <w:jc w:val="both"/>
              <w:rPr>
                <w:rFonts w:ascii="Times New Roman" w:hAnsi="Times New Roman"/>
                <w:sz w:val="24"/>
                <w:szCs w:val="24"/>
                <w:lang w:val="tt-RU"/>
              </w:rPr>
            </w:pPr>
            <w:r w:rsidRPr="00876C5A">
              <w:rPr>
                <w:rFonts w:ascii="Times New Roman" w:hAnsi="Times New Roman"/>
                <w:b/>
                <w:sz w:val="24"/>
                <w:szCs w:val="24"/>
                <w:lang w:val="tt-RU"/>
              </w:rPr>
              <w:t>Индивидуаль эш.Иртәнге гимнастика.Ирекле ,үзлектән уеннар,</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7.30 - 8.10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7.30 - 8.10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7.30 - 8.10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-8.15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-8.15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-8.20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7.30 - 8.30</w:t>
            </w:r>
          </w:p>
        </w:tc>
      </w:tr>
      <w:tr w:rsidR="003F23EF" w:rsidRPr="00876C5A" w:rsidTr="008641BE">
        <w:trPr>
          <w:trHeight w:val="427"/>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Подготовка к завтраку. Завтрак. </w:t>
            </w:r>
          </w:p>
          <w:p w:rsidR="003F23EF" w:rsidRPr="00876C5A" w:rsidRDefault="003F23EF" w:rsidP="00440E1D">
            <w:pPr>
              <w:pStyle w:val="16"/>
              <w:jc w:val="both"/>
              <w:rPr>
                <w:rFonts w:ascii="Times New Roman" w:hAnsi="Times New Roman"/>
                <w:b/>
                <w:sz w:val="24"/>
                <w:szCs w:val="24"/>
              </w:rPr>
            </w:pPr>
            <w:r w:rsidRPr="00876C5A">
              <w:rPr>
                <w:rFonts w:ascii="Times New Roman" w:hAnsi="Times New Roman"/>
                <w:b/>
                <w:sz w:val="24"/>
                <w:szCs w:val="24"/>
                <w:lang w:val="tt-RU"/>
              </w:rPr>
              <w:t>Иртәнге ашка әзерлек.иртәнге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8.15 -8.45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8.15 -8.45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8.25 -8.50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8.30 - 8.50</w:t>
            </w:r>
          </w:p>
        </w:tc>
      </w:tr>
      <w:tr w:rsidR="003F23EF" w:rsidRPr="00876C5A" w:rsidTr="008641BE">
        <w:trPr>
          <w:trHeight w:val="771"/>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Игры, самостоятельная деятельность детей. Подготовка к занятиям.</w:t>
            </w:r>
          </w:p>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b/>
                <w:sz w:val="24"/>
                <w:szCs w:val="24"/>
                <w:lang w:val="tt-RU"/>
              </w:rPr>
              <w:t>Уеннар,үзлектән эшчәнлек,дәрес</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lang w:val="tt-RU"/>
              </w:rPr>
              <w:lastRenderedPageBreak/>
              <w:t>эшчәнлекләренә әзерлек</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lastRenderedPageBreak/>
              <w:t>8.40 - 9.00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8.40 - 9.00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8.40 - 9.00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8.45 -9.00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8.45 -9.00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8.50 -9.00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8.50 - 9.00</w:t>
            </w:r>
          </w:p>
        </w:tc>
      </w:tr>
      <w:tr w:rsidR="003F23EF" w:rsidRPr="00876C5A" w:rsidTr="008641BE">
        <w:trPr>
          <w:trHeight w:val="1744"/>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lastRenderedPageBreak/>
              <w:t>Организованная образовательная деятельность: подгрупповая и фронтальная, индивидуальная, занятия со специалистами.</w:t>
            </w:r>
          </w:p>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b/>
                <w:sz w:val="24"/>
                <w:szCs w:val="24"/>
                <w:lang w:val="tt-RU"/>
              </w:rPr>
              <w:t>Балалар эшчәнлеге:Бөтен төркем,ярты</w:t>
            </w:r>
          </w:p>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b/>
                <w:sz w:val="24"/>
                <w:szCs w:val="24"/>
                <w:lang w:val="tt-RU"/>
              </w:rPr>
              <w:t>төркем.аерым балалар һәм спе</w:t>
            </w:r>
            <w:r w:rsidRPr="00876C5A">
              <w:rPr>
                <w:rFonts w:ascii="Times New Roman" w:hAnsi="Times New Roman"/>
                <w:b/>
                <w:sz w:val="24"/>
                <w:szCs w:val="24"/>
              </w:rPr>
              <w:t>ц</w:t>
            </w:r>
            <w:r w:rsidRPr="00876C5A">
              <w:rPr>
                <w:rFonts w:ascii="Times New Roman" w:hAnsi="Times New Roman"/>
                <w:b/>
                <w:sz w:val="24"/>
                <w:szCs w:val="24"/>
                <w:lang w:val="tt-RU"/>
              </w:rPr>
              <w:t>иалистлар</w:t>
            </w:r>
          </w:p>
          <w:p w:rsidR="003F23EF" w:rsidRPr="00876C5A" w:rsidRDefault="003F23EF" w:rsidP="00440E1D">
            <w:pPr>
              <w:pStyle w:val="16"/>
              <w:jc w:val="both"/>
              <w:rPr>
                <w:rFonts w:ascii="Times New Roman" w:hAnsi="Times New Roman"/>
                <w:sz w:val="24"/>
                <w:szCs w:val="24"/>
                <w:lang w:val="en-US"/>
              </w:rPr>
            </w:pPr>
            <w:r w:rsidRPr="00876C5A">
              <w:rPr>
                <w:rFonts w:ascii="Times New Roman" w:hAnsi="Times New Roman"/>
                <w:b/>
                <w:sz w:val="24"/>
                <w:szCs w:val="24"/>
                <w:lang w:val="tt-RU"/>
              </w:rPr>
              <w:t>башкаруыда</w:t>
            </w:r>
          </w:p>
        </w:tc>
        <w:tc>
          <w:tcPr>
            <w:tcW w:w="1162" w:type="dxa"/>
          </w:tcPr>
          <w:p w:rsidR="003F23EF" w:rsidRPr="00876C5A" w:rsidRDefault="003F23EF" w:rsidP="00440E1D">
            <w:pPr>
              <w:pStyle w:val="16"/>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.3</w:t>
            </w:r>
            <w:r w:rsidRPr="00876C5A">
              <w:rPr>
                <w:rFonts w:ascii="Times New Roman" w:hAnsi="Times New Roman"/>
                <w:sz w:val="24"/>
                <w:szCs w:val="24"/>
                <w:lang w:val="en-US"/>
              </w:rPr>
              <w:t>0</w:t>
            </w:r>
          </w:p>
          <w:p w:rsidR="003F23EF" w:rsidRPr="00876C5A" w:rsidRDefault="003F23EF" w:rsidP="00440E1D">
            <w:pPr>
              <w:pStyle w:val="16"/>
              <w:jc w:val="center"/>
              <w:rPr>
                <w:rFonts w:ascii="Times New Roman" w:hAnsi="Times New Roman"/>
                <w:sz w:val="24"/>
                <w:szCs w:val="24"/>
                <w:lang w:val="en-US"/>
              </w:rPr>
            </w:pPr>
          </w:p>
        </w:tc>
        <w:tc>
          <w:tcPr>
            <w:tcW w:w="1162" w:type="dxa"/>
          </w:tcPr>
          <w:p w:rsidR="003F23EF" w:rsidRPr="00876C5A" w:rsidRDefault="003F23EF" w:rsidP="00440E1D">
            <w:pPr>
              <w:pStyle w:val="16"/>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.3</w:t>
            </w:r>
            <w:r w:rsidRPr="00876C5A">
              <w:rPr>
                <w:rFonts w:ascii="Times New Roman" w:hAnsi="Times New Roman"/>
                <w:sz w:val="24"/>
                <w:szCs w:val="24"/>
                <w:lang w:val="en-US"/>
              </w:rPr>
              <w:t>0</w:t>
            </w:r>
          </w:p>
          <w:p w:rsidR="003F23EF" w:rsidRPr="00876C5A" w:rsidRDefault="003F23EF" w:rsidP="00440E1D">
            <w:pPr>
              <w:pStyle w:val="16"/>
              <w:jc w:val="center"/>
              <w:rPr>
                <w:rFonts w:ascii="Times New Roman" w:hAnsi="Times New Roman"/>
                <w:sz w:val="24"/>
                <w:szCs w:val="24"/>
                <w:lang w:val="en-US"/>
              </w:rPr>
            </w:pPr>
          </w:p>
        </w:tc>
        <w:tc>
          <w:tcPr>
            <w:tcW w:w="1033" w:type="dxa"/>
          </w:tcPr>
          <w:p w:rsidR="003F23EF" w:rsidRPr="00876C5A" w:rsidRDefault="003F23EF" w:rsidP="00440E1D">
            <w:pPr>
              <w:pStyle w:val="16"/>
              <w:jc w:val="center"/>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w:t>
            </w:r>
            <w:r w:rsidRPr="00876C5A">
              <w:rPr>
                <w:rFonts w:ascii="Times New Roman" w:hAnsi="Times New Roman"/>
                <w:sz w:val="24"/>
                <w:szCs w:val="24"/>
                <w:lang w:val="en-US"/>
              </w:rPr>
              <w:t>40</w:t>
            </w:r>
          </w:p>
          <w:p w:rsidR="003F23EF" w:rsidRPr="00876C5A" w:rsidRDefault="003F23EF" w:rsidP="00440E1D">
            <w:pPr>
              <w:pStyle w:val="16"/>
              <w:jc w:val="center"/>
              <w:rPr>
                <w:rFonts w:ascii="Times New Roman" w:hAnsi="Times New Roman"/>
                <w:sz w:val="24"/>
                <w:szCs w:val="24"/>
                <w:lang w:val="en-US"/>
              </w:rPr>
            </w:pP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9.00 - 9.50</w:t>
            </w:r>
          </w:p>
          <w:p w:rsidR="003F23EF" w:rsidRPr="00876C5A" w:rsidRDefault="003F23EF" w:rsidP="00440E1D">
            <w:pPr>
              <w:pStyle w:val="16"/>
              <w:spacing w:line="276" w:lineRule="auto"/>
              <w:jc w:val="center"/>
              <w:rPr>
                <w:rFonts w:ascii="Times New Roman" w:hAnsi="Times New Roman"/>
                <w:sz w:val="24"/>
                <w:szCs w:val="24"/>
              </w:rPr>
            </w:pP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9.00 - 9.50</w:t>
            </w:r>
          </w:p>
          <w:p w:rsidR="003F23EF" w:rsidRPr="00876C5A" w:rsidRDefault="003F23EF" w:rsidP="00440E1D">
            <w:pPr>
              <w:pStyle w:val="16"/>
              <w:spacing w:line="276" w:lineRule="auto"/>
              <w:jc w:val="center"/>
              <w:rPr>
                <w:rFonts w:ascii="Times New Roman" w:hAnsi="Times New Roman"/>
                <w:sz w:val="24"/>
                <w:szCs w:val="24"/>
              </w:rPr>
            </w:pP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9.00 - 9.55</w:t>
            </w:r>
          </w:p>
          <w:p w:rsidR="003F23EF" w:rsidRPr="00876C5A" w:rsidRDefault="003F23EF" w:rsidP="00440E1D">
            <w:pPr>
              <w:pStyle w:val="16"/>
              <w:jc w:val="center"/>
              <w:rPr>
                <w:rFonts w:ascii="Times New Roman" w:hAnsi="Times New Roman"/>
                <w:sz w:val="24"/>
                <w:szCs w:val="24"/>
              </w:rPr>
            </w:pPr>
          </w:p>
        </w:tc>
        <w:tc>
          <w:tcPr>
            <w:tcW w:w="734" w:type="dxa"/>
          </w:tcPr>
          <w:p w:rsidR="003F23EF" w:rsidRPr="00876C5A" w:rsidRDefault="003F23EF" w:rsidP="00440E1D">
            <w:pPr>
              <w:pStyle w:val="16"/>
              <w:jc w:val="center"/>
              <w:rPr>
                <w:rFonts w:ascii="Times New Roman" w:hAnsi="Times New Roman"/>
                <w:sz w:val="24"/>
                <w:szCs w:val="24"/>
              </w:rPr>
            </w:pPr>
            <w:r w:rsidRPr="00876C5A">
              <w:rPr>
                <w:rFonts w:ascii="Times New Roman" w:hAnsi="Times New Roman"/>
                <w:sz w:val="24"/>
                <w:szCs w:val="24"/>
              </w:rPr>
              <w:t>9.00 - 10.50</w:t>
            </w:r>
          </w:p>
        </w:tc>
      </w:tr>
      <w:tr w:rsidR="003F23EF" w:rsidRPr="00876C5A" w:rsidTr="008641BE">
        <w:trPr>
          <w:trHeight w:val="415"/>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Второй завтрак</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rPr>
              <w:t>Икенче ирт</w:t>
            </w:r>
            <w:r w:rsidRPr="00876C5A">
              <w:rPr>
                <w:rFonts w:ascii="Times New Roman" w:hAnsi="Times New Roman"/>
                <w:b/>
                <w:sz w:val="24"/>
                <w:szCs w:val="24"/>
                <w:lang w:val="tt-RU"/>
              </w:rPr>
              <w:t>ә</w:t>
            </w:r>
            <w:r w:rsidRPr="00876C5A">
              <w:rPr>
                <w:rFonts w:ascii="Times New Roman" w:hAnsi="Times New Roman"/>
                <w:b/>
                <w:sz w:val="24"/>
                <w:szCs w:val="24"/>
              </w:rPr>
              <w:t>нге</w:t>
            </w:r>
            <w:r w:rsidRPr="00876C5A">
              <w:rPr>
                <w:rFonts w:ascii="Times New Roman" w:hAnsi="Times New Roman"/>
                <w:b/>
                <w:sz w:val="24"/>
                <w:szCs w:val="24"/>
                <w:lang w:val="tt-RU"/>
              </w:rPr>
              <w:t xml:space="preserve">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9.30-9.40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9.30-9.40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9.40-9.45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9.50 - 9.55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9.50 - 9.55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-10.00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-10.00</w:t>
            </w:r>
          </w:p>
        </w:tc>
      </w:tr>
      <w:tr w:rsidR="003F23EF" w:rsidRPr="00876C5A" w:rsidTr="008641BE">
        <w:trPr>
          <w:trHeight w:val="546"/>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Подготовка к прогулке. Прогулка. </w:t>
            </w:r>
            <w:r w:rsidRPr="00876C5A">
              <w:rPr>
                <w:rFonts w:ascii="Times New Roman" w:hAnsi="Times New Roman"/>
                <w:b/>
                <w:sz w:val="24"/>
                <w:szCs w:val="24"/>
                <w:lang w:val="tt-RU"/>
              </w:rPr>
              <w:t>Урамга чыгарга әзеләнү,урамда һавада булу</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9.40 - 11.10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9.40 - 11.10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9.45 - 11.45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-11.55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-11.55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10.00  -12.00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10.50 - 12.20</w:t>
            </w:r>
          </w:p>
        </w:tc>
      </w:tr>
      <w:tr w:rsidR="003F23EF" w:rsidRPr="00876C5A" w:rsidTr="008641BE">
        <w:trPr>
          <w:trHeight w:val="795"/>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Возвращение с прогулки. Игры детей.</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Подготовка к обеду. </w:t>
            </w:r>
            <w:r w:rsidRPr="00876C5A">
              <w:rPr>
                <w:rFonts w:ascii="Times New Roman" w:hAnsi="Times New Roman"/>
                <w:b/>
                <w:sz w:val="24"/>
                <w:szCs w:val="24"/>
                <w:lang w:val="tt-RU"/>
              </w:rPr>
              <w:t>Урамнан керү,ирекле уеннар,көндезге ашка әзерлек</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11.10-11.30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11.10-11.30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11.45-12.00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11.55-12.10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11.55-12.10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12.00-12.20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12.30-12.40</w:t>
            </w:r>
          </w:p>
        </w:tc>
      </w:tr>
      <w:tr w:rsidR="003F23EF" w:rsidRPr="00876C5A" w:rsidTr="008641BE">
        <w:trPr>
          <w:trHeight w:val="202"/>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Обед.</w:t>
            </w:r>
            <w:r w:rsidRPr="00876C5A">
              <w:rPr>
                <w:rFonts w:ascii="Times New Roman" w:hAnsi="Times New Roman"/>
                <w:b/>
                <w:sz w:val="24"/>
                <w:szCs w:val="24"/>
                <w:lang w:val="tt-RU"/>
              </w:rPr>
              <w:t>Көндезге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11.30 -12.00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11.30 -12.00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12.00 -12.30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12.10 -12.40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12.10 -12.40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12.20 -12.40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12.40 -13.00</w:t>
            </w:r>
          </w:p>
        </w:tc>
      </w:tr>
      <w:tr w:rsidR="003F23EF" w:rsidRPr="00876C5A" w:rsidTr="008641BE">
        <w:trPr>
          <w:trHeight w:val="368"/>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Подготовка ко сну, дневной сон. .</w:t>
            </w:r>
            <w:r w:rsidRPr="00876C5A">
              <w:rPr>
                <w:rFonts w:ascii="Times New Roman" w:hAnsi="Times New Roman"/>
                <w:b/>
                <w:sz w:val="24"/>
                <w:szCs w:val="24"/>
                <w:lang w:val="tt-RU"/>
              </w:rPr>
              <w:t>Йокыга әзерләнү,көндезге йокы</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12.00-15.00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12.00-15.00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12.30-15.00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12.40-15.05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12.40-15.05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12.40 -15.10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13.00 -15.15</w:t>
            </w:r>
          </w:p>
        </w:tc>
      </w:tr>
      <w:tr w:rsidR="003F23EF" w:rsidRPr="00876C5A" w:rsidTr="008641BE">
        <w:trPr>
          <w:trHeight w:val="1080"/>
        </w:trPr>
        <w:tc>
          <w:tcPr>
            <w:tcW w:w="2841" w:type="dxa"/>
          </w:tcPr>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sz w:val="24"/>
                <w:szCs w:val="24"/>
              </w:rPr>
              <w:t xml:space="preserve">Постепенный подъем. Воздушные, водные процедуры. Коррекционная гимнастика после сна в группе. Самостоятельная деятельность. </w:t>
            </w:r>
            <w:r w:rsidRPr="00876C5A">
              <w:rPr>
                <w:rFonts w:ascii="Times New Roman" w:hAnsi="Times New Roman"/>
                <w:b/>
                <w:sz w:val="24"/>
                <w:szCs w:val="24"/>
                <w:lang w:val="tt-RU"/>
              </w:rPr>
              <w:t>Йокыдан уяну,Һава су процедуралары,</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lang w:val="tt-RU"/>
              </w:rPr>
              <w:t>коррекцион гимнастика</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15.00-15.20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15.00-15.20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15.05-15.20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15.10-15.25</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15.15-15.35</w:t>
            </w:r>
          </w:p>
        </w:tc>
      </w:tr>
      <w:tr w:rsidR="003F23EF" w:rsidRPr="00876C5A" w:rsidTr="008641BE">
        <w:trPr>
          <w:trHeight w:val="581"/>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lastRenderedPageBreak/>
              <w:t xml:space="preserve"> Подготовка к полднику. Уплотненный  полдник. </w:t>
            </w:r>
            <w:r w:rsidRPr="00876C5A">
              <w:rPr>
                <w:rFonts w:ascii="Times New Roman" w:hAnsi="Times New Roman"/>
                <w:b/>
                <w:sz w:val="24"/>
                <w:szCs w:val="24"/>
              </w:rPr>
              <w:t xml:space="preserve">Кичке </w:t>
            </w:r>
            <w:r w:rsidRPr="00876C5A">
              <w:rPr>
                <w:rFonts w:ascii="Times New Roman" w:hAnsi="Times New Roman"/>
                <w:b/>
                <w:sz w:val="24"/>
                <w:szCs w:val="24"/>
                <w:lang w:val="tt-RU"/>
              </w:rPr>
              <w:t>әбәткә әзерлек,к</w:t>
            </w:r>
            <w:r w:rsidRPr="00876C5A">
              <w:rPr>
                <w:rFonts w:ascii="Times New Roman" w:hAnsi="Times New Roman"/>
                <w:b/>
                <w:sz w:val="24"/>
                <w:szCs w:val="24"/>
              </w:rPr>
              <w:t xml:space="preserve">ичке </w:t>
            </w:r>
            <w:r w:rsidRPr="00876C5A">
              <w:rPr>
                <w:rFonts w:ascii="Times New Roman" w:hAnsi="Times New Roman"/>
                <w:b/>
                <w:sz w:val="24"/>
                <w:szCs w:val="24"/>
                <w:lang w:val="tt-RU"/>
              </w:rPr>
              <w:t>әбәт</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15.25 -15.45</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15.35-15.50</w:t>
            </w:r>
          </w:p>
        </w:tc>
      </w:tr>
      <w:tr w:rsidR="003F23EF" w:rsidRPr="00876C5A" w:rsidTr="008641BE">
        <w:trPr>
          <w:trHeight w:val="1922"/>
        </w:trPr>
        <w:tc>
          <w:tcPr>
            <w:tcW w:w="2841" w:type="dxa"/>
          </w:tcPr>
          <w:p w:rsidR="003F23EF" w:rsidRPr="00876C5A" w:rsidRDefault="003F23EF" w:rsidP="00440E1D">
            <w:pPr>
              <w:pStyle w:val="16"/>
              <w:rPr>
                <w:rFonts w:ascii="Times New Roman" w:hAnsi="Times New Roman"/>
                <w:sz w:val="24"/>
                <w:szCs w:val="24"/>
                <w:lang w:val="tt-RU"/>
              </w:rPr>
            </w:pPr>
            <w:r w:rsidRPr="00876C5A">
              <w:rPr>
                <w:rFonts w:ascii="Times New Roman" w:hAnsi="Times New Roman"/>
                <w:sz w:val="24"/>
                <w:szCs w:val="24"/>
              </w:rPr>
              <w:t xml:space="preserve">Самостоятельная деятельность детей, совместная деятельность взрослого и детей, игры детей. Организованная образовательная деятельность Игры. Подготовка к прогулке. Вечерняя прогулка. Уход детей домой. Работа с родителями. </w:t>
            </w:r>
            <w:r w:rsidRPr="00876C5A">
              <w:rPr>
                <w:rFonts w:ascii="Times New Roman" w:hAnsi="Times New Roman"/>
                <w:b/>
                <w:sz w:val="24"/>
                <w:szCs w:val="24"/>
                <w:lang w:val="tt-RU"/>
              </w:rPr>
              <w:t>Ирекле ,үзлектән уеннар,тәрбияче һәм балаларның бергә эшчәнлеге</w:t>
            </w:r>
            <w:r w:rsidRPr="00876C5A">
              <w:rPr>
                <w:rFonts w:ascii="Times New Roman" w:hAnsi="Times New Roman"/>
                <w:sz w:val="24"/>
                <w:szCs w:val="24"/>
                <w:lang w:val="tt-RU"/>
              </w:rPr>
              <w:t>.</w:t>
            </w:r>
            <w:r w:rsidRPr="00876C5A">
              <w:rPr>
                <w:rFonts w:ascii="Times New Roman" w:hAnsi="Times New Roman"/>
                <w:b/>
                <w:sz w:val="24"/>
                <w:szCs w:val="24"/>
                <w:lang w:val="tt-RU"/>
              </w:rPr>
              <w:t xml:space="preserve"> Балалар эшчәнлеге Уеннар,урамга әзерлек,кичке һавада булу,өйгә кайту,ата-аналар белән эш.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15.50-18.00</w:t>
            </w:r>
          </w:p>
        </w:tc>
      </w:tr>
    </w:tbl>
    <w:p w:rsidR="003F23EF" w:rsidRPr="00876C5A" w:rsidRDefault="003F23EF" w:rsidP="003F23EF">
      <w:pPr>
        <w:tabs>
          <w:tab w:val="left" w:pos="360"/>
          <w:tab w:val="center" w:pos="4819"/>
          <w:tab w:val="left" w:pos="7776"/>
        </w:tabs>
        <w:spacing w:after="0" w:line="240" w:lineRule="auto"/>
        <w:rPr>
          <w:rFonts w:ascii="Times New Roman" w:eastAsia="Calibri" w:hAnsi="Times New Roman" w:cs="Times New Roman"/>
          <w:b/>
          <w:i/>
          <w:sz w:val="24"/>
          <w:szCs w:val="24"/>
        </w:rPr>
      </w:pPr>
    </w:p>
    <w:p w:rsidR="003F23EF" w:rsidRPr="00876C5A" w:rsidRDefault="003F23EF" w:rsidP="003F23EF">
      <w:pPr>
        <w:tabs>
          <w:tab w:val="left" w:pos="7260"/>
        </w:tabs>
        <w:spacing w:after="0" w:line="240" w:lineRule="auto"/>
        <w:jc w:val="center"/>
        <w:rPr>
          <w:rFonts w:ascii="Times New Roman" w:eastAsia="Calibri" w:hAnsi="Times New Roman" w:cs="Times New Roman"/>
          <w:b/>
          <w:bCs/>
          <w:i/>
          <w:sz w:val="24"/>
          <w:szCs w:val="24"/>
        </w:rPr>
      </w:pPr>
    </w:p>
    <w:p w:rsidR="003F23EF" w:rsidRPr="00876C5A" w:rsidRDefault="003F23EF" w:rsidP="003F23EF">
      <w:pPr>
        <w:tabs>
          <w:tab w:val="left" w:pos="7260"/>
        </w:tabs>
        <w:spacing w:after="0" w:line="240" w:lineRule="auto"/>
        <w:jc w:val="center"/>
        <w:rPr>
          <w:rFonts w:ascii="Times New Roman" w:eastAsia="Times New Roman" w:hAnsi="Times New Roman" w:cs="Times New Roman"/>
          <w:i/>
          <w:sz w:val="24"/>
          <w:szCs w:val="24"/>
        </w:rPr>
      </w:pPr>
      <w:r w:rsidRPr="00876C5A">
        <w:rPr>
          <w:rFonts w:ascii="Times New Roman" w:eastAsia="Calibri" w:hAnsi="Times New Roman" w:cs="Times New Roman"/>
          <w:b/>
          <w:bCs/>
          <w:i/>
          <w:sz w:val="24"/>
          <w:szCs w:val="24"/>
        </w:rPr>
        <w:t>Режим дня на теплый  период</w:t>
      </w:r>
    </w:p>
    <w:p w:rsidR="003F23EF" w:rsidRPr="00876C5A" w:rsidRDefault="003F23EF" w:rsidP="003F23EF">
      <w:pPr>
        <w:pStyle w:val="16"/>
        <w:jc w:val="center"/>
        <w:rPr>
          <w:rFonts w:ascii="Times New Roman" w:hAnsi="Times New Roman"/>
          <w:b/>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1"/>
        <w:gridCol w:w="1162"/>
        <w:gridCol w:w="1162"/>
        <w:gridCol w:w="1033"/>
        <w:gridCol w:w="1033"/>
        <w:gridCol w:w="1033"/>
        <w:gridCol w:w="1033"/>
        <w:gridCol w:w="734"/>
      </w:tblGrid>
      <w:tr w:rsidR="003F23EF" w:rsidRPr="00876C5A" w:rsidTr="008641BE">
        <w:trPr>
          <w:trHeight w:val="914"/>
        </w:trPr>
        <w:tc>
          <w:tcPr>
            <w:tcW w:w="2841" w:type="dxa"/>
          </w:tcPr>
          <w:p w:rsidR="003F23EF" w:rsidRPr="00876C5A" w:rsidRDefault="003F23EF" w:rsidP="00440E1D">
            <w:pPr>
              <w:pStyle w:val="16"/>
              <w:jc w:val="both"/>
              <w:rPr>
                <w:rFonts w:ascii="Times New Roman" w:hAnsi="Times New Roman"/>
                <w:b/>
                <w:sz w:val="24"/>
                <w:szCs w:val="24"/>
              </w:rPr>
            </w:pPr>
            <w:r w:rsidRPr="00876C5A">
              <w:rPr>
                <w:rFonts w:ascii="Times New Roman" w:hAnsi="Times New Roman"/>
                <w:b/>
                <w:sz w:val="24"/>
                <w:szCs w:val="24"/>
              </w:rPr>
              <w:t>Содержание режимных моментов</w:t>
            </w:r>
          </w:p>
        </w:tc>
        <w:tc>
          <w:tcPr>
            <w:tcW w:w="1162" w:type="dxa"/>
          </w:tcPr>
          <w:p w:rsidR="003F23EF" w:rsidRPr="00876C5A" w:rsidRDefault="003F23EF" w:rsidP="00440E1D">
            <w:pPr>
              <w:pStyle w:val="16"/>
              <w:jc w:val="center"/>
              <w:rPr>
                <w:rFonts w:ascii="Times New Roman" w:hAnsi="Times New Roman"/>
                <w:b/>
                <w:sz w:val="24"/>
                <w:szCs w:val="24"/>
                <w:lang w:val="en-US"/>
              </w:rPr>
            </w:pPr>
            <w:r w:rsidRPr="00876C5A">
              <w:rPr>
                <w:rFonts w:ascii="Times New Roman" w:hAnsi="Times New Roman"/>
                <w:b/>
                <w:sz w:val="24"/>
                <w:szCs w:val="24"/>
                <w:lang w:val="en-US"/>
              </w:rPr>
              <w:t>Я</w:t>
            </w:r>
            <w:r w:rsidRPr="00876C5A">
              <w:rPr>
                <w:rFonts w:ascii="Times New Roman" w:hAnsi="Times New Roman"/>
                <w:b/>
                <w:sz w:val="24"/>
                <w:szCs w:val="24"/>
              </w:rPr>
              <w:t>с</w:t>
            </w:r>
            <w:r w:rsidRPr="00876C5A">
              <w:rPr>
                <w:rFonts w:ascii="Times New Roman" w:hAnsi="Times New Roman"/>
                <w:b/>
                <w:sz w:val="24"/>
                <w:szCs w:val="24"/>
                <w:lang w:val="en-US"/>
              </w:rPr>
              <w:t>ельн</w:t>
            </w:r>
            <w:r w:rsidRPr="00876C5A">
              <w:rPr>
                <w:rFonts w:ascii="Times New Roman" w:hAnsi="Times New Roman"/>
                <w:b/>
                <w:sz w:val="24"/>
                <w:szCs w:val="24"/>
              </w:rPr>
              <w:t>а</w:t>
            </w:r>
            <w:r w:rsidRPr="00876C5A">
              <w:rPr>
                <w:rFonts w:ascii="Times New Roman" w:hAnsi="Times New Roman"/>
                <w:b/>
                <w:sz w:val="24"/>
                <w:szCs w:val="24"/>
                <w:lang w:val="en-US"/>
              </w:rPr>
              <w:t>я</w:t>
            </w:r>
          </w:p>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группа</w:t>
            </w:r>
          </w:p>
        </w:tc>
        <w:tc>
          <w:tcPr>
            <w:tcW w:w="1162"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 Ранняя группа</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младшая группа </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Средняя группа №1</w:t>
            </w: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Средняя группа  №2            </w:t>
            </w:r>
          </w:p>
          <w:p w:rsidR="003F23EF" w:rsidRPr="00876C5A" w:rsidRDefault="003F23EF" w:rsidP="00440E1D">
            <w:pPr>
              <w:pStyle w:val="16"/>
              <w:jc w:val="center"/>
              <w:rPr>
                <w:rFonts w:ascii="Times New Roman" w:hAnsi="Times New Roman"/>
                <w:b/>
                <w:sz w:val="24"/>
                <w:szCs w:val="24"/>
              </w:rPr>
            </w:pPr>
          </w:p>
        </w:tc>
        <w:tc>
          <w:tcPr>
            <w:tcW w:w="1033"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 xml:space="preserve">Старшая группа               </w:t>
            </w:r>
          </w:p>
        </w:tc>
        <w:tc>
          <w:tcPr>
            <w:tcW w:w="734" w:type="dxa"/>
          </w:tcPr>
          <w:p w:rsidR="003F23EF" w:rsidRPr="00876C5A" w:rsidRDefault="003F23EF" w:rsidP="00440E1D">
            <w:pPr>
              <w:pStyle w:val="16"/>
              <w:jc w:val="center"/>
              <w:rPr>
                <w:rFonts w:ascii="Times New Roman" w:hAnsi="Times New Roman"/>
                <w:b/>
                <w:sz w:val="24"/>
                <w:szCs w:val="24"/>
              </w:rPr>
            </w:pPr>
            <w:r w:rsidRPr="00876C5A">
              <w:rPr>
                <w:rFonts w:ascii="Times New Roman" w:hAnsi="Times New Roman"/>
                <w:b/>
                <w:sz w:val="24"/>
                <w:szCs w:val="24"/>
              </w:rPr>
              <w:t>Подготови тельная группа (логопедическая)</w:t>
            </w:r>
          </w:p>
        </w:tc>
      </w:tr>
      <w:tr w:rsidR="003F23EF" w:rsidRPr="00876C5A" w:rsidTr="008641BE">
        <w:trPr>
          <w:trHeight w:val="2528"/>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Прием детей. Игровая, трудовая  деятельность детей. Совместная деятельность воспитателя с воспитанниками. Индивидуальная работа.  Утренняя гимнастика. Свободная игра, самостоятельная деятельность</w:t>
            </w:r>
          </w:p>
          <w:p w:rsidR="003F23EF" w:rsidRPr="00876C5A" w:rsidRDefault="003F23EF" w:rsidP="00440E1D">
            <w:pPr>
              <w:pStyle w:val="16"/>
              <w:rPr>
                <w:rFonts w:ascii="Times New Roman" w:hAnsi="Times New Roman"/>
                <w:b/>
                <w:sz w:val="24"/>
                <w:szCs w:val="24"/>
                <w:lang w:val="tt-RU"/>
              </w:rPr>
            </w:pPr>
            <w:r w:rsidRPr="00876C5A">
              <w:rPr>
                <w:rFonts w:ascii="Times New Roman" w:hAnsi="Times New Roman"/>
                <w:b/>
                <w:sz w:val="24"/>
                <w:szCs w:val="24"/>
                <w:lang w:val="tt-RU"/>
              </w:rPr>
              <w:t xml:space="preserve">Балаларны кабул </w:t>
            </w:r>
            <w:r w:rsidRPr="00876C5A">
              <w:rPr>
                <w:rFonts w:ascii="Times New Roman" w:hAnsi="Times New Roman"/>
                <w:b/>
                <w:sz w:val="24"/>
                <w:szCs w:val="24"/>
                <w:lang w:val="tt-RU"/>
              </w:rPr>
              <w:lastRenderedPageBreak/>
              <w:t>итү.Балалар белән уен,хезмәт эшчәнлеге.Тәрбияче һәм баланың бергә эшчәнлеге.</w:t>
            </w:r>
          </w:p>
          <w:p w:rsidR="003F23EF" w:rsidRPr="00876C5A" w:rsidRDefault="003F23EF" w:rsidP="00440E1D">
            <w:pPr>
              <w:pStyle w:val="16"/>
              <w:jc w:val="both"/>
              <w:rPr>
                <w:rFonts w:ascii="Times New Roman" w:hAnsi="Times New Roman"/>
                <w:sz w:val="24"/>
                <w:szCs w:val="24"/>
                <w:lang w:val="tt-RU"/>
              </w:rPr>
            </w:pPr>
            <w:r w:rsidRPr="00876C5A">
              <w:rPr>
                <w:rFonts w:ascii="Times New Roman" w:hAnsi="Times New Roman"/>
                <w:b/>
                <w:sz w:val="24"/>
                <w:szCs w:val="24"/>
                <w:lang w:val="tt-RU"/>
              </w:rPr>
              <w:t>Индивидуаль эш.Иртәнге гимнастика.Ирекле ,үзлектән уеннар,</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lastRenderedPageBreak/>
              <w:t>7.30 - 8.10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7.30 - 8.10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7.30 - 8.10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-8.15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-8.15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lang w:val="en-US"/>
              </w:rPr>
              <w:t>7</w:t>
            </w:r>
            <w:r w:rsidRPr="00876C5A">
              <w:rPr>
                <w:rFonts w:ascii="Times New Roman" w:hAnsi="Times New Roman"/>
                <w:sz w:val="24"/>
                <w:szCs w:val="24"/>
              </w:rPr>
              <w:t>.30. -8.20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7.30 - 8.30</w:t>
            </w:r>
          </w:p>
        </w:tc>
      </w:tr>
      <w:tr w:rsidR="003F23EF" w:rsidRPr="00876C5A" w:rsidTr="008641BE">
        <w:trPr>
          <w:trHeight w:val="427"/>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lastRenderedPageBreak/>
              <w:t xml:space="preserve">Подготовка к завтраку. Завтрак. </w:t>
            </w:r>
          </w:p>
          <w:p w:rsidR="003F23EF" w:rsidRPr="00876C5A" w:rsidRDefault="003F23EF" w:rsidP="00440E1D">
            <w:pPr>
              <w:pStyle w:val="16"/>
              <w:jc w:val="both"/>
              <w:rPr>
                <w:rFonts w:ascii="Times New Roman" w:hAnsi="Times New Roman"/>
                <w:b/>
                <w:sz w:val="24"/>
                <w:szCs w:val="24"/>
              </w:rPr>
            </w:pPr>
            <w:r w:rsidRPr="00876C5A">
              <w:rPr>
                <w:rFonts w:ascii="Times New Roman" w:hAnsi="Times New Roman"/>
                <w:b/>
                <w:sz w:val="24"/>
                <w:szCs w:val="24"/>
                <w:lang w:val="tt-RU"/>
              </w:rPr>
              <w:t>Иртәнге ашка әзерлек.иртәнге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8.10 - 8.40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8.15 -8.45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8.15 -8.45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8.25 -8.50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8.30 - 8.50</w:t>
            </w:r>
          </w:p>
        </w:tc>
      </w:tr>
      <w:tr w:rsidR="003F23EF" w:rsidRPr="00876C5A" w:rsidTr="008641BE">
        <w:trPr>
          <w:trHeight w:val="771"/>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Игры, самостоятельная деятельность детей. Подготовка к занятиям.</w:t>
            </w:r>
          </w:p>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b/>
                <w:sz w:val="24"/>
                <w:szCs w:val="24"/>
                <w:lang w:val="tt-RU"/>
              </w:rPr>
              <w:t>Уеннар,үзлектән эшчәнлек,дәрес</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lang w:val="tt-RU"/>
              </w:rPr>
              <w:t>эшчәнлекләренә әзерлек</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8.40 - 9.00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8.40 - 9.00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8.40 - 9.00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8.45 -9.00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8.45 -9.00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8.50 -9.00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8.50 - 9.00</w:t>
            </w:r>
          </w:p>
        </w:tc>
      </w:tr>
      <w:tr w:rsidR="003F23EF" w:rsidRPr="00876C5A" w:rsidTr="008641BE">
        <w:trPr>
          <w:trHeight w:val="1744"/>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Подвижные, малоподвижные игры. Игровая деятельность детей. </w:t>
            </w:r>
            <w:r w:rsidRPr="00876C5A">
              <w:rPr>
                <w:rFonts w:ascii="Times New Roman" w:hAnsi="Times New Roman"/>
                <w:b/>
                <w:sz w:val="24"/>
                <w:szCs w:val="24"/>
                <w:lang w:val="tt-RU"/>
              </w:rPr>
              <w:t>Балалар эшчәнлеге:Ирекле уеннар, хәрәкәтчән уеннар, аз хәрәкәтле уеннар</w:t>
            </w:r>
          </w:p>
        </w:tc>
        <w:tc>
          <w:tcPr>
            <w:tcW w:w="1162" w:type="dxa"/>
          </w:tcPr>
          <w:p w:rsidR="003F23EF" w:rsidRPr="00876C5A" w:rsidRDefault="003F23EF" w:rsidP="00440E1D">
            <w:pPr>
              <w:pStyle w:val="16"/>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.3</w:t>
            </w:r>
            <w:r w:rsidRPr="00876C5A">
              <w:rPr>
                <w:rFonts w:ascii="Times New Roman" w:hAnsi="Times New Roman"/>
                <w:sz w:val="24"/>
                <w:szCs w:val="24"/>
                <w:lang w:val="en-US"/>
              </w:rPr>
              <w:t>0</w:t>
            </w:r>
          </w:p>
          <w:p w:rsidR="003F23EF" w:rsidRPr="00876C5A" w:rsidRDefault="003F23EF" w:rsidP="00440E1D">
            <w:pPr>
              <w:pStyle w:val="16"/>
              <w:jc w:val="center"/>
              <w:rPr>
                <w:rFonts w:ascii="Times New Roman" w:hAnsi="Times New Roman"/>
                <w:sz w:val="24"/>
                <w:szCs w:val="24"/>
                <w:lang w:val="en-US"/>
              </w:rPr>
            </w:pPr>
          </w:p>
        </w:tc>
        <w:tc>
          <w:tcPr>
            <w:tcW w:w="1162" w:type="dxa"/>
          </w:tcPr>
          <w:p w:rsidR="003F23EF" w:rsidRPr="00876C5A" w:rsidRDefault="003F23EF" w:rsidP="00440E1D">
            <w:pPr>
              <w:pStyle w:val="16"/>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.3</w:t>
            </w:r>
            <w:r w:rsidRPr="00876C5A">
              <w:rPr>
                <w:rFonts w:ascii="Times New Roman" w:hAnsi="Times New Roman"/>
                <w:sz w:val="24"/>
                <w:szCs w:val="24"/>
                <w:lang w:val="en-US"/>
              </w:rPr>
              <w:t>0</w:t>
            </w:r>
          </w:p>
          <w:p w:rsidR="003F23EF" w:rsidRPr="00876C5A" w:rsidRDefault="003F23EF" w:rsidP="00440E1D">
            <w:pPr>
              <w:pStyle w:val="16"/>
              <w:jc w:val="center"/>
              <w:rPr>
                <w:rFonts w:ascii="Times New Roman" w:hAnsi="Times New Roman"/>
                <w:sz w:val="24"/>
                <w:szCs w:val="24"/>
                <w:lang w:val="en-US"/>
              </w:rPr>
            </w:pPr>
          </w:p>
        </w:tc>
        <w:tc>
          <w:tcPr>
            <w:tcW w:w="1033" w:type="dxa"/>
          </w:tcPr>
          <w:p w:rsidR="003F23EF" w:rsidRPr="00876C5A" w:rsidRDefault="003F23EF" w:rsidP="00440E1D">
            <w:pPr>
              <w:pStyle w:val="16"/>
              <w:jc w:val="center"/>
              <w:rPr>
                <w:rFonts w:ascii="Times New Roman" w:hAnsi="Times New Roman"/>
                <w:sz w:val="24"/>
                <w:szCs w:val="24"/>
                <w:lang w:val="en-US"/>
              </w:rPr>
            </w:pPr>
            <w:r w:rsidRPr="00876C5A">
              <w:rPr>
                <w:rFonts w:ascii="Times New Roman" w:hAnsi="Times New Roman"/>
                <w:sz w:val="24"/>
                <w:szCs w:val="24"/>
                <w:lang w:val="en-US"/>
              </w:rPr>
              <w:t>9.00 - 9</w:t>
            </w:r>
            <w:r w:rsidRPr="00876C5A">
              <w:rPr>
                <w:rFonts w:ascii="Times New Roman" w:hAnsi="Times New Roman"/>
                <w:sz w:val="24"/>
                <w:szCs w:val="24"/>
              </w:rPr>
              <w:t>.</w:t>
            </w:r>
            <w:r w:rsidRPr="00876C5A">
              <w:rPr>
                <w:rFonts w:ascii="Times New Roman" w:hAnsi="Times New Roman"/>
                <w:sz w:val="24"/>
                <w:szCs w:val="24"/>
                <w:lang w:val="en-US"/>
              </w:rPr>
              <w:t>40</w:t>
            </w:r>
          </w:p>
          <w:p w:rsidR="003F23EF" w:rsidRPr="00876C5A" w:rsidRDefault="003F23EF" w:rsidP="00440E1D">
            <w:pPr>
              <w:pStyle w:val="16"/>
              <w:jc w:val="center"/>
              <w:rPr>
                <w:rFonts w:ascii="Times New Roman" w:hAnsi="Times New Roman"/>
                <w:sz w:val="24"/>
                <w:szCs w:val="24"/>
                <w:lang w:val="en-US"/>
              </w:rPr>
            </w:pP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9.00 - 9.50</w:t>
            </w:r>
          </w:p>
          <w:p w:rsidR="003F23EF" w:rsidRPr="00876C5A" w:rsidRDefault="003F23EF" w:rsidP="00440E1D">
            <w:pPr>
              <w:pStyle w:val="16"/>
              <w:spacing w:line="276" w:lineRule="auto"/>
              <w:jc w:val="center"/>
              <w:rPr>
                <w:rFonts w:ascii="Times New Roman" w:hAnsi="Times New Roman"/>
                <w:sz w:val="24"/>
                <w:szCs w:val="24"/>
              </w:rPr>
            </w:pP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9.00 - 9.50</w:t>
            </w:r>
          </w:p>
          <w:p w:rsidR="003F23EF" w:rsidRPr="00876C5A" w:rsidRDefault="003F23EF" w:rsidP="00440E1D">
            <w:pPr>
              <w:pStyle w:val="16"/>
              <w:spacing w:line="276" w:lineRule="auto"/>
              <w:jc w:val="center"/>
              <w:rPr>
                <w:rFonts w:ascii="Times New Roman" w:hAnsi="Times New Roman"/>
                <w:sz w:val="24"/>
                <w:szCs w:val="24"/>
              </w:rPr>
            </w:pP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9.00 - 9.55</w:t>
            </w:r>
          </w:p>
          <w:p w:rsidR="003F23EF" w:rsidRPr="00876C5A" w:rsidRDefault="003F23EF" w:rsidP="00440E1D">
            <w:pPr>
              <w:pStyle w:val="16"/>
              <w:jc w:val="center"/>
              <w:rPr>
                <w:rFonts w:ascii="Times New Roman" w:hAnsi="Times New Roman"/>
                <w:sz w:val="24"/>
                <w:szCs w:val="24"/>
              </w:rPr>
            </w:pPr>
          </w:p>
        </w:tc>
        <w:tc>
          <w:tcPr>
            <w:tcW w:w="734" w:type="dxa"/>
          </w:tcPr>
          <w:p w:rsidR="003F23EF" w:rsidRPr="00876C5A" w:rsidRDefault="003F23EF" w:rsidP="00440E1D">
            <w:pPr>
              <w:pStyle w:val="16"/>
              <w:jc w:val="center"/>
              <w:rPr>
                <w:rFonts w:ascii="Times New Roman" w:hAnsi="Times New Roman"/>
                <w:sz w:val="24"/>
                <w:szCs w:val="24"/>
              </w:rPr>
            </w:pPr>
            <w:r w:rsidRPr="00876C5A">
              <w:rPr>
                <w:rFonts w:ascii="Times New Roman" w:hAnsi="Times New Roman"/>
                <w:sz w:val="24"/>
                <w:szCs w:val="24"/>
              </w:rPr>
              <w:t>9.00 - 10.50</w:t>
            </w:r>
          </w:p>
        </w:tc>
      </w:tr>
      <w:tr w:rsidR="003F23EF" w:rsidRPr="00876C5A" w:rsidTr="008641BE">
        <w:trPr>
          <w:trHeight w:val="415"/>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Второй завтрак</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rPr>
              <w:t>Икенче ирт</w:t>
            </w:r>
            <w:r w:rsidRPr="00876C5A">
              <w:rPr>
                <w:rFonts w:ascii="Times New Roman" w:hAnsi="Times New Roman"/>
                <w:b/>
                <w:sz w:val="24"/>
                <w:szCs w:val="24"/>
                <w:lang w:val="tt-RU"/>
              </w:rPr>
              <w:t>ә</w:t>
            </w:r>
            <w:r w:rsidRPr="00876C5A">
              <w:rPr>
                <w:rFonts w:ascii="Times New Roman" w:hAnsi="Times New Roman"/>
                <w:b/>
                <w:sz w:val="24"/>
                <w:szCs w:val="24"/>
              </w:rPr>
              <w:t>нге</w:t>
            </w:r>
            <w:r w:rsidRPr="00876C5A">
              <w:rPr>
                <w:rFonts w:ascii="Times New Roman" w:hAnsi="Times New Roman"/>
                <w:b/>
                <w:sz w:val="24"/>
                <w:szCs w:val="24"/>
                <w:lang w:val="tt-RU"/>
              </w:rPr>
              <w:t xml:space="preserve">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9.30-9.40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9.30-9.40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9.40-9.45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9.50 - 9.55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9.50 - 9.55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-10.00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-10.00</w:t>
            </w:r>
          </w:p>
        </w:tc>
      </w:tr>
      <w:tr w:rsidR="003F23EF" w:rsidRPr="00876C5A" w:rsidTr="008641BE">
        <w:trPr>
          <w:trHeight w:val="546"/>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Подготовка к прогулке. Прогулка. </w:t>
            </w:r>
            <w:r w:rsidRPr="00876C5A">
              <w:rPr>
                <w:rFonts w:ascii="Times New Roman" w:hAnsi="Times New Roman"/>
                <w:b/>
                <w:sz w:val="24"/>
                <w:szCs w:val="24"/>
                <w:lang w:val="tt-RU"/>
              </w:rPr>
              <w:t>Урамга чыгарга әзеләнү,урамда һавада булу</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9.40 - 11.10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9.40 - 11.10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9.45 - 11.45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-11.55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9.55  -11.55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10.00  -12.00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10.50 - 12.20</w:t>
            </w:r>
          </w:p>
        </w:tc>
      </w:tr>
      <w:tr w:rsidR="003F23EF" w:rsidRPr="00876C5A" w:rsidTr="008641BE">
        <w:trPr>
          <w:trHeight w:val="795"/>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Возвращение с прогулки. Игры детей.</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Подготовка к обеду. </w:t>
            </w:r>
            <w:r w:rsidRPr="00876C5A">
              <w:rPr>
                <w:rFonts w:ascii="Times New Roman" w:hAnsi="Times New Roman"/>
                <w:b/>
                <w:sz w:val="24"/>
                <w:szCs w:val="24"/>
                <w:lang w:val="tt-RU"/>
              </w:rPr>
              <w:t>Урамнан керү,ирекле уеннар,көндезге ашка әзерлек</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11.10-11.30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11.10-11.30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11.45-12.00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11.55-12.10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11.55-12.10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12.00-12.20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12.30-12.40</w:t>
            </w:r>
          </w:p>
        </w:tc>
      </w:tr>
      <w:tr w:rsidR="003F23EF" w:rsidRPr="00876C5A" w:rsidTr="008641BE">
        <w:trPr>
          <w:trHeight w:val="202"/>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Обед.</w:t>
            </w:r>
            <w:r w:rsidRPr="00876C5A">
              <w:rPr>
                <w:rFonts w:ascii="Times New Roman" w:hAnsi="Times New Roman"/>
                <w:b/>
                <w:sz w:val="24"/>
                <w:szCs w:val="24"/>
                <w:lang w:val="tt-RU"/>
              </w:rPr>
              <w:t>Көндезге аш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11.30 -12.00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11.30 -12.00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12.00 -12.30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12.10 -12.40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12.10 -12.40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12.20 -12.40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12.40 -13.00</w:t>
            </w:r>
          </w:p>
        </w:tc>
      </w:tr>
      <w:tr w:rsidR="003F23EF" w:rsidRPr="00876C5A" w:rsidTr="008641BE">
        <w:trPr>
          <w:trHeight w:val="368"/>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Подготовка ко сну, дневной сон. .</w:t>
            </w:r>
            <w:r w:rsidRPr="00876C5A">
              <w:rPr>
                <w:rFonts w:ascii="Times New Roman" w:hAnsi="Times New Roman"/>
                <w:b/>
                <w:sz w:val="24"/>
                <w:szCs w:val="24"/>
                <w:lang w:val="tt-RU"/>
              </w:rPr>
              <w:t>Йокыга әзерләнү,көндезге йокы</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12.00-15.00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12.00-15.00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12.30-15.00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12.40-15.05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12.40-15.05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12.40 -15.10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13.00 -15.1</w:t>
            </w:r>
            <w:r w:rsidRPr="00876C5A">
              <w:rPr>
                <w:rFonts w:ascii="Times New Roman" w:hAnsi="Times New Roman"/>
                <w:sz w:val="24"/>
                <w:szCs w:val="24"/>
              </w:rPr>
              <w:lastRenderedPageBreak/>
              <w:t>5</w:t>
            </w:r>
          </w:p>
        </w:tc>
      </w:tr>
      <w:tr w:rsidR="003F23EF" w:rsidRPr="00876C5A" w:rsidTr="008641BE">
        <w:trPr>
          <w:trHeight w:val="1080"/>
        </w:trPr>
        <w:tc>
          <w:tcPr>
            <w:tcW w:w="2841" w:type="dxa"/>
          </w:tcPr>
          <w:p w:rsidR="003F23EF" w:rsidRPr="00876C5A" w:rsidRDefault="003F23EF" w:rsidP="00440E1D">
            <w:pPr>
              <w:pStyle w:val="16"/>
              <w:jc w:val="both"/>
              <w:rPr>
                <w:rFonts w:ascii="Times New Roman" w:hAnsi="Times New Roman"/>
                <w:b/>
                <w:sz w:val="24"/>
                <w:szCs w:val="24"/>
                <w:lang w:val="tt-RU"/>
              </w:rPr>
            </w:pPr>
            <w:r w:rsidRPr="00876C5A">
              <w:rPr>
                <w:rFonts w:ascii="Times New Roman" w:hAnsi="Times New Roman"/>
                <w:sz w:val="24"/>
                <w:szCs w:val="24"/>
              </w:rPr>
              <w:lastRenderedPageBreak/>
              <w:t xml:space="preserve">Постепенный подъем. Воздушные, водные процедуры. Коррекционная гимнастика после сна в группе. Самостоятельная деятельность. </w:t>
            </w:r>
            <w:r w:rsidRPr="00876C5A">
              <w:rPr>
                <w:rFonts w:ascii="Times New Roman" w:hAnsi="Times New Roman"/>
                <w:b/>
                <w:sz w:val="24"/>
                <w:szCs w:val="24"/>
                <w:lang w:val="tt-RU"/>
              </w:rPr>
              <w:t>Йокыдан уяну,Һава су процедуралары,</w:t>
            </w:r>
          </w:p>
          <w:p w:rsidR="003F23EF" w:rsidRPr="00876C5A" w:rsidRDefault="003F23EF" w:rsidP="00440E1D">
            <w:pPr>
              <w:pStyle w:val="16"/>
              <w:jc w:val="both"/>
              <w:rPr>
                <w:rFonts w:ascii="Times New Roman" w:hAnsi="Times New Roman"/>
                <w:sz w:val="24"/>
                <w:szCs w:val="24"/>
              </w:rPr>
            </w:pPr>
            <w:r w:rsidRPr="00876C5A">
              <w:rPr>
                <w:rFonts w:ascii="Times New Roman" w:hAnsi="Times New Roman"/>
                <w:b/>
                <w:sz w:val="24"/>
                <w:szCs w:val="24"/>
                <w:lang w:val="tt-RU"/>
              </w:rPr>
              <w:t>коррекцион гимнастика</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15.00-15.20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15.00-15.20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15.05-15.20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15.10-15.25</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15.15-15.35</w:t>
            </w:r>
          </w:p>
        </w:tc>
      </w:tr>
      <w:tr w:rsidR="003F23EF" w:rsidRPr="00876C5A" w:rsidTr="008641BE">
        <w:trPr>
          <w:trHeight w:val="581"/>
        </w:trPr>
        <w:tc>
          <w:tcPr>
            <w:tcW w:w="2841" w:type="dxa"/>
          </w:tcPr>
          <w:p w:rsidR="003F23EF" w:rsidRPr="00876C5A" w:rsidRDefault="003F23EF" w:rsidP="00440E1D">
            <w:pPr>
              <w:pStyle w:val="16"/>
              <w:jc w:val="both"/>
              <w:rPr>
                <w:rFonts w:ascii="Times New Roman" w:hAnsi="Times New Roman"/>
                <w:sz w:val="24"/>
                <w:szCs w:val="24"/>
              </w:rPr>
            </w:pPr>
            <w:r w:rsidRPr="00876C5A">
              <w:rPr>
                <w:rFonts w:ascii="Times New Roman" w:hAnsi="Times New Roman"/>
                <w:sz w:val="24"/>
                <w:szCs w:val="24"/>
              </w:rPr>
              <w:t xml:space="preserve"> Подготовка к полднику. Уплотненный  полдник. </w:t>
            </w:r>
            <w:r w:rsidRPr="00876C5A">
              <w:rPr>
                <w:rFonts w:ascii="Times New Roman" w:hAnsi="Times New Roman"/>
                <w:b/>
                <w:sz w:val="24"/>
                <w:szCs w:val="24"/>
              </w:rPr>
              <w:t xml:space="preserve">Кичке </w:t>
            </w:r>
            <w:r w:rsidRPr="00876C5A">
              <w:rPr>
                <w:rFonts w:ascii="Times New Roman" w:hAnsi="Times New Roman"/>
                <w:b/>
                <w:sz w:val="24"/>
                <w:szCs w:val="24"/>
                <w:lang w:val="tt-RU"/>
              </w:rPr>
              <w:t>әбәткә әзерлек,к</w:t>
            </w:r>
            <w:r w:rsidRPr="00876C5A">
              <w:rPr>
                <w:rFonts w:ascii="Times New Roman" w:hAnsi="Times New Roman"/>
                <w:b/>
                <w:sz w:val="24"/>
                <w:szCs w:val="24"/>
              </w:rPr>
              <w:t xml:space="preserve">ичке </w:t>
            </w:r>
            <w:r w:rsidRPr="00876C5A">
              <w:rPr>
                <w:rFonts w:ascii="Times New Roman" w:hAnsi="Times New Roman"/>
                <w:b/>
                <w:sz w:val="24"/>
                <w:szCs w:val="24"/>
                <w:lang w:val="tt-RU"/>
              </w:rPr>
              <w:t>әбәт</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15.20 -15.45</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15.25 -15.45</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15.35-15.50</w:t>
            </w:r>
          </w:p>
        </w:tc>
      </w:tr>
      <w:tr w:rsidR="003F23EF" w:rsidRPr="00876C5A" w:rsidTr="008641BE">
        <w:trPr>
          <w:trHeight w:val="1922"/>
        </w:trPr>
        <w:tc>
          <w:tcPr>
            <w:tcW w:w="2841" w:type="dxa"/>
          </w:tcPr>
          <w:p w:rsidR="003F23EF" w:rsidRPr="00876C5A" w:rsidRDefault="003F23EF" w:rsidP="00440E1D">
            <w:pPr>
              <w:pStyle w:val="16"/>
              <w:rPr>
                <w:rFonts w:ascii="Times New Roman" w:hAnsi="Times New Roman"/>
                <w:sz w:val="24"/>
                <w:szCs w:val="24"/>
                <w:lang w:val="tt-RU"/>
              </w:rPr>
            </w:pPr>
            <w:r w:rsidRPr="00876C5A">
              <w:rPr>
                <w:rFonts w:ascii="Times New Roman" w:hAnsi="Times New Roman"/>
                <w:sz w:val="24"/>
                <w:szCs w:val="24"/>
              </w:rPr>
              <w:t xml:space="preserve">Самостоятельная деятельность детей, совместная деятельность взрослого и детей, игры детей. Организованная образовательная деятельность Игры. Подготовка к прогулке. Вечерняя прогулка. Уход детей домой. Работа с родителями. </w:t>
            </w:r>
            <w:r w:rsidRPr="00876C5A">
              <w:rPr>
                <w:rFonts w:ascii="Times New Roman" w:hAnsi="Times New Roman"/>
                <w:b/>
                <w:sz w:val="24"/>
                <w:szCs w:val="24"/>
                <w:lang w:val="tt-RU"/>
              </w:rPr>
              <w:t>Ирекле ,үзлектән уеннар,тәрбияче һәм балаларның бергә эшчәнлеге</w:t>
            </w:r>
            <w:r w:rsidRPr="00876C5A">
              <w:rPr>
                <w:rFonts w:ascii="Times New Roman" w:hAnsi="Times New Roman"/>
                <w:sz w:val="24"/>
                <w:szCs w:val="24"/>
                <w:lang w:val="tt-RU"/>
              </w:rPr>
              <w:t>.</w:t>
            </w:r>
            <w:r w:rsidRPr="00876C5A">
              <w:rPr>
                <w:rFonts w:ascii="Times New Roman" w:hAnsi="Times New Roman"/>
                <w:b/>
                <w:sz w:val="24"/>
                <w:szCs w:val="24"/>
                <w:lang w:val="tt-RU"/>
              </w:rPr>
              <w:t xml:space="preserve"> Балалар эшчәнлеге Уеннар,урамга әзерлек,кичке һавада булу,өйгә кайту,ата-аналар белән эш.</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162"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033" w:type="dxa"/>
          </w:tcPr>
          <w:p w:rsidR="003F23EF" w:rsidRPr="00876C5A" w:rsidRDefault="003F23EF" w:rsidP="00440E1D">
            <w:pPr>
              <w:pStyle w:val="16"/>
              <w:spacing w:line="276" w:lineRule="auto"/>
              <w:rPr>
                <w:rFonts w:ascii="Times New Roman" w:hAnsi="Times New Roman"/>
                <w:sz w:val="24"/>
                <w:szCs w:val="24"/>
              </w:rPr>
            </w:pPr>
            <w:r w:rsidRPr="00876C5A">
              <w:rPr>
                <w:rFonts w:ascii="Times New Roman" w:hAnsi="Times New Roman"/>
                <w:sz w:val="24"/>
                <w:szCs w:val="24"/>
              </w:rPr>
              <w:t>15.45- 18.00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1033"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15.45-18.00</w:t>
            </w:r>
          </w:p>
        </w:tc>
        <w:tc>
          <w:tcPr>
            <w:tcW w:w="734" w:type="dxa"/>
          </w:tcPr>
          <w:p w:rsidR="003F23EF" w:rsidRPr="00876C5A" w:rsidRDefault="003F23EF" w:rsidP="00440E1D">
            <w:pPr>
              <w:pStyle w:val="16"/>
              <w:spacing w:line="276" w:lineRule="auto"/>
              <w:jc w:val="center"/>
              <w:rPr>
                <w:rFonts w:ascii="Times New Roman" w:hAnsi="Times New Roman"/>
                <w:sz w:val="24"/>
                <w:szCs w:val="24"/>
              </w:rPr>
            </w:pPr>
            <w:r w:rsidRPr="00876C5A">
              <w:rPr>
                <w:rFonts w:ascii="Times New Roman" w:hAnsi="Times New Roman"/>
                <w:sz w:val="24"/>
                <w:szCs w:val="24"/>
              </w:rPr>
              <w:t>15.50-18.00</w:t>
            </w:r>
          </w:p>
        </w:tc>
      </w:tr>
    </w:tbl>
    <w:p w:rsidR="00636490" w:rsidRPr="00876C5A" w:rsidRDefault="00636490" w:rsidP="00636490">
      <w:pPr>
        <w:shd w:val="clear" w:color="auto" w:fill="FFFFFF"/>
        <w:spacing w:after="0" w:line="240" w:lineRule="auto"/>
        <w:ind w:firstLine="709"/>
        <w:jc w:val="center"/>
        <w:rPr>
          <w:rFonts w:ascii="Times New Roman" w:eastAsia="Times New Roman" w:hAnsi="Times New Roman" w:cs="Times New Roman"/>
          <w:b/>
          <w:sz w:val="24"/>
          <w:szCs w:val="24"/>
          <w:lang w:eastAsia="ru-RU"/>
        </w:rPr>
      </w:pPr>
    </w:p>
    <w:p w:rsidR="007933FE" w:rsidRPr="00876C5A" w:rsidRDefault="007933FE" w:rsidP="00636490">
      <w:pPr>
        <w:shd w:val="clear" w:color="auto" w:fill="FFFFFF"/>
        <w:spacing w:after="0" w:line="240" w:lineRule="auto"/>
        <w:ind w:firstLine="709"/>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Календарный учебный график</w:t>
      </w:r>
    </w:p>
    <w:p w:rsidR="003E0CA3" w:rsidRPr="00876C5A" w:rsidRDefault="003E0CA3" w:rsidP="00636490">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p w:rsidR="003E0CA3" w:rsidRPr="00876C5A" w:rsidRDefault="003E0CA3" w:rsidP="00636490">
      <w:pPr>
        <w:spacing w:after="0" w:line="240" w:lineRule="auto"/>
        <w:ind w:firstLine="567"/>
        <w:jc w:val="both"/>
        <w:rPr>
          <w:rFonts w:ascii="Times New Roman" w:eastAsia="Times New Roman" w:hAnsi="Times New Roman" w:cs="Times New Roman"/>
          <w:sz w:val="24"/>
          <w:szCs w:val="24"/>
          <w:lang w:eastAsia="ru-RU"/>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10"/>
        <w:gridCol w:w="1276"/>
        <w:gridCol w:w="1418"/>
        <w:gridCol w:w="1842"/>
        <w:gridCol w:w="1560"/>
        <w:gridCol w:w="2126"/>
      </w:tblGrid>
      <w:tr w:rsidR="00DE1140" w:rsidRPr="00876C5A" w:rsidTr="008641BE">
        <w:tc>
          <w:tcPr>
            <w:tcW w:w="2410"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Содержание</w:t>
            </w:r>
          </w:p>
        </w:tc>
        <w:tc>
          <w:tcPr>
            <w:tcW w:w="1276" w:type="dxa"/>
          </w:tcPr>
          <w:p w:rsidR="003F23EF"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Ясли, ранняя группа (1-3 года)</w:t>
            </w:r>
          </w:p>
        </w:tc>
        <w:tc>
          <w:tcPr>
            <w:tcW w:w="1418"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 xml:space="preserve">Младшая группа </w:t>
            </w:r>
          </w:p>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 xml:space="preserve"> (3-4 года)</w:t>
            </w:r>
          </w:p>
        </w:tc>
        <w:tc>
          <w:tcPr>
            <w:tcW w:w="1842"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Средняя</w:t>
            </w:r>
          </w:p>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группа</w:t>
            </w:r>
          </w:p>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(4-5 лет)</w:t>
            </w:r>
          </w:p>
        </w:tc>
        <w:tc>
          <w:tcPr>
            <w:tcW w:w="1560"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Старшая</w:t>
            </w:r>
          </w:p>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группа</w:t>
            </w:r>
          </w:p>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 xml:space="preserve"> (5-6 лет)</w:t>
            </w:r>
          </w:p>
        </w:tc>
        <w:tc>
          <w:tcPr>
            <w:tcW w:w="2126" w:type="dxa"/>
          </w:tcPr>
          <w:p w:rsidR="003F23EF" w:rsidRPr="00876C5A" w:rsidRDefault="00DE1140" w:rsidP="00DE1140">
            <w:pPr>
              <w:tabs>
                <w:tab w:val="left" w:pos="2018"/>
              </w:tabs>
              <w:spacing w:after="0" w:line="240" w:lineRule="auto"/>
              <w:ind w:left="-108" w:right="-108"/>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Подготовитель</w:t>
            </w:r>
            <w:r w:rsidR="003F23EF" w:rsidRPr="00876C5A">
              <w:rPr>
                <w:rFonts w:ascii="Times New Roman" w:eastAsia="Calibri" w:hAnsi="Times New Roman" w:cs="Times New Roman"/>
                <w:b/>
                <w:sz w:val="24"/>
                <w:szCs w:val="24"/>
                <w:lang w:eastAsia="ru-RU"/>
              </w:rPr>
              <w:t>ная к школе группа</w:t>
            </w:r>
          </w:p>
          <w:p w:rsidR="003F23EF" w:rsidRPr="00876C5A" w:rsidRDefault="003F23EF" w:rsidP="00DE1140">
            <w:pPr>
              <w:tabs>
                <w:tab w:val="left" w:pos="2018"/>
              </w:tabs>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b/>
                <w:sz w:val="24"/>
                <w:szCs w:val="24"/>
                <w:lang w:eastAsia="ru-RU"/>
              </w:rPr>
              <w:t>(6-7 лет)</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Режим работы ДОО</w:t>
            </w:r>
          </w:p>
        </w:tc>
        <w:tc>
          <w:tcPr>
            <w:tcW w:w="8222" w:type="dxa"/>
            <w:gridSpan w:val="5"/>
          </w:tcPr>
          <w:p w:rsidR="00DE1140" w:rsidRPr="00876C5A" w:rsidRDefault="00DE1140" w:rsidP="00DE1140">
            <w:pPr>
              <w:tabs>
                <w:tab w:val="left" w:pos="2018"/>
              </w:tabs>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пятидневная рабочая неделя (выходные: суббота, воскресенье), </w:t>
            </w:r>
          </w:p>
          <w:p w:rsidR="00DE1140" w:rsidRPr="00876C5A" w:rsidRDefault="00DE1140" w:rsidP="00DE1140">
            <w:pPr>
              <w:tabs>
                <w:tab w:val="left" w:pos="2018"/>
              </w:tabs>
              <w:spacing w:after="0" w:line="240" w:lineRule="auto"/>
              <w:jc w:val="both"/>
              <w:rPr>
                <w:rFonts w:ascii="Times New Roman" w:eastAsia="Calibri" w:hAnsi="Times New Roman" w:cs="Times New Roman"/>
                <w:sz w:val="24"/>
                <w:szCs w:val="24"/>
                <w:lang w:eastAsia="ru-RU"/>
              </w:rPr>
            </w:pPr>
            <w:r w:rsidRPr="00876C5A">
              <w:rPr>
                <w:rFonts w:ascii="Times New Roman" w:eastAsia="Times New Roman" w:hAnsi="Times New Roman" w:cs="Times New Roman"/>
                <w:sz w:val="24"/>
                <w:szCs w:val="24"/>
                <w:lang w:eastAsia="ru-RU"/>
              </w:rPr>
              <w:t>- время работы с 07.30 до 18.00 часов</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Количество возрастных групп</w:t>
            </w:r>
          </w:p>
        </w:tc>
        <w:tc>
          <w:tcPr>
            <w:tcW w:w="8222" w:type="dxa"/>
            <w:gridSpan w:val="5"/>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семь возрастных групп</w:t>
            </w:r>
          </w:p>
        </w:tc>
      </w:tr>
      <w:tr w:rsidR="00DE1140" w:rsidRPr="00876C5A" w:rsidTr="008641BE">
        <w:tc>
          <w:tcPr>
            <w:tcW w:w="2410" w:type="dxa"/>
          </w:tcPr>
          <w:p w:rsidR="003F23EF" w:rsidRPr="00876C5A" w:rsidRDefault="003F23EF"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Начало учебного </w:t>
            </w:r>
            <w:r w:rsidRPr="00876C5A">
              <w:rPr>
                <w:rFonts w:ascii="Times New Roman" w:eastAsia="Calibri" w:hAnsi="Times New Roman" w:cs="Times New Roman"/>
                <w:sz w:val="24"/>
                <w:szCs w:val="24"/>
                <w:lang w:eastAsia="ru-RU"/>
              </w:rPr>
              <w:lastRenderedPageBreak/>
              <w:t>года</w:t>
            </w:r>
          </w:p>
        </w:tc>
        <w:tc>
          <w:tcPr>
            <w:tcW w:w="1276" w:type="dxa"/>
          </w:tcPr>
          <w:p w:rsidR="003F23EF"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lastRenderedPageBreak/>
              <w:t>1сентября</w:t>
            </w:r>
          </w:p>
        </w:tc>
        <w:tc>
          <w:tcPr>
            <w:tcW w:w="1418"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1 сентября</w:t>
            </w:r>
          </w:p>
        </w:tc>
        <w:tc>
          <w:tcPr>
            <w:tcW w:w="1842"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1 сентября</w:t>
            </w:r>
          </w:p>
        </w:tc>
        <w:tc>
          <w:tcPr>
            <w:tcW w:w="1560" w:type="dxa"/>
          </w:tcPr>
          <w:p w:rsidR="003F23EF" w:rsidRPr="00876C5A" w:rsidRDefault="003F23EF"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1 сентября</w:t>
            </w:r>
          </w:p>
        </w:tc>
        <w:tc>
          <w:tcPr>
            <w:tcW w:w="2126" w:type="dxa"/>
          </w:tcPr>
          <w:p w:rsidR="003F23EF" w:rsidRPr="00876C5A" w:rsidRDefault="003F23EF" w:rsidP="00DE1140">
            <w:pPr>
              <w:tabs>
                <w:tab w:val="left" w:pos="2018"/>
              </w:tabs>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1 сентября</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lastRenderedPageBreak/>
              <w:t xml:space="preserve">График зимних каникул </w:t>
            </w:r>
          </w:p>
        </w:tc>
        <w:tc>
          <w:tcPr>
            <w:tcW w:w="8222" w:type="dxa"/>
            <w:gridSpan w:val="5"/>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конец декабря – начало января</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Окончание учебного года </w:t>
            </w:r>
          </w:p>
        </w:tc>
        <w:tc>
          <w:tcPr>
            <w:tcW w:w="1276" w:type="dxa"/>
          </w:tcPr>
          <w:p w:rsidR="00DE1140" w:rsidRPr="00876C5A" w:rsidRDefault="00DE1140" w:rsidP="00440E1D">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31 мая</w:t>
            </w:r>
          </w:p>
        </w:tc>
        <w:tc>
          <w:tcPr>
            <w:tcW w:w="1418"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31 мая</w:t>
            </w:r>
          </w:p>
        </w:tc>
        <w:tc>
          <w:tcPr>
            <w:tcW w:w="1842"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31 мая</w:t>
            </w:r>
          </w:p>
        </w:tc>
        <w:tc>
          <w:tcPr>
            <w:tcW w:w="1560"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31 мая</w:t>
            </w:r>
          </w:p>
        </w:tc>
        <w:tc>
          <w:tcPr>
            <w:tcW w:w="2126" w:type="dxa"/>
          </w:tcPr>
          <w:p w:rsidR="00DE1140" w:rsidRPr="00876C5A" w:rsidRDefault="00DE1140" w:rsidP="00DE1140">
            <w:pPr>
              <w:tabs>
                <w:tab w:val="left" w:pos="2018"/>
              </w:tabs>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31 мая</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Продолжительность учебного года </w:t>
            </w:r>
          </w:p>
        </w:tc>
        <w:tc>
          <w:tcPr>
            <w:tcW w:w="1276" w:type="dxa"/>
          </w:tcPr>
          <w:p w:rsidR="00DE1140" w:rsidRPr="00876C5A" w:rsidRDefault="00DE1140" w:rsidP="00440E1D">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37 недель</w:t>
            </w:r>
          </w:p>
        </w:tc>
        <w:tc>
          <w:tcPr>
            <w:tcW w:w="1418"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37 недель</w:t>
            </w:r>
          </w:p>
        </w:tc>
        <w:tc>
          <w:tcPr>
            <w:tcW w:w="1842"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37 недель</w:t>
            </w:r>
          </w:p>
        </w:tc>
        <w:tc>
          <w:tcPr>
            <w:tcW w:w="1560" w:type="dxa"/>
          </w:tcPr>
          <w:p w:rsidR="00DE1140" w:rsidRPr="00876C5A" w:rsidRDefault="00DE1140" w:rsidP="00636490">
            <w:pPr>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37 недель</w:t>
            </w:r>
          </w:p>
        </w:tc>
        <w:tc>
          <w:tcPr>
            <w:tcW w:w="2126" w:type="dxa"/>
          </w:tcPr>
          <w:p w:rsidR="00DE1140" w:rsidRPr="00876C5A" w:rsidRDefault="00DE1140" w:rsidP="00DE1140">
            <w:pPr>
              <w:tabs>
                <w:tab w:val="left" w:pos="2018"/>
              </w:tabs>
              <w:spacing w:after="0" w:line="240" w:lineRule="auto"/>
              <w:jc w:val="center"/>
              <w:rPr>
                <w:rFonts w:ascii="Times New Roman" w:eastAsia="Calibri" w:hAnsi="Times New Roman" w:cs="Times New Roman"/>
                <w:b/>
                <w:sz w:val="24"/>
                <w:szCs w:val="24"/>
                <w:lang w:eastAsia="ru-RU"/>
              </w:rPr>
            </w:pPr>
            <w:r w:rsidRPr="00876C5A">
              <w:rPr>
                <w:rFonts w:ascii="Times New Roman" w:eastAsia="Calibri" w:hAnsi="Times New Roman" w:cs="Times New Roman"/>
                <w:sz w:val="24"/>
                <w:szCs w:val="24"/>
                <w:lang w:eastAsia="ru-RU"/>
              </w:rPr>
              <w:t>37 недель</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Продолжительность учебной недели </w:t>
            </w:r>
          </w:p>
        </w:tc>
        <w:tc>
          <w:tcPr>
            <w:tcW w:w="1276" w:type="dxa"/>
          </w:tcPr>
          <w:p w:rsidR="00DE1140" w:rsidRPr="00876C5A" w:rsidRDefault="00DE1140" w:rsidP="00440E1D">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5 дней</w:t>
            </w:r>
          </w:p>
        </w:tc>
        <w:tc>
          <w:tcPr>
            <w:tcW w:w="1418"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5 дней</w:t>
            </w:r>
          </w:p>
        </w:tc>
        <w:tc>
          <w:tcPr>
            <w:tcW w:w="1842"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5 дней</w:t>
            </w:r>
          </w:p>
        </w:tc>
        <w:tc>
          <w:tcPr>
            <w:tcW w:w="1560"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5 дней</w:t>
            </w:r>
          </w:p>
        </w:tc>
        <w:tc>
          <w:tcPr>
            <w:tcW w:w="2126" w:type="dxa"/>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5 дней</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Недельная образовательная  нагрузка занятий</w:t>
            </w:r>
          </w:p>
        </w:tc>
        <w:tc>
          <w:tcPr>
            <w:tcW w:w="1276" w:type="dxa"/>
          </w:tcPr>
          <w:p w:rsidR="00DE1140" w:rsidRPr="00876C5A" w:rsidRDefault="00DE1140" w:rsidP="00440E1D">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10</w:t>
            </w:r>
          </w:p>
        </w:tc>
        <w:tc>
          <w:tcPr>
            <w:tcW w:w="1418"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10</w:t>
            </w:r>
          </w:p>
        </w:tc>
        <w:tc>
          <w:tcPr>
            <w:tcW w:w="1842"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10</w:t>
            </w:r>
          </w:p>
        </w:tc>
        <w:tc>
          <w:tcPr>
            <w:tcW w:w="1560"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12</w:t>
            </w:r>
          </w:p>
        </w:tc>
        <w:tc>
          <w:tcPr>
            <w:tcW w:w="2126" w:type="dxa"/>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13</w:t>
            </w:r>
          </w:p>
        </w:tc>
      </w:tr>
      <w:tr w:rsidR="00DE1140" w:rsidRPr="00876C5A" w:rsidTr="008641BE">
        <w:tc>
          <w:tcPr>
            <w:tcW w:w="2410" w:type="dxa"/>
          </w:tcPr>
          <w:p w:rsidR="00DE1140" w:rsidRPr="00876C5A" w:rsidRDefault="00DE1140" w:rsidP="00636490">
            <w:pPr>
              <w:spacing w:after="0" w:line="240" w:lineRule="auto"/>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Регламентирование образовательного процесса, половина дня </w:t>
            </w:r>
          </w:p>
        </w:tc>
        <w:tc>
          <w:tcPr>
            <w:tcW w:w="1276" w:type="dxa"/>
          </w:tcPr>
          <w:p w:rsidR="00DE1140" w:rsidRPr="00876C5A" w:rsidRDefault="00DE1140" w:rsidP="00440E1D">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1 половина </w:t>
            </w:r>
          </w:p>
          <w:p w:rsidR="00DE1140" w:rsidRPr="00876C5A" w:rsidRDefault="00DE1140" w:rsidP="00440E1D">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дня, </w:t>
            </w:r>
          </w:p>
          <w:p w:rsidR="00DE1140" w:rsidRPr="00876C5A" w:rsidRDefault="00DE1140" w:rsidP="00440E1D">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свободное время</w:t>
            </w:r>
          </w:p>
        </w:tc>
        <w:tc>
          <w:tcPr>
            <w:tcW w:w="1418"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1 половина </w:t>
            </w:r>
          </w:p>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дня, </w:t>
            </w:r>
          </w:p>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свободное время</w:t>
            </w:r>
          </w:p>
        </w:tc>
        <w:tc>
          <w:tcPr>
            <w:tcW w:w="1842"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1 и 2 половины </w:t>
            </w:r>
          </w:p>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дня, </w:t>
            </w:r>
          </w:p>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свободное время</w:t>
            </w:r>
          </w:p>
        </w:tc>
        <w:tc>
          <w:tcPr>
            <w:tcW w:w="1560" w:type="dxa"/>
          </w:tcPr>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1 и 2 половины дня, </w:t>
            </w:r>
          </w:p>
          <w:p w:rsidR="00DE1140" w:rsidRPr="00876C5A" w:rsidRDefault="00DE1140" w:rsidP="00636490">
            <w:pPr>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свободное время</w:t>
            </w:r>
          </w:p>
        </w:tc>
        <w:tc>
          <w:tcPr>
            <w:tcW w:w="2126" w:type="dxa"/>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 половина дня,</w:t>
            </w:r>
          </w:p>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свободное время</w:t>
            </w:r>
          </w:p>
        </w:tc>
      </w:tr>
      <w:tr w:rsidR="00DE1140" w:rsidRPr="00876C5A" w:rsidTr="008641BE">
        <w:tc>
          <w:tcPr>
            <w:tcW w:w="2410" w:type="dxa"/>
          </w:tcPr>
          <w:p w:rsidR="00DE1140" w:rsidRPr="00876C5A" w:rsidRDefault="00DE1140" w:rsidP="00636490">
            <w:pPr>
              <w:spacing w:after="0" w:line="240" w:lineRule="auto"/>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Летний оздоровительный период</w:t>
            </w:r>
          </w:p>
        </w:tc>
        <w:tc>
          <w:tcPr>
            <w:tcW w:w="8222" w:type="dxa"/>
            <w:gridSpan w:val="5"/>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июнь, июль, август</w:t>
            </w:r>
          </w:p>
        </w:tc>
      </w:tr>
      <w:tr w:rsidR="00DE1140" w:rsidRPr="00876C5A" w:rsidTr="008641BE">
        <w:tc>
          <w:tcPr>
            <w:tcW w:w="2410" w:type="dxa"/>
          </w:tcPr>
          <w:p w:rsidR="00DE1140" w:rsidRPr="00876C5A" w:rsidRDefault="00DE1140" w:rsidP="00636490">
            <w:pPr>
              <w:spacing w:after="0" w:line="240" w:lineRule="auto"/>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Праздничные и выходные дни</w:t>
            </w:r>
          </w:p>
        </w:tc>
        <w:tc>
          <w:tcPr>
            <w:tcW w:w="8222" w:type="dxa"/>
            <w:gridSpan w:val="5"/>
          </w:tcPr>
          <w:p w:rsidR="00DE1140" w:rsidRPr="00876C5A" w:rsidRDefault="00DE1140" w:rsidP="00DE1140">
            <w:pPr>
              <w:tabs>
                <w:tab w:val="left" w:pos="2018"/>
              </w:tabs>
              <w:spacing w:after="0" w:line="240" w:lineRule="auto"/>
              <w:jc w:val="center"/>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согласно производственному календарю</w:t>
            </w:r>
          </w:p>
        </w:tc>
      </w:tr>
    </w:tbl>
    <w:p w:rsidR="00997EC9" w:rsidRPr="00876C5A" w:rsidRDefault="00997EC9" w:rsidP="003E0CA3">
      <w:pPr>
        <w:spacing w:after="0" w:line="240" w:lineRule="auto"/>
        <w:ind w:firstLine="567"/>
        <w:jc w:val="both"/>
        <w:rPr>
          <w:rFonts w:ascii="Times New Roman" w:eastAsia="Times New Roman" w:hAnsi="Times New Roman" w:cs="Times New Roman"/>
          <w:sz w:val="24"/>
          <w:szCs w:val="24"/>
          <w:lang w:eastAsia="ru-RU"/>
        </w:rPr>
      </w:pPr>
    </w:p>
    <w:p w:rsidR="003E0CA3" w:rsidRPr="00876C5A" w:rsidRDefault="003E0CA3" w:rsidP="003E0CA3">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При организации воспитательно-образовательного процесса необходимо обеспечить</w:t>
      </w:r>
      <w:r w:rsidR="00DE1140"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eastAsia="ru-RU"/>
        </w:rPr>
        <w:t>единство воспитательных, развивающих и обучающих целей и задач, при этом следует</w:t>
      </w:r>
      <w:r w:rsidR="00DE1140"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eastAsia="ru-RU"/>
        </w:rPr>
        <w:t>решать поставленные цели и задачи, избегая перегрузки детей, на необходимом и</w:t>
      </w:r>
      <w:r w:rsidR="00DE1140" w:rsidRPr="00876C5A">
        <w:rPr>
          <w:rFonts w:ascii="Times New Roman" w:eastAsia="Times New Roman" w:hAnsi="Times New Roman" w:cs="Times New Roman"/>
          <w:sz w:val="24"/>
          <w:szCs w:val="24"/>
          <w:lang w:eastAsia="ru-RU"/>
        </w:rPr>
        <w:t xml:space="preserve"> </w:t>
      </w:r>
      <w:r w:rsidRPr="00876C5A">
        <w:rPr>
          <w:rFonts w:ascii="Times New Roman" w:eastAsia="Times New Roman" w:hAnsi="Times New Roman" w:cs="Times New Roman"/>
          <w:sz w:val="24"/>
          <w:szCs w:val="24"/>
          <w:lang w:eastAsia="ru-RU"/>
        </w:rPr>
        <w:t>достаточном материале, максимально приближаясь к разумному «минимуму».</w:t>
      </w:r>
      <w:r w:rsidRPr="00876C5A">
        <w:rPr>
          <w:rFonts w:ascii="Times New Roman" w:eastAsia="Times New Roman" w:hAnsi="Times New Roman" w:cs="Times New Roman"/>
          <w:sz w:val="24"/>
          <w:szCs w:val="24"/>
          <w:lang w:eastAsia="ru-RU"/>
        </w:rPr>
        <w:cr/>
      </w:r>
    </w:p>
    <w:p w:rsidR="004C434A" w:rsidRPr="001C20B6" w:rsidRDefault="004C434A" w:rsidP="004C434A">
      <w:pPr>
        <w:spacing w:after="0" w:line="260" w:lineRule="exact"/>
        <w:jc w:val="center"/>
        <w:rPr>
          <w:b/>
          <w:sz w:val="24"/>
          <w:szCs w:val="24"/>
        </w:rPr>
      </w:pPr>
      <w:r w:rsidRPr="001C20B6">
        <w:rPr>
          <w:b/>
          <w:sz w:val="24"/>
          <w:szCs w:val="24"/>
        </w:rPr>
        <w:t>Особенности традиционных событий, праздников, мероприятий в</w:t>
      </w:r>
    </w:p>
    <w:p w:rsidR="004C434A" w:rsidRPr="001C20B6" w:rsidRDefault="004C434A" w:rsidP="004C434A">
      <w:pPr>
        <w:spacing w:after="0" w:line="260" w:lineRule="exact"/>
        <w:jc w:val="center"/>
        <w:rPr>
          <w:b/>
          <w:sz w:val="24"/>
          <w:szCs w:val="24"/>
        </w:rPr>
      </w:pPr>
      <w:bookmarkStart w:id="54" w:name="bookmark387"/>
      <w:r w:rsidRPr="001C20B6">
        <w:rPr>
          <w:b/>
          <w:sz w:val="24"/>
          <w:szCs w:val="24"/>
        </w:rPr>
        <w:t>группах раннего возраста</w:t>
      </w:r>
      <w:bookmarkEnd w:id="54"/>
    </w:p>
    <w:p w:rsidR="004C434A" w:rsidRPr="001F02C6" w:rsidRDefault="004C434A" w:rsidP="004C434A">
      <w:pPr>
        <w:spacing w:after="0" w:line="260" w:lineRule="exact"/>
        <w:ind w:left="3320"/>
        <w:rPr>
          <w:sz w:val="24"/>
          <w:szCs w:val="24"/>
        </w:rPr>
      </w:pPr>
    </w:p>
    <w:p w:rsidR="004C434A" w:rsidRPr="001F02C6" w:rsidRDefault="004C434A" w:rsidP="004C434A">
      <w:pPr>
        <w:pStyle w:val="56"/>
        <w:shd w:val="clear" w:color="auto" w:fill="auto"/>
        <w:spacing w:before="0"/>
        <w:ind w:left="120" w:right="20" w:firstLine="720"/>
        <w:jc w:val="both"/>
        <w:rPr>
          <w:sz w:val="24"/>
          <w:szCs w:val="24"/>
        </w:rPr>
      </w:pPr>
      <w:r w:rsidRPr="001F02C6">
        <w:rPr>
          <w:sz w:val="24"/>
          <w:szCs w:val="24"/>
        </w:rPr>
        <w:t>В раннем возрасте используется тематическое планирование содержания образовательного процесса. Темы определяются исходя из потребностей обогащения детского опыта: предметный мир, социальный мир, мир природы и пр. Например, могут быть такие темы: «Наш детский сад», «Игрушки», «Я и мои друзья», «Домашние животные», «Мы едем-едем-едем», «Мама, папа и я» и т.п. Тема планируется на 3-5 дней. Она объединяет содержание, методы и приемы из разных образовательных областей.</w:t>
      </w:r>
    </w:p>
    <w:p w:rsidR="004C434A" w:rsidRPr="001F02C6" w:rsidRDefault="004C434A" w:rsidP="004C434A">
      <w:pPr>
        <w:pStyle w:val="56"/>
        <w:shd w:val="clear" w:color="auto" w:fill="auto"/>
        <w:spacing w:before="0"/>
        <w:ind w:left="120" w:right="20" w:firstLine="720"/>
        <w:jc w:val="both"/>
        <w:rPr>
          <w:sz w:val="24"/>
          <w:szCs w:val="24"/>
        </w:rPr>
      </w:pPr>
      <w:r w:rsidRPr="001F02C6">
        <w:rPr>
          <w:sz w:val="24"/>
          <w:szCs w:val="24"/>
        </w:rPr>
        <w:t>Для работы с детьми 2-3 лет эффективно</w:t>
      </w:r>
      <w:r w:rsidRPr="001F02C6">
        <w:rPr>
          <w:rStyle w:val="aff6"/>
          <w:sz w:val="24"/>
          <w:szCs w:val="24"/>
        </w:rPr>
        <w:t xml:space="preserve"> сюжетно-тематическое е планирование</w:t>
      </w:r>
      <w:r w:rsidRPr="001F02C6">
        <w:rPr>
          <w:sz w:val="24"/>
          <w:szCs w:val="24"/>
        </w:rPr>
        <w:t xml:space="preserve"> образовательного процесса. В этом случае образовательный процесс строится вокруг конкретных игровых персонажей, определяющих в рамках темы на некоторый отрезок времени «сюжет» и содержание детской жизни. Например, в гости к детям приходит из леса Мишка-Топтыжка или приезжает из цирка веселая обезьянка. Они в течение недели становятся инициаторами интересных событий, проблемных ситуаций, образных игр- импровизаций, экспериментирования, наблюдений и разговоров. Игровые персонажи учат детей правильно общаться, показывают новые способы действий с игрушками и другими предметами, участвуют в музыкальной и изобразительной деятельности, помогают малышам проявлять заботу и внимание к близким и пр.</w:t>
      </w:r>
    </w:p>
    <w:p w:rsidR="004C434A" w:rsidRPr="001F02C6" w:rsidRDefault="004C434A" w:rsidP="004C434A">
      <w:pPr>
        <w:pStyle w:val="56"/>
        <w:shd w:val="clear" w:color="auto" w:fill="auto"/>
        <w:spacing w:before="0"/>
        <w:ind w:left="120" w:right="20" w:firstLine="720"/>
        <w:jc w:val="both"/>
        <w:rPr>
          <w:sz w:val="24"/>
          <w:szCs w:val="24"/>
        </w:rPr>
      </w:pPr>
      <w:r w:rsidRPr="001F02C6">
        <w:rPr>
          <w:sz w:val="24"/>
          <w:szCs w:val="24"/>
        </w:rPr>
        <w:lastRenderedPageBreak/>
        <w:t>В планировании работы учитываются принципы сезонности, по</w:t>
      </w:r>
      <w:r w:rsidRPr="001F02C6">
        <w:rPr>
          <w:sz w:val="24"/>
          <w:szCs w:val="24"/>
        </w:rPr>
        <w:softHyphen/>
        <w:t>вторяемости содержания с определенным усложнением, нарастания самостоятельности и активности детей.</w:t>
      </w:r>
    </w:p>
    <w:p w:rsidR="004C434A" w:rsidRPr="001F02C6" w:rsidRDefault="004C434A" w:rsidP="004C434A">
      <w:pPr>
        <w:pStyle w:val="56"/>
        <w:shd w:val="clear" w:color="auto" w:fill="auto"/>
        <w:spacing w:before="0"/>
        <w:ind w:left="120" w:right="20" w:firstLine="720"/>
        <w:jc w:val="both"/>
        <w:rPr>
          <w:sz w:val="24"/>
          <w:szCs w:val="24"/>
        </w:rPr>
      </w:pPr>
      <w:r w:rsidRPr="001F02C6">
        <w:rPr>
          <w:sz w:val="24"/>
          <w:szCs w:val="24"/>
        </w:rPr>
        <w:t>Детям раннего возраста доступно понимание ярких сезонных изменений. Они не просто наблюдают, но и отражают их в своей деятельности: рисуют падающий снег; изображают в движении, как кружатся снежинки; делают аппликацию снеговиков; слушают стихи и сказки о зиме; делают домик из снега для мишки и пр. Тема «Времена года» находит отражение как в планировании образовательных ситуаций и занятий, так и в свободной игровой деятельности детей.</w:t>
      </w:r>
    </w:p>
    <w:p w:rsidR="004C434A" w:rsidRPr="001F02C6" w:rsidRDefault="004C434A" w:rsidP="004C434A">
      <w:pPr>
        <w:pStyle w:val="56"/>
        <w:shd w:val="clear" w:color="auto" w:fill="auto"/>
        <w:spacing w:before="0"/>
        <w:ind w:left="120" w:right="20" w:firstLine="720"/>
        <w:jc w:val="both"/>
        <w:rPr>
          <w:sz w:val="24"/>
          <w:szCs w:val="24"/>
        </w:rPr>
      </w:pPr>
      <w:r w:rsidRPr="001F02C6">
        <w:rPr>
          <w:sz w:val="24"/>
          <w:szCs w:val="24"/>
        </w:rPr>
        <w:t>В содержании планирования учитываются также доступные пониманию детей праздники, такие как Новый год, день рождения и т.п. Например, в декабре планируются образовательные ситуации и занятия, отражающие предновогоднее время, тема «Мы встречаем Новый год»:</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 «Поможем куклам Маше и Пете собраться на праздник» предусматривает подбор нарядной одежды с учетом пола и развитие эмоциональных переживаний, связанных с праздником (направление - окружающий мир: предметы и люди).</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 «Дети на празднике елки» - рассматривание картины (направление - развитие речи).</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 «Мы зажигаем на елке огоньки» - рисование на силуэте елки огоньков при помощи тампонов с краской (направление - изобразительная деятельность: рисование).</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 «Мы готовим праздничное угощение для кукол» -коллективная лепка (направление - изобразительная деятельность: лепка).</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Ситуация-инсценировка «Здравствуй, Дедушка Мороз» - диалог с Дедом Морозом, рассматривание подарков и группировка их по цвету и форме (направления - окружающий мир: предметы и люди; первые шаги в математику).</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Ситуация «Какие мы нарядные сегодня» (направления - окружающий мир: люди; развитие речи).</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На музыкальных и физкультурных занятиях предусматривается включение игровых образов, связанных с предстоящим праздником (музыкальные игры, песенки, хороводы, подвижные игры и т.п.). Естественно, что в этот период происходит и знакомство детей с соответствующими новогодними стихами и сказками (направление - детская литература).</w:t>
      </w:r>
    </w:p>
    <w:p w:rsidR="004C434A" w:rsidRPr="001F02C6" w:rsidRDefault="004C434A" w:rsidP="004C434A">
      <w:pPr>
        <w:pStyle w:val="56"/>
        <w:shd w:val="clear" w:color="auto" w:fill="auto"/>
        <w:spacing w:before="0"/>
        <w:ind w:left="20" w:right="20" w:firstLine="700"/>
        <w:jc w:val="both"/>
        <w:rPr>
          <w:sz w:val="24"/>
          <w:szCs w:val="24"/>
        </w:rPr>
      </w:pPr>
      <w:r w:rsidRPr="001F02C6">
        <w:rPr>
          <w:sz w:val="24"/>
          <w:szCs w:val="24"/>
        </w:rPr>
        <w:t>На прогулках воспитатель вовлекает детей в образные игры-имитации («Кружатся снежинки», «Веселые зайчата»), в эмоциональные моменты типа «Здравствуй, зимушка-зима», включающие любование красотой белого снега или катание кукол на саночках, в общие практические дела («Сделаем в снегу дорожку для Дедушки Мороза» и т.п.). В игровом уголке создается обстановка новогоднего праздника игрушек и семьи за праздничным столом (куклы).</w:t>
      </w:r>
    </w:p>
    <w:p w:rsidR="004C434A" w:rsidRDefault="004C434A" w:rsidP="004C434A">
      <w:pPr>
        <w:pStyle w:val="56"/>
        <w:shd w:val="clear" w:color="auto" w:fill="auto"/>
        <w:spacing w:before="0" w:after="304"/>
        <w:ind w:left="20" w:right="20" w:firstLine="700"/>
        <w:jc w:val="both"/>
        <w:rPr>
          <w:sz w:val="24"/>
          <w:szCs w:val="24"/>
        </w:rPr>
      </w:pPr>
      <w:r w:rsidRPr="001F02C6">
        <w:rPr>
          <w:sz w:val="24"/>
          <w:szCs w:val="24"/>
        </w:rPr>
        <w:t>Важно, чтобы все содержание образовательного процесса способствовало неуклонному развитию познавательной и эмоциональной сферы детей, обогащению их личного опыта, росту самостоятельности и давало каждому ребенку ощущение единой дружной семьи и радости общения со сверстниками и взрослыми в детском саду.</w:t>
      </w:r>
    </w:p>
    <w:p w:rsidR="004C434A" w:rsidRPr="006B4B25" w:rsidRDefault="004C434A" w:rsidP="004C434A">
      <w:pPr>
        <w:pStyle w:val="223"/>
        <w:keepNext/>
        <w:keepLines/>
        <w:shd w:val="clear" w:color="auto" w:fill="auto"/>
        <w:spacing w:before="288" w:after="300" w:line="322" w:lineRule="exact"/>
        <w:ind w:right="940"/>
        <w:rPr>
          <w:b/>
          <w:sz w:val="24"/>
          <w:szCs w:val="24"/>
        </w:rPr>
      </w:pPr>
      <w:r w:rsidRPr="006B4B25">
        <w:rPr>
          <w:b/>
          <w:sz w:val="24"/>
          <w:szCs w:val="24"/>
        </w:rPr>
        <w:lastRenderedPageBreak/>
        <w:t>ОСОБЕННОСТИ ТРАДИЦИОННЫХ СОБЫТИЙ, ПРАЗДНИКОВ, МЕРОПРИЯТИЙ</w:t>
      </w:r>
    </w:p>
    <w:p w:rsidR="004C434A" w:rsidRPr="006B4B25" w:rsidRDefault="004C434A" w:rsidP="004C434A">
      <w:pPr>
        <w:pStyle w:val="56"/>
        <w:shd w:val="clear" w:color="auto" w:fill="auto"/>
        <w:spacing w:before="0"/>
        <w:ind w:left="200" w:right="20" w:firstLine="700"/>
        <w:jc w:val="both"/>
        <w:rPr>
          <w:sz w:val="24"/>
          <w:szCs w:val="24"/>
        </w:rPr>
      </w:pPr>
      <w:r w:rsidRPr="006B4B25">
        <w:rPr>
          <w:rStyle w:val="2f0"/>
          <w:sz w:val="24"/>
          <w:szCs w:val="24"/>
        </w:rPr>
        <w:t>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w:t>
      </w:r>
    </w:p>
    <w:p w:rsidR="004C434A" w:rsidRPr="006B4B25" w:rsidRDefault="004C434A" w:rsidP="004C434A">
      <w:pPr>
        <w:pStyle w:val="56"/>
        <w:shd w:val="clear" w:color="auto" w:fill="auto"/>
        <w:spacing w:before="0"/>
        <w:ind w:left="200" w:right="20" w:firstLine="700"/>
        <w:jc w:val="both"/>
        <w:rPr>
          <w:sz w:val="24"/>
          <w:szCs w:val="24"/>
        </w:rPr>
      </w:pPr>
      <w:r w:rsidRPr="006B4B25">
        <w:rPr>
          <w:rStyle w:val="2f0"/>
          <w:sz w:val="24"/>
          <w:szCs w:val="24"/>
        </w:rPr>
        <w:t>Для организации традиционных событий эффективно использование сюжетно-тематического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w:t>
      </w:r>
    </w:p>
    <w:p w:rsidR="004C434A" w:rsidRPr="006B4B25" w:rsidRDefault="004C434A" w:rsidP="004C434A">
      <w:pPr>
        <w:pStyle w:val="56"/>
        <w:shd w:val="clear" w:color="auto" w:fill="auto"/>
        <w:spacing w:before="0"/>
        <w:ind w:left="140" w:firstLine="0"/>
        <w:jc w:val="left"/>
        <w:rPr>
          <w:sz w:val="24"/>
          <w:szCs w:val="24"/>
        </w:rPr>
      </w:pPr>
      <w:r w:rsidRPr="006B4B25">
        <w:rPr>
          <w:rStyle w:val="2f0"/>
          <w:sz w:val="24"/>
          <w:szCs w:val="24"/>
        </w:rPr>
        <w:t>воспитателя с детьми.</w:t>
      </w:r>
    </w:p>
    <w:p w:rsidR="004C434A" w:rsidRDefault="004C434A" w:rsidP="004C434A">
      <w:pPr>
        <w:pStyle w:val="56"/>
        <w:shd w:val="clear" w:color="auto" w:fill="auto"/>
        <w:spacing w:before="0"/>
        <w:ind w:left="140" w:right="20" w:firstLine="700"/>
        <w:jc w:val="both"/>
        <w:rPr>
          <w:rStyle w:val="2f0"/>
          <w:sz w:val="24"/>
          <w:szCs w:val="24"/>
        </w:rPr>
      </w:pPr>
      <w:r w:rsidRPr="006B4B25">
        <w:rPr>
          <w:rStyle w:val="2f0"/>
          <w:sz w:val="24"/>
          <w:szCs w:val="24"/>
        </w:rPr>
        <w:t>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w:t>
      </w:r>
      <w:r w:rsidRPr="006B4B25">
        <w:rPr>
          <w:rStyle w:val="2f1"/>
          <w:sz w:val="24"/>
          <w:szCs w:val="24"/>
        </w:rPr>
        <w:t xml:space="preserve"> </w:t>
      </w:r>
      <w:r w:rsidRPr="006B4B25">
        <w:rPr>
          <w:rStyle w:val="2f0"/>
          <w:sz w:val="24"/>
          <w:szCs w:val="24"/>
        </w:rPr>
        <w:t>занятия по выбору дошкольного учреждения: компьютерные игры, иностранный язык, ритмика и т.п. В это время планируются также тематические вечера досуга, занятия в кружках,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4C434A" w:rsidRDefault="004C434A" w:rsidP="004C434A">
      <w:pPr>
        <w:pStyle w:val="56"/>
        <w:shd w:val="clear" w:color="auto" w:fill="auto"/>
        <w:spacing w:before="0"/>
        <w:ind w:left="140" w:right="20" w:firstLine="700"/>
        <w:jc w:val="both"/>
        <w:rPr>
          <w:rStyle w:val="2f0"/>
          <w:sz w:val="24"/>
          <w:szCs w:val="24"/>
        </w:rPr>
      </w:pPr>
    </w:p>
    <w:p w:rsidR="004C434A" w:rsidRDefault="004C434A" w:rsidP="004C434A">
      <w:pPr>
        <w:pStyle w:val="56"/>
        <w:shd w:val="clear" w:color="auto" w:fill="auto"/>
        <w:spacing w:before="0"/>
        <w:ind w:left="140" w:right="20" w:firstLine="700"/>
        <w:jc w:val="both"/>
        <w:rPr>
          <w:rStyle w:val="2f0"/>
          <w:sz w:val="24"/>
          <w:szCs w:val="24"/>
        </w:rPr>
      </w:pPr>
    </w:p>
    <w:p w:rsidR="00B74723" w:rsidRPr="00876C5A" w:rsidRDefault="00B74723" w:rsidP="003E0CA3">
      <w:pPr>
        <w:spacing w:after="0" w:line="240" w:lineRule="auto"/>
        <w:ind w:firstLine="567"/>
        <w:jc w:val="both"/>
        <w:rPr>
          <w:rFonts w:ascii="Times New Roman" w:eastAsia="Times New Roman" w:hAnsi="Times New Roman" w:cs="Times New Roman"/>
          <w:b/>
          <w:sz w:val="24"/>
          <w:szCs w:val="24"/>
          <w:lang w:eastAsia="ru-RU"/>
        </w:rPr>
      </w:pPr>
    </w:p>
    <w:p w:rsidR="00A42264" w:rsidRPr="00876C5A" w:rsidRDefault="00A42264" w:rsidP="003E0CA3">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Особенности взаимодействия с семьями воспитанников</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На сегодняшний день в ДОО осуществляется интеграция общественного и семейного воспитания дошкольников с семьями воспитанников, ставя перед собой следующие задачи: </w:t>
      </w:r>
    </w:p>
    <w:p w:rsidR="00A42264" w:rsidRPr="00876C5A" w:rsidRDefault="00A42264" w:rsidP="00A42264">
      <w:pPr>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1. Формирование психолого-педагогических знаний родителей.</w:t>
      </w:r>
    </w:p>
    <w:p w:rsidR="00A42264" w:rsidRPr="00876C5A" w:rsidRDefault="00A42264" w:rsidP="00A42264">
      <w:pPr>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2. Приобщение родителей к участию в жизни ДОО.</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3. Оказание помощи семьям воспитанников в развитии, воспитании и обучении детей.</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4. Изучение и пропаганда лучшего семейного опыта.</w:t>
      </w:r>
    </w:p>
    <w:p w:rsidR="00A42264" w:rsidRPr="00876C5A" w:rsidRDefault="00A42264" w:rsidP="00A42264">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Система взаимодействия с родителями включает:</w:t>
      </w:r>
    </w:p>
    <w:p w:rsidR="00A42264" w:rsidRPr="00876C5A" w:rsidRDefault="00A42264" w:rsidP="007F571F">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ознакомление родителей с результатами работы ДОО на Общих родительских собраниях;</w:t>
      </w:r>
    </w:p>
    <w:p w:rsidR="00A42264" w:rsidRPr="00876C5A" w:rsidRDefault="00A42264" w:rsidP="007F571F">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анализ участия родительской общественности в жизни ДОО;</w:t>
      </w:r>
    </w:p>
    <w:p w:rsidR="00A42264" w:rsidRPr="00876C5A" w:rsidRDefault="00A42264" w:rsidP="007F571F">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ознакомление родителей с содержанием работы ДОО, направленной на физическое, психическое и социальное развитие ребенка;</w:t>
      </w:r>
    </w:p>
    <w:p w:rsidR="00A42264" w:rsidRPr="00876C5A" w:rsidRDefault="00A42264" w:rsidP="007F571F">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целенаправленную работу, пропагандирующую общественное дошкольное воспитание в его разных формах;</w:t>
      </w:r>
    </w:p>
    <w:p w:rsidR="00A42264" w:rsidRPr="00876C5A" w:rsidRDefault="00A42264" w:rsidP="007F571F">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lastRenderedPageBreak/>
        <w:t xml:space="preserve">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9"/>
        <w:gridCol w:w="4387"/>
        <w:gridCol w:w="1425"/>
        <w:gridCol w:w="1631"/>
        <w:gridCol w:w="1346"/>
      </w:tblGrid>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Формы работы</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Содержание работы</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Сроки </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проведения</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Ответственные</w:t>
            </w:r>
          </w:p>
        </w:tc>
      </w:tr>
      <w:tr w:rsidR="00B74723" w:rsidRPr="00876C5A" w:rsidTr="00440E1D">
        <w:tc>
          <w:tcPr>
            <w:tcW w:w="10598" w:type="dxa"/>
            <w:gridSpan w:val="5"/>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lang w:val="en-US"/>
              </w:rPr>
              <w:t>I</w:t>
            </w:r>
            <w:r w:rsidRPr="00876C5A">
              <w:rPr>
                <w:rFonts w:ascii="Times New Roman" w:eastAsia="Times New Roman" w:hAnsi="Times New Roman" w:cs="Times New Roman"/>
                <w:b/>
                <w:sz w:val="24"/>
                <w:szCs w:val="24"/>
              </w:rPr>
              <w:t>. Рекламный блок</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Маркетинговые исследования</w:t>
            </w:r>
          </w:p>
          <w:p w:rsidR="00B74723" w:rsidRPr="00876C5A" w:rsidRDefault="00B74723" w:rsidP="00440E1D">
            <w:pPr>
              <w:spacing w:after="0" w:line="240" w:lineRule="auto"/>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Создание презентативного имиджа детского сада</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Создание рекламных буклетов, листовок, плакатов, адресных информационных писем, видеороликов, популяризация деятельности Центра развития ребенка в средствах массовой информации и информационных изданиях.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Комплексное пролонгированное анкетирование родителей по выявлению потребностей в образовательных и оздоровительных услугах для воспитанников детского сада.</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Создание банка данных по семьям.</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Интервьюирование.</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Дни открытых дверей.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Благотворительные акции.</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Заведующий,</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старший воспитатель</w:t>
            </w:r>
          </w:p>
        </w:tc>
      </w:tr>
      <w:tr w:rsidR="00B74723" w:rsidRPr="00876C5A" w:rsidTr="00440E1D">
        <w:tc>
          <w:tcPr>
            <w:tcW w:w="10598" w:type="dxa"/>
            <w:gridSpan w:val="5"/>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lang w:val="en-US"/>
              </w:rPr>
              <w:t>II</w:t>
            </w:r>
            <w:r w:rsidRPr="00876C5A">
              <w:rPr>
                <w:rFonts w:ascii="Times New Roman" w:eastAsia="Times New Roman" w:hAnsi="Times New Roman" w:cs="Times New Roman"/>
                <w:b/>
                <w:sz w:val="24"/>
                <w:szCs w:val="24"/>
              </w:rPr>
              <w:t>.  Планирование работы с семьями воспитанников</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Банк данных по семьям воспитанников</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Социологическое исследование по определению социального статуса и микроклимата семьи: анкеты для воспитателей и для родителей, беседы с детьми.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2.Выявление уровня родительских требований к дошкольному образованию детей.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Изучение  потребностей семей в дополнительных образовательных услугах.</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раза в год</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Нормативные документы</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Знакомство с уставными документами и локальными актами учреждения.</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Сентябрь</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Заведующий</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Анкетирование и опросы</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Выявление потребностей родителей в образовательных и оздоровительных услугах.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Выявление степени вовлеченности семей в образовательный процесс. Уровень родительских требований к образованию детей.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Социологическое исследование семей.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Исследование адекватности родительской оценки детских способностей. Оценка деятельности дошкольного учреждения.</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медики,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4. Родительские </w:t>
            </w:r>
            <w:r w:rsidRPr="00876C5A">
              <w:rPr>
                <w:rFonts w:ascii="Times New Roman" w:eastAsia="Times New Roman" w:hAnsi="Times New Roman" w:cs="Times New Roman"/>
                <w:sz w:val="24"/>
                <w:szCs w:val="24"/>
              </w:rPr>
              <w:lastRenderedPageBreak/>
              <w:t>собрания</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 xml:space="preserve">Участие в обсуждении вопросов физического, социально-личностного, </w:t>
            </w:r>
            <w:r w:rsidRPr="00876C5A">
              <w:rPr>
                <w:rFonts w:ascii="Times New Roman" w:eastAsia="Times New Roman" w:hAnsi="Times New Roman" w:cs="Times New Roman"/>
                <w:sz w:val="24"/>
                <w:szCs w:val="24"/>
              </w:rPr>
              <w:lastRenderedPageBreak/>
              <w:t>познавательно-речевого и художественно-эстетического развития детей. Вопросы адаптации детей в Центре развития ребенка. Результативность воспитательно-образовательной работы за прошедший период и готовность детей к школьному обучению.</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Сентябрь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Февраль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май</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Заведующий,</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старший </w:t>
            </w:r>
            <w:r w:rsidRPr="00876C5A">
              <w:rPr>
                <w:rFonts w:ascii="Times New Roman" w:eastAsia="Times New Roman" w:hAnsi="Times New Roman" w:cs="Times New Roman"/>
                <w:sz w:val="24"/>
                <w:szCs w:val="24"/>
              </w:rPr>
              <w:lastRenderedPageBreak/>
              <w:t>воспитатель,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5. Дни открытых дверей</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Неделя творческих отчетов для родителей</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раз в год</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Март</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Родительские гостиные</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Профилактика детского дорожно-транспортного травматизма (круглый стол)</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2. Акция «Благотворительность» </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Встреча (круглый стол) с педагогами допуслуг «Спрашивайте – мы ответим»</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года</w:t>
            </w:r>
          </w:p>
          <w:p w:rsidR="00B74723" w:rsidRPr="00876C5A" w:rsidRDefault="00B74723" w:rsidP="00440E1D">
            <w:pPr>
              <w:spacing w:after="0" w:line="240" w:lineRule="auto"/>
              <w:jc w:val="center"/>
              <w:rPr>
                <w:rFonts w:ascii="Times New Roman" w:eastAsia="Times New Roman" w:hAnsi="Times New Roman" w:cs="Times New Roman"/>
                <w:sz w:val="24"/>
                <w:szCs w:val="24"/>
              </w:rPr>
            </w:pP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7. Телефон доверия</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Информрование родительской общественности о телефонах доверия  на сайте ДОО</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Обмен индивидуальной информацией</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По потребности</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Заведующий,</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Мед.работник, 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8. Помощь родителей учреждению</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Организация и помощь в проведении итоговых мероприятий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Участие родителей в воспитательно-</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Образовательном  процессе</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Участие в субботниках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Озеленение территории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Компьютеризация воспитательно-образовательного процесса – консультирование педагогов, помощь</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Заведующий,</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завхоз</w:t>
            </w:r>
          </w:p>
        </w:tc>
      </w:tr>
      <w:tr w:rsidR="00B74723" w:rsidRPr="00876C5A" w:rsidTr="00440E1D">
        <w:tc>
          <w:tcPr>
            <w:tcW w:w="10598" w:type="dxa"/>
            <w:gridSpan w:val="5"/>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lang w:val="en-US"/>
              </w:rPr>
              <w:t>III</w:t>
            </w:r>
            <w:r w:rsidRPr="00876C5A">
              <w:rPr>
                <w:rFonts w:ascii="Times New Roman" w:eastAsia="Times New Roman" w:hAnsi="Times New Roman" w:cs="Times New Roman"/>
                <w:b/>
                <w:sz w:val="24"/>
                <w:szCs w:val="24"/>
              </w:rPr>
              <w:t>. Совместное творчество детей, родителей и педагогов</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Привлечение родителей к участию в деятельности дошкольного учреждения</w:t>
            </w:r>
          </w:p>
        </w:tc>
        <w:tc>
          <w:tcPr>
            <w:tcW w:w="4387" w:type="dxa"/>
            <w:tcBorders>
              <w:top w:val="single" w:sz="4" w:space="0" w:color="auto"/>
              <w:left w:val="single" w:sz="4" w:space="0" w:color="auto"/>
              <w:bottom w:val="single" w:sz="4" w:space="0" w:color="auto"/>
              <w:right w:val="single" w:sz="4" w:space="0" w:color="auto"/>
            </w:tcBorders>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Работа над образовательными и творческими проектами.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Неделя творческих отчетов с участием родителей.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«Домашняя мастерская» для совместного выполнения заданий родителями и детьми.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Индивидуальные проекты для совместного выполнения родителями и детьми с повышенными познавательными потребностями.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Групповые досуговые мероприятия с участием родителей.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Участие в районных, городских, республиканских  мероприятиях.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7. Участие в организации выставок.</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8. Участие в благотворительной деятельности.</w:t>
            </w:r>
          </w:p>
          <w:p w:rsidR="00B74723" w:rsidRPr="00876C5A" w:rsidRDefault="00B74723" w:rsidP="00440E1D">
            <w:pPr>
              <w:spacing w:after="0" w:line="240" w:lineRule="auto"/>
              <w:rPr>
                <w:rFonts w:ascii="Times New Roman" w:eastAsia="Times New Roman" w:hAnsi="Times New Roman" w:cs="Times New Roman"/>
                <w:sz w:val="24"/>
                <w:szCs w:val="24"/>
              </w:rPr>
            </w:pP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В течение </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2. Творческая </w:t>
            </w:r>
            <w:r w:rsidRPr="00876C5A">
              <w:rPr>
                <w:rFonts w:ascii="Times New Roman" w:eastAsia="Times New Roman" w:hAnsi="Times New Roman" w:cs="Times New Roman"/>
                <w:sz w:val="24"/>
                <w:szCs w:val="24"/>
              </w:rPr>
              <w:lastRenderedPageBreak/>
              <w:t>лаборатория</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 xml:space="preserve">1. Работа над единой программой </w:t>
            </w:r>
            <w:r w:rsidRPr="00876C5A">
              <w:rPr>
                <w:rFonts w:ascii="Times New Roman" w:eastAsia="Times New Roman" w:hAnsi="Times New Roman" w:cs="Times New Roman"/>
                <w:sz w:val="24"/>
                <w:szCs w:val="24"/>
              </w:rPr>
              <w:lastRenderedPageBreak/>
              <w:t>воспитания и развития ребенка в детском саду с целью обеспечения непрерывности образования «детский сад- семья»</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Преемственность поколений. Поддержка семейных традиций.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Семейные альбомы: «Чтобы жизнь повторилась сначала, загляните в семейный альбом». «Досуг в семье»</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Выпуск стенгазет.</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 xml:space="preserve">В течение </w:t>
            </w:r>
            <w:r w:rsidRPr="00876C5A">
              <w:rPr>
                <w:rFonts w:ascii="Times New Roman" w:eastAsia="Times New Roman" w:hAnsi="Times New Roman" w:cs="Times New Roman"/>
                <w:sz w:val="24"/>
                <w:szCs w:val="24"/>
              </w:rPr>
              <w:lastRenderedPageBreak/>
              <w:t>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 xml:space="preserve">Воспитатели, </w:t>
            </w:r>
            <w:r w:rsidRPr="00876C5A">
              <w:rPr>
                <w:rFonts w:ascii="Times New Roman" w:eastAsia="Times New Roman" w:hAnsi="Times New Roman" w:cs="Times New Roman"/>
                <w:sz w:val="24"/>
                <w:szCs w:val="24"/>
              </w:rPr>
              <w:lastRenderedPageBreak/>
              <w:t>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3. Досуговые мероприятия</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p>
          <w:p w:rsidR="00B74723" w:rsidRPr="00876C5A" w:rsidRDefault="00B74723" w:rsidP="00440E1D">
            <w:pPr>
              <w:spacing w:after="0" w:line="240" w:lineRule="auto"/>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По календарным датам</w:t>
            </w:r>
          </w:p>
          <w:p w:rsidR="00B74723" w:rsidRPr="00876C5A" w:rsidRDefault="00B74723" w:rsidP="00440E1D">
            <w:pPr>
              <w:spacing w:after="0" w:line="240" w:lineRule="auto"/>
              <w:rPr>
                <w:rFonts w:ascii="Times New Roman" w:eastAsia="Times New Roman" w:hAnsi="Times New Roman" w:cs="Times New Roman"/>
                <w:sz w:val="24"/>
                <w:szCs w:val="24"/>
              </w:rPr>
            </w:pP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Итоговые месячные мероприятия, детские праздники, театрализованные представления, конкурсы, викторины, выставки (согласно годового плана)</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«День народного единства»</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«Широкая масленица»</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«Навруз»</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«Сабантуй»</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«Правила дорожного движения знай и всегда их соблюдай»</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педагоги</w:t>
            </w:r>
          </w:p>
        </w:tc>
      </w:tr>
      <w:tr w:rsidR="00B74723" w:rsidRPr="00876C5A" w:rsidTr="00440E1D">
        <w:tc>
          <w:tcPr>
            <w:tcW w:w="10598" w:type="dxa"/>
            <w:gridSpan w:val="5"/>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lang w:val="en-US"/>
              </w:rPr>
              <w:t xml:space="preserve">IV. </w:t>
            </w:r>
            <w:r w:rsidRPr="00876C5A">
              <w:rPr>
                <w:rFonts w:ascii="Times New Roman" w:eastAsia="Times New Roman" w:hAnsi="Times New Roman" w:cs="Times New Roman"/>
                <w:b/>
                <w:sz w:val="24"/>
                <w:szCs w:val="24"/>
              </w:rPr>
              <w:t>Педагогическое просвещение родителей</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Наглядная педагогическая пропаганда</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Рекламный стенд</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Стенд нормативных документов, регламентирующих деятельность ДОО</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Информационные стенды в группах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Творческие стенды в группах</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Тематические выставки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Стенд платных услуг</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Заведующий</w:t>
            </w:r>
          </w:p>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Старший воспитатель, воспитатели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Школа для родителей</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«Растим здорового ребенка»</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«Значение утренней зарядки»</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«Режим дня дошкольника»</w:t>
            </w:r>
          </w:p>
          <w:p w:rsidR="00B74723" w:rsidRPr="00876C5A" w:rsidRDefault="00B74723" w:rsidP="00440E1D">
            <w:pPr>
              <w:spacing w:after="0" w:line="240" w:lineRule="auto"/>
              <w:rPr>
                <w:rFonts w:ascii="Times New Roman" w:eastAsia="Times New Roman" w:hAnsi="Times New Roman" w:cs="Times New Roman"/>
                <w:sz w:val="24"/>
                <w:szCs w:val="24"/>
                <w:lang w:val="tt-RU"/>
              </w:rPr>
            </w:pPr>
            <w:r w:rsidRPr="00876C5A">
              <w:rPr>
                <w:rFonts w:ascii="Times New Roman" w:eastAsia="Times New Roman" w:hAnsi="Times New Roman" w:cs="Times New Roman"/>
                <w:sz w:val="24"/>
                <w:szCs w:val="24"/>
              </w:rPr>
              <w:t>4. Клуб «</w:t>
            </w:r>
            <w:r w:rsidRPr="00876C5A">
              <w:rPr>
                <w:rFonts w:ascii="Times New Roman" w:eastAsia="Times New Roman" w:hAnsi="Times New Roman" w:cs="Times New Roman"/>
                <w:sz w:val="24"/>
                <w:szCs w:val="24"/>
                <w:lang w:val="tt-RU"/>
              </w:rPr>
              <w:t>Татарча сөйләшәбез”</w:t>
            </w:r>
          </w:p>
          <w:p w:rsidR="00B74723" w:rsidRPr="00876C5A" w:rsidRDefault="00B74723" w:rsidP="00440E1D">
            <w:pPr>
              <w:spacing w:after="0" w:line="240" w:lineRule="auto"/>
              <w:rPr>
                <w:rFonts w:ascii="Times New Roman" w:eastAsia="Times New Roman" w:hAnsi="Times New Roman" w:cs="Times New Roman"/>
                <w:sz w:val="24"/>
                <w:szCs w:val="24"/>
                <w:lang w:val="tt-RU"/>
              </w:rPr>
            </w:pP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 педагоги</w:t>
            </w:r>
          </w:p>
        </w:tc>
      </w:tr>
      <w:tr w:rsidR="00B74723" w:rsidRPr="00876C5A" w:rsidTr="00440E1D">
        <w:trPr>
          <w:gridAfter w:val="1"/>
          <w:wAfter w:w="1346" w:type="dxa"/>
        </w:trPr>
        <w:tc>
          <w:tcPr>
            <w:tcW w:w="1809"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Консультации</w:t>
            </w:r>
          </w:p>
        </w:tc>
        <w:tc>
          <w:tcPr>
            <w:tcW w:w="4387"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Согласно плана педагогов, воспитателей, медиков. </w:t>
            </w:r>
          </w:p>
          <w:p w:rsidR="00B74723" w:rsidRPr="00876C5A" w:rsidRDefault="00B74723" w:rsidP="00440E1D">
            <w:pPr>
              <w:spacing w:after="0" w:line="240" w:lineRule="auto"/>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По запросам родителей.</w:t>
            </w:r>
          </w:p>
        </w:tc>
        <w:tc>
          <w:tcPr>
            <w:tcW w:w="1425"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течение года</w:t>
            </w:r>
          </w:p>
        </w:tc>
        <w:tc>
          <w:tcPr>
            <w:tcW w:w="1631" w:type="dxa"/>
            <w:tcBorders>
              <w:top w:val="single" w:sz="4" w:space="0" w:color="auto"/>
              <w:left w:val="single" w:sz="4" w:space="0" w:color="auto"/>
              <w:bottom w:val="single" w:sz="4" w:space="0" w:color="auto"/>
              <w:right w:val="single" w:sz="4" w:space="0" w:color="auto"/>
            </w:tcBorders>
            <w:hideMark/>
          </w:tcPr>
          <w:p w:rsidR="00B74723" w:rsidRPr="00876C5A" w:rsidRDefault="00B74723" w:rsidP="00440E1D">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Воспитатели, педагоги, медики</w:t>
            </w:r>
          </w:p>
        </w:tc>
      </w:tr>
    </w:tbl>
    <w:p w:rsidR="00B74723" w:rsidRPr="00876C5A" w:rsidRDefault="00B74723" w:rsidP="00B74723">
      <w:pPr>
        <w:spacing w:after="0" w:line="240" w:lineRule="auto"/>
        <w:jc w:val="both"/>
        <w:rPr>
          <w:rFonts w:ascii="Times New Roman" w:eastAsia="Times New Roman" w:hAnsi="Times New Roman" w:cs="Times New Roman"/>
          <w:sz w:val="24"/>
          <w:szCs w:val="24"/>
          <w:lang w:eastAsia="ru-RU"/>
        </w:rPr>
      </w:pP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bookmarkStart w:id="55" w:name="_Hlk482785943"/>
    </w:p>
    <w:p w:rsidR="00A42264" w:rsidRPr="00876C5A" w:rsidRDefault="00A42264" w:rsidP="00A42264">
      <w:pPr>
        <w:spacing w:after="0" w:line="240" w:lineRule="auto"/>
        <w:ind w:firstLine="567"/>
        <w:jc w:val="both"/>
        <w:rPr>
          <w:rFonts w:ascii="Times New Roman" w:eastAsia="Calibri" w:hAnsi="Times New Roman" w:cs="Times New Roman"/>
          <w:b/>
          <w:sz w:val="24"/>
          <w:szCs w:val="24"/>
        </w:rPr>
      </w:pPr>
      <w:r w:rsidRPr="00876C5A">
        <w:rPr>
          <w:rFonts w:ascii="Times New Roman" w:eastAsia="Calibri" w:hAnsi="Times New Roman" w:cs="Times New Roman"/>
          <w:b/>
          <w:sz w:val="24"/>
          <w:szCs w:val="24"/>
        </w:rPr>
        <w:t xml:space="preserve">Перспективы работы по совершенствованию и развитию содержания ООП </w:t>
      </w:r>
      <w:bookmarkEnd w:id="55"/>
      <w:r w:rsidRPr="00876C5A">
        <w:rPr>
          <w:rFonts w:ascii="Times New Roman" w:eastAsia="Calibri" w:hAnsi="Times New Roman" w:cs="Times New Roman"/>
          <w:b/>
          <w:sz w:val="24"/>
          <w:szCs w:val="24"/>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Совершенствование и развитие ООП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руководства ДОО и участников образовательных отношений сетевых партнеров по реализации образовательных программ.</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lastRenderedPageBreak/>
        <w:t>Организа</w:t>
      </w:r>
      <w:r w:rsidR="003E2884" w:rsidRPr="00876C5A">
        <w:rPr>
          <w:rFonts w:ascii="Times New Roman" w:eastAsia="Calibri" w:hAnsi="Times New Roman" w:cs="Times New Roman"/>
          <w:sz w:val="24"/>
          <w:szCs w:val="24"/>
          <w:lang w:eastAsia="ru-RU"/>
        </w:rPr>
        <w:t xml:space="preserve">ционные </w:t>
      </w:r>
      <w:r w:rsidRPr="00876C5A">
        <w:rPr>
          <w:rFonts w:ascii="Times New Roman" w:eastAsia="Calibri" w:hAnsi="Times New Roman" w:cs="Times New Roman"/>
          <w:sz w:val="24"/>
          <w:szCs w:val="24"/>
          <w:lang w:eastAsia="ru-RU"/>
        </w:rPr>
        <w:t>услов</w:t>
      </w:r>
      <w:r w:rsidR="003E2884" w:rsidRPr="00876C5A">
        <w:rPr>
          <w:rFonts w:ascii="Times New Roman" w:eastAsia="Calibri" w:hAnsi="Times New Roman" w:cs="Times New Roman"/>
          <w:sz w:val="24"/>
          <w:szCs w:val="24"/>
          <w:lang w:eastAsia="ru-RU"/>
        </w:rPr>
        <w:t xml:space="preserve">ия для участия вышеуказанной общественности </w:t>
      </w:r>
      <w:r w:rsidRPr="00876C5A">
        <w:rPr>
          <w:rFonts w:ascii="Times New Roman" w:eastAsia="Calibri" w:hAnsi="Times New Roman" w:cs="Times New Roman"/>
          <w:sz w:val="24"/>
          <w:szCs w:val="24"/>
          <w:lang w:eastAsia="ru-RU"/>
        </w:rPr>
        <w:t>в совершенствовании и развитии ООП будут включать:</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 предоставление доступа к открытому тексту </w:t>
      </w:r>
      <w:r w:rsidR="003E2884" w:rsidRPr="00876C5A">
        <w:rPr>
          <w:rFonts w:ascii="Times New Roman" w:eastAsia="Calibri" w:hAnsi="Times New Roman" w:cs="Times New Roman"/>
          <w:sz w:val="24"/>
          <w:szCs w:val="24"/>
          <w:lang w:eastAsia="ru-RU"/>
        </w:rPr>
        <w:t>ООП</w:t>
      </w:r>
      <w:r w:rsidRPr="00876C5A">
        <w:rPr>
          <w:rFonts w:ascii="Times New Roman" w:eastAsia="Calibri" w:hAnsi="Times New Roman" w:cs="Times New Roman"/>
          <w:sz w:val="24"/>
          <w:szCs w:val="24"/>
          <w:lang w:eastAsia="ru-RU"/>
        </w:rPr>
        <w:t xml:space="preserve"> в электронном и бумажном виде;</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В целях совершенствования нормативных и научно-методических ресурсов Программы запланирована следующая работа.</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1. Разработка и публикация в электронном и бумажном виде:</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методических материалов по обеспечению условий реализации ООП;</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 методических материалов по организации образовательного процесса в соответствии с </w:t>
      </w:r>
      <w:r w:rsidR="003E2884" w:rsidRPr="00876C5A">
        <w:rPr>
          <w:rFonts w:ascii="Times New Roman" w:eastAsia="Calibri" w:hAnsi="Times New Roman" w:cs="Times New Roman"/>
          <w:sz w:val="24"/>
          <w:szCs w:val="24"/>
          <w:lang w:eastAsia="ru-RU"/>
        </w:rPr>
        <w:t>ООП</w:t>
      </w:r>
      <w:r w:rsidRPr="00876C5A">
        <w:rPr>
          <w:rFonts w:ascii="Times New Roman" w:eastAsia="Calibri" w:hAnsi="Times New Roman" w:cs="Times New Roman"/>
          <w:sz w:val="24"/>
          <w:szCs w:val="24"/>
          <w:lang w:eastAsia="ru-RU"/>
        </w:rPr>
        <w:t>;</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xml:space="preserve">- методических рекомендаций по разработке </w:t>
      </w:r>
      <w:r w:rsidR="003E2884" w:rsidRPr="00876C5A">
        <w:rPr>
          <w:rFonts w:ascii="Times New Roman" w:eastAsia="Calibri" w:hAnsi="Times New Roman" w:cs="Times New Roman"/>
          <w:sz w:val="24"/>
          <w:szCs w:val="24"/>
          <w:lang w:eastAsia="ru-RU"/>
        </w:rPr>
        <w:t>ООП ДОО;</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 практических материалов и рекомендаций по реализации ООП.</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2. Внесение корректив в ООП.</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3. Регулярное методическое консультационно-информационное сопровождение ДОО, реализующие ООП.</w:t>
      </w:r>
    </w:p>
    <w:p w:rsidR="00A42264" w:rsidRPr="00876C5A" w:rsidRDefault="00A42264" w:rsidP="00A42264">
      <w:pPr>
        <w:spacing w:after="0" w:line="240" w:lineRule="auto"/>
        <w:ind w:firstLine="567"/>
        <w:jc w:val="both"/>
        <w:rPr>
          <w:rFonts w:ascii="Times New Roman" w:eastAsia="Calibri" w:hAnsi="Times New Roman" w:cs="Times New Roman"/>
          <w:sz w:val="24"/>
          <w:szCs w:val="24"/>
          <w:lang w:eastAsia="ru-RU"/>
        </w:rPr>
      </w:pPr>
      <w:r w:rsidRPr="00876C5A">
        <w:rPr>
          <w:rFonts w:ascii="Times New Roman" w:eastAsia="Calibri" w:hAnsi="Times New Roman" w:cs="Times New Roman"/>
          <w:sz w:val="24"/>
          <w:szCs w:val="24"/>
          <w:lang w:eastAsia="ru-RU"/>
        </w:rPr>
        <w:t>Совершенствование материально-технических условий, в т. ч. необходимых для создания развивающей предметно-пространственной среды.</w:t>
      </w:r>
    </w:p>
    <w:p w:rsidR="00A42264" w:rsidRPr="00876C5A" w:rsidRDefault="00A42264" w:rsidP="00A42264">
      <w:pPr>
        <w:spacing w:after="0" w:line="240" w:lineRule="auto"/>
        <w:jc w:val="both"/>
        <w:rPr>
          <w:rFonts w:ascii="Times New Roman" w:eastAsia="Calibri" w:hAnsi="Times New Roman" w:cs="Times New Roman"/>
          <w:b/>
          <w:sz w:val="24"/>
          <w:szCs w:val="24"/>
        </w:rPr>
      </w:pPr>
    </w:p>
    <w:p w:rsidR="00A42264" w:rsidRPr="00876C5A" w:rsidRDefault="00A42264" w:rsidP="00A42264">
      <w:pPr>
        <w:spacing w:after="0" w:line="240" w:lineRule="auto"/>
        <w:ind w:firstLine="567"/>
        <w:rPr>
          <w:rFonts w:ascii="Times New Roman" w:eastAsia="Calibri" w:hAnsi="Times New Roman" w:cs="Times New Roman"/>
          <w:b/>
          <w:sz w:val="24"/>
          <w:szCs w:val="24"/>
        </w:rPr>
      </w:pPr>
      <w:bookmarkStart w:id="56" w:name="_Hlk482785973"/>
      <w:r w:rsidRPr="00876C5A">
        <w:rPr>
          <w:rFonts w:ascii="Times New Roman" w:eastAsia="Calibri" w:hAnsi="Times New Roman" w:cs="Times New Roman"/>
          <w:b/>
          <w:sz w:val="24"/>
          <w:szCs w:val="24"/>
        </w:rPr>
        <w:t>Перечень нормативных и нормативно-методических документов</w:t>
      </w:r>
      <w:bookmarkEnd w:id="56"/>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 Конвенция о правах ребенка. Принята резолюцией 44/25 Генеральной Ассамблеи от 20 ноября 1989 года.─ ООН 1990.</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2 .Федеральный закон от 29 декабря 2012 г. № 273-ФЗ (ред. от 31.12.2014, с изм.Отм 02.05.2015) «Об образовании в Российской Федерации»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3. Федеральный закон 24 июля 1998 г. № 124-ФЗ «Об основных гарантиях прав ребенка в Российской Федерации».</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4. Распоряжение Правительства Российской Федерации от 4 сентября 2014 г. № 1726-р о Концепции дополнительного образования детей.</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5. Распоряжение Правительства Российской Федерации от 29 мая 2015 г. № 996-р о Стратегии  развития  воспитания  до  2025  г.[Электронный  ресурс].─  Режим доступа:http://government.ru/docs/18312/.</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6. 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9.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xml:space="preserve">10. Письмо Минобрнауки России «Комментарии к ФГОС ДО» от 28 февраля 2014 г. № 08- 249 </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11.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lastRenderedPageBreak/>
        <w:t>12. Закон РТ от 22 июля 2013 года № 68-ЗРТ «Об образовании» (в ред. Законов РТ от 23.07.2014 N 61-ЗРТ, от 16.03.2015 N 14-ЗРТ, от 08.10.2015 N 76-ЗРТ, от  06.07.2016 N 54-ЗРТ).</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p>
    <w:p w:rsidR="00A42264" w:rsidRPr="00876C5A" w:rsidRDefault="00A42264" w:rsidP="00A42264">
      <w:pPr>
        <w:spacing w:after="0" w:line="240" w:lineRule="auto"/>
        <w:jc w:val="both"/>
        <w:rPr>
          <w:rFonts w:ascii="Times New Roman" w:eastAsia="Calibri" w:hAnsi="Times New Roman" w:cs="Times New Roman"/>
          <w:b/>
          <w:sz w:val="24"/>
          <w:szCs w:val="24"/>
        </w:rPr>
      </w:pPr>
    </w:p>
    <w:p w:rsidR="00A42264" w:rsidRPr="00876C5A" w:rsidRDefault="00A42264" w:rsidP="00A42264">
      <w:pPr>
        <w:spacing w:after="0" w:line="240" w:lineRule="auto"/>
        <w:jc w:val="center"/>
        <w:rPr>
          <w:rFonts w:ascii="Times New Roman" w:eastAsia="Calibri" w:hAnsi="Times New Roman" w:cs="Times New Roman"/>
          <w:b/>
          <w:sz w:val="24"/>
          <w:szCs w:val="24"/>
        </w:rPr>
      </w:pPr>
      <w:r w:rsidRPr="00876C5A">
        <w:rPr>
          <w:rFonts w:ascii="Times New Roman" w:eastAsia="Calibri" w:hAnsi="Times New Roman" w:cs="Times New Roman"/>
          <w:b/>
          <w:sz w:val="24"/>
          <w:szCs w:val="24"/>
        </w:rPr>
        <w:t>Перечень литературных источников</w:t>
      </w:r>
    </w:p>
    <w:p w:rsidR="00A42264" w:rsidRPr="00876C5A" w:rsidRDefault="00A42264" w:rsidP="00A42264">
      <w:pPr>
        <w:spacing w:after="0" w:line="240" w:lineRule="auto"/>
        <w:ind w:firstLine="567"/>
        <w:rPr>
          <w:rFonts w:ascii="Times New Roman" w:eastAsia="Calibri" w:hAnsi="Times New Roman" w:cs="Times New Roman"/>
          <w:b/>
          <w:sz w:val="24"/>
          <w:szCs w:val="24"/>
        </w:rPr>
      </w:pPr>
      <w:r w:rsidRPr="00876C5A">
        <w:rPr>
          <w:rFonts w:ascii="Times New Roman" w:eastAsia="Calibri" w:hAnsi="Times New Roman" w:cs="Times New Roman"/>
          <w:b/>
          <w:sz w:val="24"/>
          <w:szCs w:val="24"/>
        </w:rPr>
        <w:t>Основные программы дошкольного образования:</w:t>
      </w:r>
    </w:p>
    <w:p w:rsidR="00A42264" w:rsidRPr="00876C5A" w:rsidRDefault="00A42264" w:rsidP="00A42264">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Основная образовательная программа дошкольного образования «От рождения до школы» / Н.Е.Вераксы, Т.С.Комарова, Н.А.Васильева.  – М.: МОЗАИКА – СИНТЕЗ, 2015г.</w:t>
      </w:r>
    </w:p>
    <w:p w:rsidR="00743F2F" w:rsidRPr="00876C5A" w:rsidRDefault="00A42264" w:rsidP="007F571F">
      <w:pPr>
        <w:spacing w:after="0" w:line="240" w:lineRule="auto"/>
        <w:ind w:firstLine="567"/>
        <w:jc w:val="both"/>
        <w:rPr>
          <w:rFonts w:ascii="Times New Roman" w:eastAsia="Calibri" w:hAnsi="Times New Roman" w:cs="Times New Roman"/>
          <w:sz w:val="24"/>
          <w:szCs w:val="24"/>
        </w:rPr>
      </w:pPr>
      <w:r w:rsidRPr="00876C5A">
        <w:rPr>
          <w:rFonts w:ascii="Times New Roman" w:eastAsia="Calibri" w:hAnsi="Times New Roman" w:cs="Times New Roman"/>
          <w:sz w:val="24"/>
          <w:szCs w:val="24"/>
        </w:rPr>
        <w:t>- Шаехова Р.К. «Сөенеч» – «Радость познания»</w:t>
      </w:r>
      <w:r w:rsidRPr="00876C5A">
        <w:rPr>
          <w:rFonts w:ascii="Times New Roman" w:eastAsia="Calibri" w:hAnsi="Times New Roman" w:cs="Times New Roman"/>
          <w:sz w:val="24"/>
          <w:szCs w:val="24"/>
        </w:rPr>
        <w:tab/>
        <w:t>- региональная образовательная программа дошкольного образования / - Казань, 2016.</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7655"/>
      </w:tblGrid>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Программы,</w:t>
            </w:r>
          </w:p>
          <w:p w:rsidR="00A42264" w:rsidRPr="00876C5A" w:rsidRDefault="00A42264" w:rsidP="00727365">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технологии и пособия для группы</w:t>
            </w:r>
            <w:r w:rsidR="00727365" w:rsidRPr="00876C5A">
              <w:rPr>
                <w:rFonts w:ascii="Times New Roman" w:eastAsia="Times New Roman" w:hAnsi="Times New Roman" w:cs="Times New Roman"/>
                <w:sz w:val="24"/>
                <w:szCs w:val="24"/>
              </w:rPr>
              <w:t xml:space="preserve"> раннего возраста</w:t>
            </w:r>
            <w:r w:rsidRPr="00876C5A">
              <w:rPr>
                <w:rFonts w:ascii="Times New Roman" w:eastAsia="Times New Roman" w:hAnsi="Times New Roman" w:cs="Times New Roman"/>
                <w:sz w:val="24"/>
                <w:szCs w:val="24"/>
              </w:rPr>
              <w:t xml:space="preserve"> (</w:t>
            </w:r>
            <w:r w:rsidR="00727365" w:rsidRPr="00876C5A">
              <w:rPr>
                <w:rFonts w:ascii="Times New Roman" w:eastAsia="Times New Roman" w:hAnsi="Times New Roman" w:cs="Times New Roman"/>
                <w:sz w:val="24"/>
                <w:szCs w:val="24"/>
              </w:rPr>
              <w:t>1,5</w:t>
            </w:r>
            <w:r w:rsidRPr="00876C5A">
              <w:rPr>
                <w:rFonts w:ascii="Times New Roman" w:eastAsia="Times New Roman" w:hAnsi="Times New Roman" w:cs="Times New Roman"/>
                <w:sz w:val="24"/>
                <w:szCs w:val="24"/>
              </w:rPr>
              <w:t>-3)</w:t>
            </w:r>
          </w:p>
        </w:tc>
        <w:tc>
          <w:tcPr>
            <w:tcW w:w="7655" w:type="dxa"/>
            <w:shd w:val="clear" w:color="auto" w:fill="auto"/>
          </w:tcPr>
          <w:p w:rsidR="00727365" w:rsidRPr="00876C5A" w:rsidRDefault="00727365" w:rsidP="007F571F">
            <w:pPr>
              <w:pStyle w:val="af3"/>
              <w:numPr>
                <w:ilvl w:val="0"/>
                <w:numId w:val="45"/>
              </w:numPr>
              <w:ind w:left="56" w:hanging="97"/>
              <w:jc w:val="both"/>
              <w:rPr>
                <w:rFonts w:eastAsia="Times New Roman" w:cs="Times New Roman"/>
                <w:kern w:val="0"/>
                <w:lang w:eastAsia="en-US"/>
              </w:rPr>
            </w:pPr>
            <w:r w:rsidRPr="00876C5A">
              <w:rPr>
                <w:rFonts w:eastAsia="Times New Roman" w:cs="Times New Roman"/>
                <w:kern w:val="0"/>
                <w:lang w:eastAsia="en-US"/>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p w:rsidR="00A42264" w:rsidRPr="00876C5A" w:rsidRDefault="00A42264"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Н.А. Карпухина «Конспекты занятий в первой младшей группе детского сада», Воронеж 2008г.</w:t>
            </w:r>
          </w:p>
          <w:p w:rsidR="00A42264" w:rsidRPr="00876C5A" w:rsidRDefault="00A42264"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Г.И. Винникова «Занятия с детьми 2-3 лет», Москва 2011г.</w:t>
            </w:r>
          </w:p>
          <w:p w:rsidR="00A42264" w:rsidRPr="00876C5A" w:rsidRDefault="00727365"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Д.Н. Колдина,</w:t>
            </w:r>
            <w:r w:rsidR="00A42264" w:rsidRPr="00876C5A">
              <w:rPr>
                <w:rFonts w:ascii="Times New Roman" w:eastAsia="Times New Roman" w:hAnsi="Times New Roman" w:cs="Times New Roman"/>
                <w:sz w:val="24"/>
                <w:szCs w:val="24"/>
              </w:rPr>
              <w:t>«Занятия по развитию речи», М. «Мозаика- Синтез», 2007г.</w:t>
            </w:r>
          </w:p>
          <w:p w:rsidR="00A42264" w:rsidRPr="00876C5A" w:rsidRDefault="00A42264"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Д.Н. Колдина «Лепка и рисование с детьми 2-3 лет», М. «Мозаика- Синтез» 2009г.</w:t>
            </w:r>
          </w:p>
          <w:p w:rsidR="00A42264" w:rsidRPr="00876C5A" w:rsidRDefault="00A42264"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Е.Ю. Кихтеева «Рисуют малыши», М. «Мозаика- Синтез» 2008г.</w:t>
            </w:r>
          </w:p>
          <w:p w:rsidR="00A42264" w:rsidRPr="00876C5A" w:rsidRDefault="00A42264" w:rsidP="007F571F">
            <w:pPr>
              <w:numPr>
                <w:ilvl w:val="0"/>
                <w:numId w:val="45"/>
              </w:numPr>
              <w:spacing w:after="0" w:line="240" w:lineRule="auto"/>
              <w:ind w:left="56" w:hanging="97"/>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С.Я. Лайзане «Физическая культура для малышей», М. «Просвещение» 1987г.</w:t>
            </w:r>
          </w:p>
          <w:p w:rsidR="004537EB" w:rsidRPr="00876C5A" w:rsidRDefault="004537EB" w:rsidP="007F571F">
            <w:pPr>
              <w:pStyle w:val="af3"/>
              <w:numPr>
                <w:ilvl w:val="0"/>
                <w:numId w:val="45"/>
              </w:numPr>
              <w:ind w:left="56" w:hanging="97"/>
              <w:jc w:val="both"/>
              <w:rPr>
                <w:rFonts w:eastAsia="Times New Roman" w:cs="Times New Roman"/>
              </w:rPr>
            </w:pPr>
            <w:r w:rsidRPr="00876C5A">
              <w:rPr>
                <w:rFonts w:eastAsia="Times New Roman" w:cs="Times New Roman"/>
              </w:rPr>
              <w:t>Гербова В.В., Ильчук Н.П. Книга для чтения в детском саду и дома. Хресто</w:t>
            </w:r>
            <w:r w:rsidR="00B00155" w:rsidRPr="00876C5A">
              <w:rPr>
                <w:rFonts w:eastAsia="Times New Roman" w:cs="Times New Roman"/>
              </w:rPr>
              <w:t>матия. 2-4 года / Сост. В. В. Г</w:t>
            </w:r>
            <w:r w:rsidRPr="00876C5A">
              <w:rPr>
                <w:rFonts w:eastAsia="Times New Roman" w:cs="Times New Roman"/>
              </w:rPr>
              <w:t>ербова, Н. П. Ильчук и др. - М., 2005.</w:t>
            </w:r>
          </w:p>
          <w:p w:rsidR="004537EB" w:rsidRPr="00876C5A" w:rsidRDefault="004537EB" w:rsidP="007F571F">
            <w:pPr>
              <w:pStyle w:val="af3"/>
              <w:numPr>
                <w:ilvl w:val="0"/>
                <w:numId w:val="39"/>
              </w:numPr>
              <w:ind w:left="56" w:hanging="142"/>
              <w:jc w:val="both"/>
              <w:rPr>
                <w:rFonts w:eastAsia="Times New Roman" w:cs="Times New Roman"/>
              </w:rPr>
            </w:pPr>
            <w:r w:rsidRPr="00876C5A">
              <w:rPr>
                <w:rFonts w:eastAsia="Times New Roman" w:cs="Times New Roman"/>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tc>
      </w:tr>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Программы,</w:t>
            </w:r>
          </w:p>
          <w:p w:rsidR="00A42264" w:rsidRPr="00876C5A" w:rsidRDefault="00B24A60"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технологии и пособия для</w:t>
            </w:r>
            <w:r w:rsidR="00A42264" w:rsidRPr="00876C5A">
              <w:rPr>
                <w:rFonts w:ascii="Times New Roman" w:eastAsia="Times New Roman" w:hAnsi="Times New Roman" w:cs="Times New Roman"/>
                <w:sz w:val="24"/>
                <w:szCs w:val="24"/>
              </w:rPr>
              <w:t xml:space="preserve"> младшей группы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(3-4)</w:t>
            </w:r>
          </w:p>
          <w:p w:rsidR="00A42264" w:rsidRPr="00876C5A" w:rsidRDefault="00A42264" w:rsidP="00A42264">
            <w:pPr>
              <w:spacing w:after="0" w:line="240" w:lineRule="auto"/>
              <w:jc w:val="center"/>
              <w:rPr>
                <w:rFonts w:ascii="Times New Roman" w:eastAsia="Times New Roman" w:hAnsi="Times New Roman" w:cs="Times New Roman"/>
                <w:sz w:val="24"/>
                <w:szCs w:val="24"/>
              </w:rPr>
            </w:pPr>
          </w:p>
        </w:tc>
        <w:tc>
          <w:tcPr>
            <w:tcW w:w="7655" w:type="dxa"/>
            <w:shd w:val="clear" w:color="auto" w:fill="auto"/>
          </w:tcPr>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 xml:space="preserve">Р.Ш.Ахмадиева, Н.С. Аникина, Е.Е. Воронина, В.Н. Попов «Вариативный модуль  к образовательной области «Социально-коммуникативное развитие» / Под общей ред. Р.Ш. Ахмадиевой.- Казань: Фолиант, 2016.-100с. </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И.А.Помораева  «Формирование элементарных математических представлений в младшей группе детского сада». Конспекты занятий. – М.: МОЗАИКА-СИНТЕЗ, 2015. – 64 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О.А. Дыбина «Ознакомление с предметным  и социальным окружением во второй младшей группе детского сада». Конспекты занятий. – М.: МОЗАИКА-СИНТЕЗ, 2014. – 96 с.</w:t>
            </w:r>
          </w:p>
          <w:p w:rsidR="00A42264"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О.А.Соломенникова «Ознакомление с природой в детском саду во второй младшей группе детского сада». Конспекты занятий. – М.: МОЗАИКА-СИНТЕЗ,2016. – 96 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lastRenderedPageBreak/>
              <w:t>Гербова В.В. Приобщение детей к художественной литературе. Программа и методические рекомендации.-2-е изд. испр. и доп..- М.: МОЗАИКА-СИНТЕЗ, 2010.- 80 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Гербова В.В. Занятия по развитию речи в младшей группе детского сада. Планы занятий. - М.: МОЗАИКА-СИНТЕЗ, 2011. - 80 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Гербова В.В., Ильчук Н.П. Книга для чтения в детском саду и дома. Хресто</w:t>
            </w:r>
            <w:r w:rsidR="007D23B5" w:rsidRPr="00876C5A">
              <w:rPr>
                <w:rFonts w:eastAsia="Times New Roman" w:cs="Times New Roman"/>
              </w:rPr>
              <w:t>матия. 2-4 года / Сост. В. В. Г</w:t>
            </w:r>
            <w:r w:rsidRPr="00876C5A">
              <w:rPr>
                <w:rFonts w:eastAsia="Times New Roman" w:cs="Times New Roman"/>
              </w:rPr>
              <w:t>ербова, Н. П. Ильчук и др. – М., 2005.</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Колдина Д. Н. «Лепка с детьми 3-4лет». Конспекты занятий.-М.: Мозаика – Синтез, 2012-47с.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Колдина Д. Н. «Аппликация с детьми 3-4 лет». Конспекты занятий.-М.: Мозаика – Синтез, 2012-56с.</w:t>
            </w:r>
          </w:p>
          <w:p w:rsidR="00B24A60" w:rsidRPr="00876C5A" w:rsidRDefault="00B24A60" w:rsidP="007F571F">
            <w:pPr>
              <w:pStyle w:val="af3"/>
              <w:numPr>
                <w:ilvl w:val="0"/>
                <w:numId w:val="41"/>
              </w:numPr>
              <w:ind w:left="56" w:hanging="174"/>
              <w:jc w:val="both"/>
              <w:rPr>
                <w:rFonts w:eastAsia="Times New Roman" w:cs="Times New Roman"/>
              </w:rPr>
            </w:pPr>
            <w:r w:rsidRPr="00876C5A">
              <w:rPr>
                <w:rFonts w:eastAsia="Times New Roman" w:cs="Times New Roman"/>
              </w:rPr>
              <w:t>Колдина Д. Н. «Рисование с детьми 3-4лет». Конспекты занятий.-М.: Мозаика – Синтез, 2013-48с.</w:t>
            </w:r>
          </w:p>
        </w:tc>
      </w:tr>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Программы,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технологии и пособия для средней группы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(4 - 5)</w:t>
            </w:r>
          </w:p>
          <w:p w:rsidR="00A42264" w:rsidRPr="00876C5A" w:rsidRDefault="00A42264" w:rsidP="00A42264">
            <w:pPr>
              <w:spacing w:after="0" w:line="240" w:lineRule="auto"/>
              <w:jc w:val="center"/>
              <w:rPr>
                <w:rFonts w:ascii="Times New Roman" w:eastAsia="Times New Roman" w:hAnsi="Times New Roman" w:cs="Times New Roman"/>
                <w:sz w:val="24"/>
                <w:szCs w:val="24"/>
              </w:rPr>
            </w:pPr>
          </w:p>
        </w:tc>
        <w:tc>
          <w:tcPr>
            <w:tcW w:w="7655" w:type="dxa"/>
            <w:shd w:val="clear" w:color="auto" w:fill="auto"/>
          </w:tcPr>
          <w:p w:rsidR="004A163E" w:rsidRPr="00876C5A" w:rsidRDefault="004A163E" w:rsidP="007F571F">
            <w:pPr>
              <w:pStyle w:val="af3"/>
              <w:numPr>
                <w:ilvl w:val="0"/>
                <w:numId w:val="46"/>
              </w:numPr>
              <w:ind w:left="56" w:hanging="97"/>
              <w:jc w:val="both"/>
              <w:rPr>
                <w:rFonts w:eastAsia="Times New Roman" w:cs="Times New Roman"/>
              </w:rPr>
            </w:pPr>
            <w:r w:rsidRPr="00876C5A">
              <w:rPr>
                <w:rFonts w:eastAsia="Times New Roman" w:cs="Times New Roman"/>
              </w:rPr>
              <w:t xml:space="preserve">Р.Ш.Ахмадиева, Н.С. Аникина, Е.Е. Воронина, В.Н. Попов «Вариативный модуль  к образовательной области «Социально-коммуникативное развитие» / Под общей ред. Р.Ш. Ахмадиевой.- Казань: Фолиант, 2016.-100с. </w:t>
            </w:r>
          </w:p>
          <w:p w:rsidR="004A163E" w:rsidRPr="00876C5A" w:rsidRDefault="004A163E" w:rsidP="007F571F">
            <w:pPr>
              <w:pStyle w:val="af3"/>
              <w:numPr>
                <w:ilvl w:val="0"/>
                <w:numId w:val="46"/>
              </w:numPr>
              <w:ind w:left="56" w:hanging="97"/>
              <w:jc w:val="both"/>
              <w:rPr>
                <w:rFonts w:eastAsia="Times New Roman" w:cs="Times New Roman"/>
              </w:rPr>
            </w:pPr>
            <w:r w:rsidRPr="00876C5A">
              <w:rPr>
                <w:rFonts w:eastAsia="Times New Roman" w:cs="Times New Roman"/>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Гербова В.В. Занятия по развитию речи в средней группе детского сада. Планы занятий. - М.: МОЗАИКА-СИНТЕЗ, 2011. - 80 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 xml:space="preserve">Гербова В.В., Ильчук Н.П. Книга для чтения в детском саду и дома. Хрестоматия. 2-4 года / Сост. В. В. Г ербова, Н. П. Ильчук и др. - М., 2005. </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Зарипова З.М. Татарчаөйләшәбез. 4-5 яшьлекбалаларны татар теленәөйрәтүбуенча методик ярдәмлек.- Казан: Татарстан Республикасы “ХЭТЕР” нәшрияты, 2011.-56 б.</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201.- 256 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Закирова К.В. Балачак аланы: балаларбакчасытәрбиячеләреһәмәти-әниләрөчен хрестоматия.- Казан: РИЦ, 2011.- 560 б.</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Колдина Д. Н. «Лепка с детьми 4-5 лет». Конспекты занятий.-М.: Мозаика – Синтез, 2012-47с.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Колдина Д. Н. «Аппликация с детьми 4-5 лет». Конспекты занятий.-М.: Мозаика – Синтез, 2012-56с.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Колдина Д. Н. «Рисование с детьми 4-5 лет». Конспекты занятий.-М.: Мозаика – Синтез, 2013-48с.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Куцакова Л.В. «Творим и мастерим. Ручной труд в детском саду и дома. Для детей 4-7  лет».-М: Мозаика- Синтез, 2007.</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И.А.Помораева  «Формирование элементарных математических представлений в средней группе детского сада». Конспекты занятий. - М.: Мозаика-Синтез, 2015. – 64 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О.А. Дыбина «Ознакомление с предметным  и социальным окружением в средней группе детского сада». Конспекты занятий. - М.: Мозаика-Синтез, 2014. – 96 с.</w:t>
            </w:r>
          </w:p>
          <w:p w:rsidR="00A42264" w:rsidRPr="00876C5A" w:rsidRDefault="00A42264" w:rsidP="007F571F">
            <w:pPr>
              <w:pStyle w:val="af3"/>
              <w:numPr>
                <w:ilvl w:val="0"/>
                <w:numId w:val="46"/>
              </w:numPr>
              <w:ind w:left="56" w:hanging="97"/>
              <w:jc w:val="both"/>
              <w:rPr>
                <w:rFonts w:eastAsia="Times New Roman" w:cs="Times New Roman"/>
              </w:rPr>
            </w:pPr>
            <w:r w:rsidRPr="00876C5A">
              <w:rPr>
                <w:rFonts w:eastAsia="Times New Roman" w:cs="Times New Roman"/>
              </w:rPr>
              <w:t>О.А.Соломенникова «Ознакомление с природой в детском саду в средней группе детского сада». Конспекты занятий. - М.: Мозаика-Синтез, 2016. – 96 с.</w:t>
            </w:r>
          </w:p>
        </w:tc>
      </w:tr>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Программы,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технологии и пособия для старшей группы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( 5 - 6)</w:t>
            </w:r>
          </w:p>
        </w:tc>
        <w:tc>
          <w:tcPr>
            <w:tcW w:w="7655" w:type="dxa"/>
            <w:shd w:val="clear" w:color="auto" w:fill="auto"/>
          </w:tcPr>
          <w:p w:rsidR="005F0E38" w:rsidRPr="00876C5A" w:rsidRDefault="005F0E38" w:rsidP="007F571F">
            <w:pPr>
              <w:pStyle w:val="af3"/>
              <w:numPr>
                <w:ilvl w:val="0"/>
                <w:numId w:val="39"/>
              </w:numPr>
              <w:ind w:left="56" w:hanging="142"/>
              <w:jc w:val="both"/>
              <w:rPr>
                <w:rFonts w:eastAsia="Times New Roman" w:cs="Times New Roman"/>
              </w:rPr>
            </w:pPr>
            <w:r w:rsidRPr="00876C5A">
              <w:rPr>
                <w:rFonts w:eastAsia="Times New Roman" w:cs="Times New Roman"/>
              </w:rPr>
              <w:t xml:space="preserve">Р.Ш.Ахмадиева, Н.С. Аникина, Е.Е. Воронина, В.Н. Попов «Вариативный модуль  к образовательной области «Социально-коммуникативное развитие» / Под общей ред. Р.Ш. Ахмадиевой.- Казань: Фолиант, 2016.-100с. </w:t>
            </w:r>
          </w:p>
          <w:p w:rsidR="00A42264" w:rsidRPr="00876C5A" w:rsidRDefault="005F0E38" w:rsidP="007F571F">
            <w:pPr>
              <w:pStyle w:val="af3"/>
              <w:numPr>
                <w:ilvl w:val="0"/>
                <w:numId w:val="39"/>
              </w:numPr>
              <w:ind w:left="56" w:hanging="142"/>
              <w:jc w:val="both"/>
              <w:rPr>
                <w:rFonts w:eastAsia="Times New Roman" w:cs="Times New Roman"/>
              </w:rPr>
            </w:pPr>
            <w:r w:rsidRPr="00876C5A">
              <w:rPr>
                <w:rFonts w:eastAsia="Times New Roman" w:cs="Times New Roman"/>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И.А.Помораева  «Формирование элементарных математических представлений в старшей группе детского сада». Конспекты занятий. – М.: МОЗАИКА-СИНТЕЗ, 2016. – 80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О.А. Дыбина «Ознакомление с предметным  и социальным окружением в старшей группе детского сада». Конспекты занятий. – М.: МОЗАИКА-СИНТЕЗ, 2012. – 64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О.А.Соломенникова «Ознакомление с природой в детском саду в старшей группе детского сада». Конспекты занятий. – М.: МОЗАИКА-СИНТЕЗ, 2016. – 112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Гербова В.В. Занятия по развитию речи в старшей группе детского сада. Планы занятий. - М.: МОЗАИКА-СИНТЕЗ, 2011. - 80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Гербова В.В., Ильчук Н.П. Книга для чтения в детском саду и дома. Хрестоматия. 5-6 года / Сост. В. В. Г ербова, Н. П. Ильчук и др. - М., 2005.</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Д. Н. Колдина «Рисование с детьми 5–6 лет» Конспекты занятий» - М: МОЗАИКА-СИНТЕЗ, 2012 г. – 88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Д. Н. Колдина «Лепка с детьми 5–6 лет» Конспекты занятий» - М: МОЗАИКА-СИНТЕЗ, 2011 г. – 56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Д. Н. Колдина «Аппликация с детьми 5–6 лет» Конспекты занятий» - М: МОЗАИКА-СИНТЕЗ, 2011 г. – 56 с.</w:t>
            </w:r>
          </w:p>
          <w:p w:rsidR="005F0E38" w:rsidRPr="00876C5A" w:rsidRDefault="005F0E38" w:rsidP="007F571F">
            <w:pPr>
              <w:pStyle w:val="af3"/>
              <w:numPr>
                <w:ilvl w:val="0"/>
                <w:numId w:val="39"/>
              </w:numPr>
              <w:ind w:left="56" w:hanging="97"/>
              <w:jc w:val="both"/>
              <w:rPr>
                <w:rFonts w:eastAsia="Times New Roman" w:cs="Times New Roman"/>
              </w:rPr>
            </w:pPr>
            <w:r w:rsidRPr="00876C5A">
              <w:rPr>
                <w:rFonts w:eastAsia="Times New Roman" w:cs="Times New Roman"/>
              </w:rPr>
              <w:t>Куцакова Л.В. «Творим и мастерим. Ручной труд в детском саду и дома. Для детей 4-7  лет».-М: Мозаика- Синтез, 2007.</w:t>
            </w:r>
          </w:p>
        </w:tc>
      </w:tr>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Программы,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технологии и пособия для подготовительной группы</w:t>
            </w:r>
          </w:p>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(6 - 7)</w:t>
            </w:r>
          </w:p>
        </w:tc>
        <w:tc>
          <w:tcPr>
            <w:tcW w:w="7655" w:type="dxa"/>
            <w:shd w:val="clear" w:color="auto" w:fill="auto"/>
          </w:tcPr>
          <w:p w:rsidR="005F0E38" w:rsidRPr="00876C5A" w:rsidRDefault="004A163E" w:rsidP="007F571F">
            <w:pPr>
              <w:pStyle w:val="af3"/>
              <w:numPr>
                <w:ilvl w:val="0"/>
                <w:numId w:val="40"/>
              </w:numPr>
              <w:ind w:left="56" w:hanging="97"/>
              <w:jc w:val="both"/>
              <w:rPr>
                <w:rFonts w:eastAsia="Times New Roman" w:cs="Times New Roman"/>
                <w:bCs/>
              </w:rPr>
            </w:pPr>
            <w:r w:rsidRPr="00876C5A">
              <w:rPr>
                <w:rFonts w:eastAsia="Times New Roman" w:cs="Times New Roman"/>
                <w:bCs/>
              </w:rPr>
              <w:t xml:space="preserve">Р.Ш.Ахмадиева, Н.С. Аникина, Е.Е. Воронина, В.Н. Попов «Вариативный модуль  к образовательной области «Социально-коммуникативное развитие» / Под общей ред. Р.Ш. Ахмадиевой.- Казань: Фолиант, 2016.-100с. </w:t>
            </w:r>
          </w:p>
          <w:p w:rsidR="004A163E" w:rsidRPr="00876C5A" w:rsidRDefault="004A163E" w:rsidP="007F571F">
            <w:pPr>
              <w:pStyle w:val="af3"/>
              <w:numPr>
                <w:ilvl w:val="0"/>
                <w:numId w:val="40"/>
              </w:numPr>
              <w:ind w:left="56" w:hanging="97"/>
              <w:jc w:val="both"/>
              <w:rPr>
                <w:rFonts w:eastAsia="Times New Roman" w:cs="Times New Roman"/>
                <w:bCs/>
              </w:rPr>
            </w:pPr>
            <w:r w:rsidRPr="00876C5A">
              <w:rPr>
                <w:rFonts w:eastAsia="Times New Roman" w:cs="Times New Roman"/>
                <w:bCs/>
              </w:rPr>
              <w:t>Комарова Т.С., Куцакова Л.В., Павлова Л.Ю. Трудовое воспитание в детском саду. Программа и методические рекомендации для работы с детьми 2-7 лет/ Т.С.Комарова, Л.В. Куцакова, Л.Ю.Павлова. - М.: Мозаика-Синтез, 2005.</w:t>
            </w:r>
          </w:p>
          <w:p w:rsidR="004A163E" w:rsidRPr="00876C5A" w:rsidRDefault="004A163E" w:rsidP="007F571F">
            <w:pPr>
              <w:pStyle w:val="af3"/>
              <w:numPr>
                <w:ilvl w:val="0"/>
                <w:numId w:val="40"/>
              </w:numPr>
              <w:ind w:left="56" w:hanging="97"/>
              <w:jc w:val="both"/>
              <w:rPr>
                <w:rFonts w:eastAsia="Times New Roman" w:cs="Times New Roman"/>
              </w:rPr>
            </w:pPr>
            <w:r w:rsidRPr="00876C5A">
              <w:rPr>
                <w:rFonts w:eastAsia="Times New Roman" w:cs="Times New Roman"/>
              </w:rPr>
              <w:t>Помораева И. А., Позина В. А. Формирование элементарных математических представлений: Подготовительная к школе группа. – М.: МОЗАИКА - СИНТЕЗ, 2016.- 176 с.</w:t>
            </w:r>
          </w:p>
          <w:p w:rsidR="004A163E" w:rsidRPr="00876C5A" w:rsidRDefault="004A163E" w:rsidP="007F571F">
            <w:pPr>
              <w:pStyle w:val="af3"/>
              <w:numPr>
                <w:ilvl w:val="0"/>
                <w:numId w:val="40"/>
              </w:numPr>
              <w:ind w:left="56" w:right="-30" w:hanging="97"/>
              <w:jc w:val="both"/>
              <w:rPr>
                <w:rFonts w:eastAsia="Times New Roman" w:cs="Times New Roman"/>
                <w:color w:val="000000"/>
              </w:rPr>
            </w:pPr>
            <w:r w:rsidRPr="00876C5A">
              <w:rPr>
                <w:rFonts w:eastAsia="Times New Roman" w:cs="Times New Roman"/>
                <w:color w:val="000000"/>
              </w:rPr>
              <w:t xml:space="preserve">Дыбина О. В. «Занятия по ознакомлению с окружающим миром в подготовительной к школе группе детского сада». Конспекты занятий. – М.: </w:t>
            </w:r>
            <w:r w:rsidRPr="00876C5A">
              <w:rPr>
                <w:rFonts w:eastAsia="Times New Roman" w:cs="Times New Roman"/>
                <w:bCs/>
              </w:rPr>
              <w:t>Мозаика-Синтез</w:t>
            </w:r>
            <w:r w:rsidRPr="00876C5A">
              <w:rPr>
                <w:rFonts w:eastAsia="Times New Roman" w:cs="Times New Roman"/>
                <w:color w:val="000000"/>
              </w:rPr>
              <w:t>, 2011.-64с.</w:t>
            </w:r>
          </w:p>
          <w:p w:rsidR="004A163E" w:rsidRPr="00876C5A" w:rsidRDefault="004A163E" w:rsidP="007F571F">
            <w:pPr>
              <w:pStyle w:val="af3"/>
              <w:numPr>
                <w:ilvl w:val="0"/>
                <w:numId w:val="40"/>
              </w:numPr>
              <w:ind w:left="56" w:right="-30" w:hanging="97"/>
              <w:jc w:val="both"/>
              <w:rPr>
                <w:rFonts w:eastAsia="Times New Roman" w:cs="Times New Roman"/>
                <w:color w:val="000000"/>
              </w:rPr>
            </w:pPr>
            <w:r w:rsidRPr="00876C5A">
              <w:rPr>
                <w:rFonts w:eastAsia="Times New Roman" w:cs="Times New Roman"/>
              </w:rPr>
              <w:t>Соломенникова О. А. «Ознакомление с природой в детском саду». Подготовительная к школе группа.-</w:t>
            </w:r>
            <w:r w:rsidRPr="00876C5A">
              <w:rPr>
                <w:rFonts w:eastAsia="Times New Roman" w:cs="Times New Roman"/>
                <w:color w:val="000000"/>
              </w:rPr>
              <w:t xml:space="preserve"> М.: </w:t>
            </w:r>
            <w:r w:rsidRPr="00876C5A">
              <w:rPr>
                <w:rFonts w:eastAsia="Times New Roman" w:cs="Times New Roman"/>
                <w:bCs/>
              </w:rPr>
              <w:t>Мозаика-Синтез</w:t>
            </w:r>
            <w:r w:rsidRPr="00876C5A">
              <w:rPr>
                <w:rFonts w:eastAsia="Times New Roman" w:cs="Times New Roman"/>
                <w:color w:val="000000"/>
              </w:rPr>
              <w:t>, 2017.-112 с.</w:t>
            </w:r>
          </w:p>
          <w:p w:rsidR="004A163E" w:rsidRPr="00876C5A" w:rsidRDefault="004A163E" w:rsidP="007F571F">
            <w:pPr>
              <w:pStyle w:val="af3"/>
              <w:numPr>
                <w:ilvl w:val="0"/>
                <w:numId w:val="40"/>
              </w:numPr>
              <w:ind w:left="56" w:hanging="97"/>
              <w:jc w:val="both"/>
              <w:rPr>
                <w:rFonts w:eastAsia="Times New Roman" w:cs="Times New Roman"/>
              </w:rPr>
            </w:pPr>
            <w:r w:rsidRPr="00876C5A">
              <w:rPr>
                <w:rFonts w:eastAsia="Times New Roman" w:cs="Times New Roman"/>
                <w:color w:val="000000"/>
              </w:rPr>
              <w:t>Гербова В. В. Развитие речи и общения детей в подготовительной группе детского сада. - М.: МОЗАИКА - СИНТЕЗ, 2013 - 112с.</w:t>
            </w:r>
          </w:p>
          <w:p w:rsidR="004A163E" w:rsidRPr="00876C5A" w:rsidRDefault="004A163E" w:rsidP="007F571F">
            <w:pPr>
              <w:pStyle w:val="af3"/>
              <w:numPr>
                <w:ilvl w:val="0"/>
                <w:numId w:val="40"/>
              </w:numPr>
              <w:ind w:left="56" w:hanging="97"/>
              <w:jc w:val="both"/>
              <w:rPr>
                <w:rFonts w:eastAsia="Times New Roman" w:cs="Times New Roman"/>
                <w:color w:val="000000"/>
              </w:rPr>
            </w:pPr>
            <w:r w:rsidRPr="00876C5A">
              <w:rPr>
                <w:rFonts w:eastAsia="Times New Roman" w:cs="Times New Roman"/>
                <w:color w:val="000000"/>
              </w:rPr>
              <w:t>Гербова В.В. Приобщение детей к художественной литературе. Программа и методические рекомендации.-2-е изд. испр. и доп..- М.: МОЗАИКА-СИНТЕЗ, 2006.- 80 с.</w:t>
            </w:r>
          </w:p>
          <w:p w:rsidR="004A163E" w:rsidRPr="00876C5A" w:rsidRDefault="004A163E" w:rsidP="007F571F">
            <w:pPr>
              <w:pStyle w:val="af3"/>
              <w:numPr>
                <w:ilvl w:val="0"/>
                <w:numId w:val="40"/>
              </w:numPr>
              <w:ind w:left="56" w:hanging="97"/>
              <w:jc w:val="both"/>
              <w:rPr>
                <w:rFonts w:cs="Times New Roman"/>
              </w:rPr>
            </w:pPr>
            <w:r w:rsidRPr="00876C5A">
              <w:rPr>
                <w:rFonts w:eastAsia="Times New Roman" w:cs="Times New Roman"/>
                <w:color w:val="000000"/>
              </w:rPr>
              <w:t xml:space="preserve">Ильчук Н. П., Гербова В. В. Хрестоматия для дошкольников 5-7 лет. </w:t>
            </w:r>
            <w:r w:rsidRPr="00876C5A">
              <w:rPr>
                <w:rFonts w:eastAsia="Times New Roman" w:cs="Times New Roman"/>
                <w:color w:val="000000"/>
              </w:rPr>
              <w:lastRenderedPageBreak/>
              <w:t>Пособие для воспитателей детского сада и родителей. Рекомендовано Управлением дошкольного образования Российской Федерации / Сост. Н. П. Ильчук и др.- 1-е издание. М., АСТ, 1997.- 656 с., ил.</w:t>
            </w:r>
          </w:p>
          <w:p w:rsidR="00C96728" w:rsidRPr="00876C5A" w:rsidRDefault="00C96728" w:rsidP="007F571F">
            <w:pPr>
              <w:pStyle w:val="af3"/>
              <w:numPr>
                <w:ilvl w:val="0"/>
                <w:numId w:val="40"/>
              </w:numPr>
              <w:ind w:left="34" w:hanging="119"/>
              <w:jc w:val="both"/>
              <w:rPr>
                <w:rFonts w:cs="Times New Roman"/>
              </w:rPr>
            </w:pPr>
            <w:r w:rsidRPr="00876C5A">
              <w:rPr>
                <w:rFonts w:cs="Times New Roman"/>
              </w:rPr>
              <w:t>Маханева М.Д., Гоголева Н.А., Цыбирева Л. В. Обучение грамоте детей 5 - 7 лет. Методическое пособие. – 2 – е издание, испр. – М.: Сфера, 2017. – 96 с.</w:t>
            </w:r>
          </w:p>
          <w:p w:rsidR="00C96728" w:rsidRPr="00876C5A" w:rsidRDefault="00C96728" w:rsidP="007F571F">
            <w:pPr>
              <w:pStyle w:val="af3"/>
              <w:numPr>
                <w:ilvl w:val="0"/>
                <w:numId w:val="40"/>
              </w:numPr>
              <w:ind w:left="34" w:hanging="119"/>
              <w:jc w:val="both"/>
              <w:rPr>
                <w:rFonts w:cs="Times New Roman"/>
              </w:rPr>
            </w:pPr>
            <w:r w:rsidRPr="00876C5A">
              <w:rPr>
                <w:rFonts w:cs="Times New Roman"/>
              </w:rPr>
              <w:t>Лободина Н. В. Комплексные занятия по программе «От рождения до школы» Н. Е. Вераксы, Т. С.Комаровой, М. А. Васильевой. Подготовительная группа» - Волгоград: Учитель, 2013. - 415с.</w:t>
            </w:r>
          </w:p>
          <w:p w:rsidR="004A163E" w:rsidRPr="00876C5A" w:rsidRDefault="004A163E" w:rsidP="007F571F">
            <w:pPr>
              <w:pStyle w:val="af3"/>
              <w:numPr>
                <w:ilvl w:val="0"/>
                <w:numId w:val="40"/>
              </w:numPr>
              <w:tabs>
                <w:tab w:val="left" w:pos="0"/>
                <w:tab w:val="left" w:pos="284"/>
              </w:tabs>
              <w:ind w:left="56" w:hanging="97"/>
              <w:jc w:val="both"/>
              <w:rPr>
                <w:rFonts w:eastAsia="Times New Roman" w:cs="Times New Roman"/>
              </w:rPr>
            </w:pPr>
            <w:r w:rsidRPr="00876C5A">
              <w:rPr>
                <w:rFonts w:eastAsia="Times New Roman" w:cs="Times New Roman"/>
              </w:rPr>
              <w:t xml:space="preserve">На пороге школы: Метод.рекомендации для воспитателей, работающих с детьми 6 -7 лет / Т.Н.Доронова, Т.И.Гризик. – 2-е изд. – М.:  Просвещение, 2003. – 160 с.  </w:t>
            </w:r>
          </w:p>
          <w:p w:rsidR="005F0E38" w:rsidRPr="00876C5A" w:rsidRDefault="005F0E38" w:rsidP="007F571F">
            <w:pPr>
              <w:pStyle w:val="af3"/>
              <w:numPr>
                <w:ilvl w:val="0"/>
                <w:numId w:val="40"/>
              </w:numPr>
              <w:tabs>
                <w:tab w:val="left" w:pos="0"/>
              </w:tabs>
              <w:ind w:left="56" w:hanging="97"/>
              <w:jc w:val="both"/>
              <w:rPr>
                <w:rFonts w:cs="Times New Roman"/>
              </w:rPr>
            </w:pPr>
            <w:r w:rsidRPr="00876C5A">
              <w:rPr>
                <w:rFonts w:eastAsia="Times New Roman" w:cs="Times New Roman"/>
              </w:rPr>
              <w:t xml:space="preserve">Колдина Д. Н. методическое пособие «Рисование с детьми 6-7 лет» </w:t>
            </w:r>
            <w:r w:rsidRPr="00876C5A">
              <w:rPr>
                <w:rFonts w:cs="Times New Roman"/>
              </w:rPr>
              <w:t xml:space="preserve">- </w:t>
            </w:r>
            <w:r w:rsidRPr="00876C5A">
              <w:rPr>
                <w:rFonts w:eastAsia="Times New Roman" w:cs="Times New Roman"/>
              </w:rPr>
              <w:t xml:space="preserve">М.: МОЗАКИА-СИНТЕЗ, </w:t>
            </w:r>
            <w:r w:rsidRPr="00876C5A">
              <w:rPr>
                <w:rFonts w:cs="Times New Roman"/>
              </w:rPr>
              <w:t>2012 – 112с.</w:t>
            </w:r>
          </w:p>
          <w:p w:rsidR="005F0E38" w:rsidRPr="00876C5A" w:rsidRDefault="005F0E38" w:rsidP="007F571F">
            <w:pPr>
              <w:pStyle w:val="af3"/>
              <w:numPr>
                <w:ilvl w:val="0"/>
                <w:numId w:val="40"/>
              </w:numPr>
              <w:tabs>
                <w:tab w:val="left" w:pos="0"/>
              </w:tabs>
              <w:ind w:left="56" w:hanging="97"/>
              <w:jc w:val="both"/>
              <w:rPr>
                <w:rFonts w:cs="Times New Roman"/>
              </w:rPr>
            </w:pPr>
            <w:r w:rsidRPr="00876C5A">
              <w:rPr>
                <w:rFonts w:eastAsia="Times New Roman" w:cs="Times New Roman"/>
              </w:rPr>
              <w:t>Колдина Д. Н. «Лепка и аппликация с детьми 6-7 лет: Конспекты занятий» – М.: МОЗАКИА-СИНТЕЗ, 2012.- 64с.</w:t>
            </w:r>
          </w:p>
          <w:p w:rsidR="00A42264" w:rsidRPr="00876C5A" w:rsidRDefault="005F0E38" w:rsidP="007F571F">
            <w:pPr>
              <w:pStyle w:val="af3"/>
              <w:numPr>
                <w:ilvl w:val="0"/>
                <w:numId w:val="40"/>
              </w:numPr>
              <w:tabs>
                <w:tab w:val="left" w:pos="0"/>
              </w:tabs>
              <w:ind w:left="56" w:hanging="97"/>
              <w:jc w:val="both"/>
              <w:rPr>
                <w:rFonts w:eastAsia="Times New Roman" w:cs="Times New Roman"/>
                <w:lang w:bidi="ru-RU"/>
              </w:rPr>
            </w:pPr>
            <w:r w:rsidRPr="00876C5A">
              <w:rPr>
                <w:rFonts w:eastAsia="Times New Roman" w:cs="Times New Roman"/>
                <w:lang w:bidi="ru-RU"/>
              </w:rPr>
              <w:t>Куцакова Л.В. «Творим и мастерим. Ручной труд в детском саду и дома. Для детей 4-7  лет» - М: Мозаика- Синтез, 2007. - 112с.</w:t>
            </w:r>
          </w:p>
        </w:tc>
      </w:tr>
      <w:tr w:rsidR="00A42264" w:rsidRPr="00876C5A" w:rsidTr="00C96728">
        <w:tc>
          <w:tcPr>
            <w:tcW w:w="1809" w:type="dxa"/>
            <w:shd w:val="clear" w:color="auto" w:fill="auto"/>
          </w:tcPr>
          <w:p w:rsidR="00A42264" w:rsidRPr="00876C5A" w:rsidRDefault="00A42264"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Обучение родному (татарскому), татарскому языку</w:t>
            </w:r>
          </w:p>
        </w:tc>
        <w:tc>
          <w:tcPr>
            <w:tcW w:w="7655" w:type="dxa"/>
            <w:shd w:val="clear" w:color="auto" w:fill="auto"/>
          </w:tcPr>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З.М. Зарипова «Говорим по- татарски» методическое пособие по обучению детей 4 </w:t>
            </w:r>
            <w:r w:rsidR="00BE6717"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rPr>
              <w:t xml:space="preserve"> 5 лет, Казань, 2011</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З.М. Зарипова «Говорим по- татарски» методическое пособие по обучению детей 5 - 6 лет, Казань, 2012</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З.М. Зарипова «Говорим по- татарски» методическое пособие по обучению детей 6-7 лет, Казань, 2012</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З.М. Зарипова  Программа «Обучение русскоязычных детей татарскому языку в детском саду», Казань, 2013</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Зарипова З.М., Кидрячева Р.Г., Шарипова Л.А. и др. Балаларбакчасындарусбалаларына татар теле өйрәтү. Программа. Методик киңәшләр. Диагностика. Казан: Беренче полиграфия компаниясе, 2013. </w:t>
            </w:r>
          </w:p>
          <w:p w:rsidR="00743F2F" w:rsidRPr="00876C5A" w:rsidRDefault="00743F2F" w:rsidP="007F571F">
            <w:pPr>
              <w:pStyle w:val="af3"/>
              <w:numPr>
                <w:ilvl w:val="0"/>
                <w:numId w:val="40"/>
              </w:numPr>
              <w:ind w:left="56" w:hanging="97"/>
              <w:jc w:val="both"/>
              <w:rPr>
                <w:rFonts w:eastAsia="Times New Roman" w:cs="Times New Roman"/>
                <w:color w:val="000000"/>
              </w:rPr>
            </w:pPr>
            <w:r w:rsidRPr="00876C5A">
              <w:rPr>
                <w:rFonts w:eastAsia="Times New Roman" w:cs="Times New Roman"/>
                <w:color w:val="000000"/>
              </w:rPr>
              <w:t>Зарипова З.М. Татарча с</w:t>
            </w:r>
            <w:r w:rsidRPr="00876C5A">
              <w:rPr>
                <w:rFonts w:eastAsia="Times New Roman" w:cs="Times New Roman"/>
                <w:color w:val="000000"/>
                <w:lang w:val="tt-RU"/>
              </w:rPr>
              <w:t>ө</w:t>
            </w:r>
            <w:r w:rsidRPr="00876C5A">
              <w:rPr>
                <w:rFonts w:eastAsia="Times New Roman" w:cs="Times New Roman"/>
                <w:color w:val="000000"/>
              </w:rPr>
              <w:t>йл</w:t>
            </w:r>
            <w:r w:rsidRPr="00876C5A">
              <w:rPr>
                <w:rFonts w:eastAsia="Times New Roman" w:cs="Times New Roman"/>
                <w:color w:val="000000"/>
                <w:lang w:val="tt-RU"/>
              </w:rPr>
              <w:t>ә</w:t>
            </w:r>
            <w:r w:rsidRPr="00876C5A">
              <w:rPr>
                <w:rFonts w:eastAsia="Times New Roman" w:cs="Times New Roman"/>
                <w:color w:val="000000"/>
              </w:rPr>
              <w:t>ш</w:t>
            </w:r>
            <w:r w:rsidRPr="00876C5A">
              <w:rPr>
                <w:rFonts w:eastAsia="Times New Roman" w:cs="Times New Roman"/>
                <w:color w:val="000000"/>
                <w:lang w:val="tt-RU"/>
              </w:rPr>
              <w:t>ә</w:t>
            </w:r>
            <w:r w:rsidRPr="00876C5A">
              <w:rPr>
                <w:rFonts w:eastAsia="Times New Roman" w:cs="Times New Roman"/>
                <w:color w:val="000000"/>
              </w:rPr>
              <w:t>без (6-7 яшьлекбалаларны татар теле</w:t>
            </w:r>
            <w:r w:rsidRPr="00876C5A">
              <w:rPr>
                <w:rFonts w:eastAsia="Times New Roman" w:cs="Times New Roman"/>
                <w:color w:val="000000"/>
                <w:lang w:val="tt-RU"/>
              </w:rPr>
              <w:t>нә ө</w:t>
            </w:r>
            <w:r w:rsidRPr="00876C5A">
              <w:rPr>
                <w:rFonts w:eastAsia="Times New Roman" w:cs="Times New Roman"/>
                <w:color w:val="000000"/>
              </w:rPr>
              <w:t>йр</w:t>
            </w:r>
            <w:r w:rsidRPr="00876C5A">
              <w:rPr>
                <w:rFonts w:eastAsia="Times New Roman" w:cs="Times New Roman"/>
                <w:color w:val="000000"/>
                <w:lang w:val="tt-RU"/>
              </w:rPr>
              <w:t>ә</w:t>
            </w:r>
            <w:r w:rsidRPr="00876C5A">
              <w:rPr>
                <w:rFonts w:eastAsia="Times New Roman" w:cs="Times New Roman"/>
                <w:color w:val="000000"/>
              </w:rPr>
              <w:t>т</w:t>
            </w:r>
            <w:r w:rsidRPr="00876C5A">
              <w:rPr>
                <w:rFonts w:eastAsia="Times New Roman" w:cs="Times New Roman"/>
                <w:color w:val="000000"/>
                <w:lang w:val="tt-RU"/>
              </w:rPr>
              <w:t>ү</w:t>
            </w:r>
            <w:r w:rsidRPr="00876C5A">
              <w:rPr>
                <w:rFonts w:eastAsia="Times New Roman" w:cs="Times New Roman"/>
                <w:color w:val="000000"/>
              </w:rPr>
              <w:t>): методик кулланма/ [авт.: З.М. Зарипова</w:t>
            </w:r>
            <w:r w:rsidRPr="00876C5A">
              <w:rPr>
                <w:rFonts w:eastAsia="Times New Roman" w:cs="Times New Roman"/>
                <w:color w:val="000000"/>
                <w:lang w:val="tt-RU"/>
              </w:rPr>
              <w:t xml:space="preserve"> һ</w:t>
            </w:r>
            <w:r w:rsidRPr="00876C5A">
              <w:rPr>
                <w:rFonts w:eastAsia="Times New Roman" w:cs="Times New Roman"/>
                <w:color w:val="000000"/>
              </w:rPr>
              <w:t>.б.].- Казан: татар. Кит. Нэшр., 2012.-72 б.</w:t>
            </w:r>
          </w:p>
          <w:p w:rsidR="00743F2F" w:rsidRPr="00876C5A" w:rsidRDefault="00743F2F" w:rsidP="007F571F">
            <w:pPr>
              <w:pStyle w:val="af3"/>
              <w:numPr>
                <w:ilvl w:val="0"/>
                <w:numId w:val="40"/>
              </w:numPr>
              <w:ind w:left="56" w:hanging="97"/>
              <w:jc w:val="both"/>
              <w:rPr>
                <w:rFonts w:eastAsia="Times New Roman" w:cs="Times New Roman"/>
                <w:color w:val="000000"/>
              </w:rPr>
            </w:pPr>
            <w:r w:rsidRPr="00876C5A">
              <w:rPr>
                <w:rFonts w:eastAsia="Times New Roman" w:cs="Times New Roman"/>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876C5A">
              <w:rPr>
                <w:rFonts w:eastAsia="Times New Roman" w:cs="Times New Roman"/>
                <w:lang w:val="tt-RU"/>
              </w:rPr>
              <w:t>1</w:t>
            </w:r>
            <w:r w:rsidRPr="00876C5A">
              <w:rPr>
                <w:rFonts w:eastAsia="Times New Roman" w:cs="Times New Roman"/>
              </w:rPr>
              <w:t>.- 256 с.</w:t>
            </w:r>
          </w:p>
          <w:p w:rsidR="00743F2F" w:rsidRPr="00876C5A" w:rsidRDefault="00743F2F" w:rsidP="007F571F">
            <w:pPr>
              <w:pStyle w:val="af3"/>
              <w:numPr>
                <w:ilvl w:val="0"/>
                <w:numId w:val="40"/>
              </w:numPr>
              <w:ind w:left="56" w:hanging="97"/>
              <w:jc w:val="both"/>
              <w:rPr>
                <w:rFonts w:eastAsia="Times New Roman" w:cs="Times New Roman"/>
                <w:color w:val="000000"/>
              </w:rPr>
            </w:pPr>
            <w:r w:rsidRPr="00876C5A">
              <w:rPr>
                <w:rFonts w:eastAsia="Times New Roman" w:cs="Times New Roman"/>
              </w:rPr>
              <w:t>Закирова К.В. Балачак аланы: балаларбакчасы т</w:t>
            </w:r>
            <w:r w:rsidRPr="00876C5A">
              <w:rPr>
                <w:rFonts w:eastAsia="Times New Roman" w:cs="Times New Roman"/>
                <w:lang w:val="tt-RU"/>
              </w:rPr>
              <w:t>ә</w:t>
            </w:r>
            <w:r w:rsidRPr="00876C5A">
              <w:rPr>
                <w:rFonts w:eastAsia="Times New Roman" w:cs="Times New Roman"/>
              </w:rPr>
              <w:t>рбиячел</w:t>
            </w:r>
            <w:r w:rsidRPr="00876C5A">
              <w:rPr>
                <w:rFonts w:eastAsia="Times New Roman" w:cs="Times New Roman"/>
                <w:lang w:val="tt-RU"/>
              </w:rPr>
              <w:t>ә</w:t>
            </w:r>
            <w:r w:rsidRPr="00876C5A">
              <w:rPr>
                <w:rFonts w:eastAsia="Times New Roman" w:cs="Times New Roman"/>
              </w:rPr>
              <w:t>ре</w:t>
            </w:r>
            <w:r w:rsidRPr="00876C5A">
              <w:rPr>
                <w:rFonts w:eastAsia="Times New Roman" w:cs="Times New Roman"/>
                <w:lang w:val="tt-RU"/>
              </w:rPr>
              <w:t xml:space="preserve"> һә</w:t>
            </w:r>
            <w:r w:rsidRPr="00876C5A">
              <w:rPr>
                <w:rFonts w:eastAsia="Times New Roman" w:cs="Times New Roman"/>
              </w:rPr>
              <w:t xml:space="preserve">м </w:t>
            </w:r>
            <w:r w:rsidRPr="00876C5A">
              <w:rPr>
                <w:rFonts w:eastAsia="Times New Roman" w:cs="Times New Roman"/>
                <w:lang w:val="tt-RU"/>
              </w:rPr>
              <w:t>ә</w:t>
            </w:r>
            <w:r w:rsidRPr="00876C5A">
              <w:rPr>
                <w:rFonts w:eastAsia="Times New Roman" w:cs="Times New Roman"/>
              </w:rPr>
              <w:t>ти-</w:t>
            </w:r>
            <w:r w:rsidRPr="00876C5A">
              <w:rPr>
                <w:rFonts w:eastAsia="Times New Roman" w:cs="Times New Roman"/>
                <w:lang w:val="tt-RU"/>
              </w:rPr>
              <w:t>ә</w:t>
            </w:r>
            <w:r w:rsidRPr="00876C5A">
              <w:rPr>
                <w:rFonts w:eastAsia="Times New Roman" w:cs="Times New Roman"/>
              </w:rPr>
              <w:t>нил</w:t>
            </w:r>
            <w:r w:rsidRPr="00876C5A">
              <w:rPr>
                <w:rFonts w:eastAsia="Times New Roman" w:cs="Times New Roman"/>
                <w:lang w:val="tt-RU"/>
              </w:rPr>
              <w:t>ә</w:t>
            </w:r>
            <w:r w:rsidRPr="00876C5A">
              <w:rPr>
                <w:rFonts w:eastAsia="Times New Roman" w:cs="Times New Roman"/>
              </w:rPr>
              <w:t xml:space="preserve">р </w:t>
            </w:r>
            <w:r w:rsidRPr="00876C5A">
              <w:rPr>
                <w:rFonts w:eastAsia="Times New Roman" w:cs="Times New Roman"/>
                <w:lang w:val="tt-RU"/>
              </w:rPr>
              <w:t xml:space="preserve"> ө</w:t>
            </w:r>
            <w:r w:rsidRPr="00876C5A">
              <w:rPr>
                <w:rFonts w:eastAsia="Times New Roman" w:cs="Times New Roman"/>
              </w:rPr>
              <w:t>чен хрестоматия.- Казан: РИЦ, 2011.- 560 б.</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Зарипова З.М., Исаева Р.С. Үстерешлеуеннар. Методик кулланма. Казан: Беренче полиграфия компаниясе, 2013.</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Уйный </w:t>
            </w:r>
            <w:r w:rsidR="00F40BF3"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rPr>
              <w:t xml:space="preserve"> уйныйүсәбез. Балаларбакчасындауеннар. Казан: Татарстан китапнәшрияте, 2010.</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Закирова К.В., Гыйләҗетдинова Г.Р. Мин бәйрәмнәряратам. Сценарийлар, музыкальуеннар. Казан: Татарстан китапнәшрияте, 2009.</w:t>
            </w:r>
          </w:p>
          <w:p w:rsidR="00FD425A" w:rsidRPr="00876C5A" w:rsidRDefault="00FD425A"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К.В. Закирова «Игры в детском саду», методическое пособие, Казань, 2012</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Кадыйрова Р.Ә., Сафиуллина Г.М. Балаларбакчасындаәдәп-әхлактәрбиясе. Казан: Беренче полиграфия компаниясе, 2013. </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Закирова К.В., Кадыйрова Р.А. Балаларбакчасындаәдәп-әхлактәрбиясе. Методик әсбәпөчен аудио-кушымта. Казань: Компания «Аксу», 2013.</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Мортазина Л.Р. Балачак – уйнап-көлепүсәрчак. </w:t>
            </w:r>
            <w:r w:rsidRPr="00876C5A">
              <w:rPr>
                <w:rFonts w:ascii="Times New Roman" w:eastAsia="Times New Roman" w:hAnsi="Times New Roman" w:cs="Times New Roman"/>
                <w:sz w:val="24"/>
                <w:szCs w:val="24"/>
              </w:rPr>
              <w:lastRenderedPageBreak/>
              <w:t>Балаларбакчасындауеннар. Казань: редакционно-издательский центр, 2012.</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Мортазина Л.Р. Әйуйныйбыз, уйныйбыз: Балаларбакчасытәрбиячеләреһәм физкультура инспекторларыөчен методик кулланма. Казан: Беренче полиграфия компаниясе, 2013. </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Иңматурсүз. Укукитабы. Әти-әниләрһәмбалаларбакчасытәрбиячеләреөчен хрестоматия. Тулыландырылганикенче басма. Казан: Татарстан китапнәшрияте, 2012. </w:t>
            </w:r>
          </w:p>
          <w:p w:rsidR="00A42264" w:rsidRPr="00876C5A" w:rsidRDefault="00A42264"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Закирова К.В. Күңелачыйкбергәләп. Бәйрәмиртәләрсценарийлары. Казан: «Мәгәриф», 2003. </w:t>
            </w:r>
          </w:p>
          <w:p w:rsidR="00BE6717" w:rsidRPr="00876C5A" w:rsidRDefault="00BE6717"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Хазратова Ф.В., Шарафутдинова З.Г., Хабибуллина И.Д. Тугантелдәсөйләшәбез. Балаларбакчасында татар телендәтәрбия</w:t>
            </w:r>
            <w:r w:rsidR="00A374B2" w:rsidRPr="00876C5A">
              <w:rPr>
                <w:rFonts w:ascii="Times New Roman" w:eastAsia="Times New Roman" w:hAnsi="Times New Roman" w:cs="Times New Roman"/>
                <w:sz w:val="24"/>
                <w:szCs w:val="24"/>
              </w:rPr>
              <w:t xml:space="preserve"> һәм беле</w:t>
            </w:r>
            <w:r w:rsidRPr="00876C5A">
              <w:rPr>
                <w:rFonts w:ascii="Times New Roman" w:eastAsia="Times New Roman" w:hAnsi="Times New Roman" w:cs="Times New Roman"/>
                <w:sz w:val="24"/>
                <w:szCs w:val="24"/>
              </w:rPr>
              <w:t>м биру (2-3): тәрбиячеләрөчен методик кулланма/. - Казан: Татар.кит.нәшр., 2012.¬191 б.</w:t>
            </w:r>
          </w:p>
          <w:p w:rsidR="00BE6717" w:rsidRPr="00876C5A" w:rsidRDefault="00BE6717"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Хазратова Ф.В., Шарафутдинова З.Г., Хабибуллина И.Д. Тугантелдәөйләшәбез. Методик кулланма (3-4), - Казан: Фолиант, 2013.- 224.</w:t>
            </w:r>
          </w:p>
          <w:p w:rsidR="00BE6717" w:rsidRPr="00876C5A" w:rsidRDefault="00BE6717"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Хазратова Ф.В., Шарафутдинова З.Г., Хабибуллина И.Д. Тугантелдэсөйләшәбез: методик әсбап (4-5) - Казан: Инновационтехнологияләрузәге.- 2013.- 256.</w:t>
            </w:r>
          </w:p>
          <w:p w:rsidR="00BE6717" w:rsidRPr="00876C5A" w:rsidRDefault="00BE6717"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Зарипова З.М., Важиева Л.Н., Зуфарова Р.С. Тугантелдәсөйләшәбез: 5-7 яшьлекбалаларнытугантелдәсөйләшергәөйрәтубуенча методик ярдемлек / Тез.: - Казан: ФОЛИАНТ, 2012.- 304. </w:t>
            </w:r>
          </w:p>
          <w:p w:rsidR="00BE6717" w:rsidRPr="00876C5A" w:rsidRDefault="00BE6717" w:rsidP="007F571F">
            <w:pPr>
              <w:numPr>
                <w:ilvl w:val="0"/>
                <w:numId w:val="42"/>
              </w:numPr>
              <w:spacing w:after="0" w:line="240" w:lineRule="auto"/>
              <w:ind w:left="56" w:hanging="153"/>
              <w:contextualSpacing/>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Татарча да яхшы бел, русча да яхшы бел: методическое пособие в помощь педагогам дошкольных образовательных организаций в планировании работы в условиях реализации ФГОС ДО / авт.-сост.: Г.Х. Манюрова [и др.]. – Казань: ИРО РТ, 2017. – 265с.</w:t>
            </w:r>
          </w:p>
        </w:tc>
      </w:tr>
      <w:tr w:rsidR="00A42264" w:rsidRPr="00876C5A" w:rsidTr="00C96728">
        <w:tc>
          <w:tcPr>
            <w:tcW w:w="1809" w:type="dxa"/>
            <w:shd w:val="clear" w:color="auto" w:fill="auto"/>
          </w:tcPr>
          <w:p w:rsidR="00A42264" w:rsidRPr="00876C5A" w:rsidRDefault="00FD425A" w:rsidP="00FD425A">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Музыкальное развитие в ДОО</w:t>
            </w:r>
          </w:p>
        </w:tc>
        <w:tc>
          <w:tcPr>
            <w:tcW w:w="7655" w:type="dxa"/>
            <w:shd w:val="clear" w:color="auto" w:fill="auto"/>
          </w:tcPr>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Каплунова И.М., Новоскольцева И.А. Праздник каждый день. Программа музыкального воспитания детей дошкольного возраста «Ладуш</w:t>
            </w:r>
            <w:r w:rsidR="00D72DDC" w:rsidRPr="00876C5A">
              <w:rPr>
                <w:rFonts w:eastAsia="Times New Roman" w:cs="Times New Roman"/>
              </w:rPr>
              <w:t>ки», младшая группа. С-П</w:t>
            </w:r>
            <w:r w:rsidRPr="00876C5A">
              <w:rPr>
                <w:rFonts w:eastAsia="Times New Roman" w:cs="Times New Roman"/>
              </w:rPr>
              <w:t>.: Изд-во «Композитор», 1999.</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Каплунова И.М., Новоскольцева И.А. Праздник каждый день. Программа музыкального воспитания детей дошкольного возраст</w:t>
            </w:r>
            <w:r w:rsidR="00D72DDC" w:rsidRPr="00876C5A">
              <w:rPr>
                <w:rFonts w:eastAsia="Times New Roman" w:cs="Times New Roman"/>
              </w:rPr>
              <w:t>а «Ладушки», средняя группа. С-П</w:t>
            </w:r>
            <w:r w:rsidRPr="00876C5A">
              <w:rPr>
                <w:rFonts w:eastAsia="Times New Roman" w:cs="Times New Roman"/>
              </w:rPr>
              <w:t>.: Изд-во «Композитор», 2000.</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Каплунова И.М., Новоскольцева И.А Праздник каждый день. Программа музыкального воспитания детей дошкольного возраст</w:t>
            </w:r>
            <w:r w:rsidR="00A374B2" w:rsidRPr="00876C5A">
              <w:rPr>
                <w:rFonts w:eastAsia="Times New Roman" w:cs="Times New Roman"/>
              </w:rPr>
              <w:t xml:space="preserve">а «Ладушки», старшая группа, </w:t>
            </w:r>
            <w:r w:rsidR="00260954" w:rsidRPr="00876C5A">
              <w:rPr>
                <w:rFonts w:eastAsia="Times New Roman" w:cs="Times New Roman"/>
              </w:rPr>
              <w:t>старшая группа, изд. «Композитор», С-П., 2008 г.</w:t>
            </w:r>
          </w:p>
          <w:p w:rsidR="00171C29"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Каплунова И.М., Новоскольцева И.А. Праздник каждый день. Программа музыкального воспитания детей дошкольного возраста «Ладушки», подготовительная группа. С</w:t>
            </w:r>
            <w:r w:rsidR="00D72DDC" w:rsidRPr="00876C5A">
              <w:rPr>
                <w:rFonts w:eastAsia="Times New Roman" w:cs="Times New Roman"/>
              </w:rPr>
              <w:t>-</w:t>
            </w:r>
            <w:r w:rsidRPr="00876C5A">
              <w:rPr>
                <w:rFonts w:eastAsia="Times New Roman" w:cs="Times New Roman"/>
              </w:rPr>
              <w:t>П</w:t>
            </w:r>
            <w:r w:rsidR="00D72DDC" w:rsidRPr="00876C5A">
              <w:rPr>
                <w:rFonts w:eastAsia="Times New Roman" w:cs="Times New Roman"/>
              </w:rPr>
              <w:t>.: Изд-во «Композитор», 2009</w:t>
            </w:r>
            <w:r w:rsidRPr="00876C5A">
              <w:rPr>
                <w:rFonts w:eastAsia="Times New Roman" w:cs="Times New Roman"/>
              </w:rPr>
              <w:t>.</w:t>
            </w:r>
          </w:p>
          <w:p w:rsidR="00FD425A" w:rsidRPr="00876C5A" w:rsidRDefault="00A42264" w:rsidP="007F571F">
            <w:pPr>
              <w:pStyle w:val="af3"/>
              <w:numPr>
                <w:ilvl w:val="0"/>
                <w:numId w:val="43"/>
              </w:numPr>
              <w:ind w:left="56" w:hanging="97"/>
              <w:jc w:val="both"/>
              <w:rPr>
                <w:rFonts w:eastAsia="Times New Roman" w:cs="Times New Roman"/>
              </w:rPr>
            </w:pPr>
            <w:r w:rsidRPr="00876C5A">
              <w:rPr>
                <w:rFonts w:eastAsia="Times New Roman" w:cs="Times New Roman"/>
              </w:rPr>
              <w:t>Р.И.Исаева «Музыкально – эстетическое воспитание и развитие творческой активности детей дошкольного возраста», Казань, 2004</w:t>
            </w:r>
          </w:p>
          <w:p w:rsidR="00D72DDC" w:rsidRPr="00876C5A" w:rsidRDefault="00D72DDC" w:rsidP="007F571F">
            <w:pPr>
              <w:pStyle w:val="af3"/>
              <w:numPr>
                <w:ilvl w:val="0"/>
                <w:numId w:val="43"/>
              </w:numPr>
              <w:ind w:left="0" w:hanging="97"/>
              <w:jc w:val="both"/>
              <w:rPr>
                <w:rFonts w:eastAsia="Times New Roman" w:cs="Times New Roman"/>
              </w:rPr>
            </w:pPr>
            <w:r w:rsidRPr="00876C5A">
              <w:rPr>
                <w:rFonts w:eastAsia="Times New Roman" w:cs="Times New Roman"/>
              </w:rPr>
              <w:t>З. Г. Ибрагимова, Г. Р. Гилязетдинова, Ф. Ж. Залялетдинова, А. К. Гибадуллина «Әйлән-бәйлән», балаларбакчасында музыка (зурлартөркеме), Казан, Татар китапнәшр., 2017</w:t>
            </w:r>
          </w:p>
        </w:tc>
      </w:tr>
      <w:tr w:rsidR="00FD425A" w:rsidRPr="00876C5A" w:rsidTr="00C96728">
        <w:tc>
          <w:tcPr>
            <w:tcW w:w="1809" w:type="dxa"/>
            <w:shd w:val="clear" w:color="auto" w:fill="auto"/>
          </w:tcPr>
          <w:p w:rsidR="00FD425A" w:rsidRPr="00876C5A" w:rsidRDefault="00FD425A"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Физическое развитие в ДОО</w:t>
            </w:r>
          </w:p>
        </w:tc>
        <w:tc>
          <w:tcPr>
            <w:tcW w:w="7655" w:type="dxa"/>
            <w:shd w:val="clear" w:color="auto" w:fill="auto"/>
          </w:tcPr>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Пензулаева Л.И. Физическая культура в детском саду: Втор</w:t>
            </w:r>
            <w:r w:rsidR="009869A7" w:rsidRPr="00876C5A">
              <w:rPr>
                <w:rFonts w:eastAsia="Times New Roman" w:cs="Times New Roman"/>
              </w:rPr>
              <w:t>а</w:t>
            </w:r>
            <w:r w:rsidR="00F720D0" w:rsidRPr="00876C5A">
              <w:rPr>
                <w:rFonts w:eastAsia="Times New Roman" w:cs="Times New Roman"/>
              </w:rPr>
              <w:t>я младшая группа.- М.:, 2016</w:t>
            </w:r>
            <w:r w:rsidRPr="00876C5A">
              <w:rPr>
                <w:rFonts w:eastAsia="Times New Roman" w:cs="Times New Roman"/>
              </w:rPr>
              <w:t>.-</w:t>
            </w:r>
            <w:r w:rsidR="00F720D0" w:rsidRPr="00876C5A">
              <w:rPr>
                <w:rFonts w:eastAsia="Times New Roman" w:cs="Times New Roman"/>
              </w:rPr>
              <w:t>80</w:t>
            </w:r>
            <w:r w:rsidRPr="00876C5A">
              <w:rPr>
                <w:rFonts w:eastAsia="Times New Roman" w:cs="Times New Roman"/>
              </w:rPr>
              <w:t xml:space="preserve"> с.</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 xml:space="preserve">Пензулаева Л.И. Физическая культура в детском </w:t>
            </w:r>
            <w:r w:rsidR="00F720D0" w:rsidRPr="00876C5A">
              <w:rPr>
                <w:rFonts w:eastAsia="Times New Roman" w:cs="Times New Roman"/>
              </w:rPr>
              <w:t>саду: Средняя группа.- М.:, 2015</w:t>
            </w:r>
            <w:r w:rsidRPr="00876C5A">
              <w:rPr>
                <w:rFonts w:eastAsia="Times New Roman" w:cs="Times New Roman"/>
              </w:rPr>
              <w:t>.-112 с.</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 xml:space="preserve">Пензулаева Л.И. Физическая культура в детском саду: Старшая группа.- </w:t>
            </w:r>
            <w:r w:rsidRPr="00876C5A">
              <w:rPr>
                <w:rFonts w:eastAsia="Times New Roman" w:cs="Times New Roman"/>
              </w:rPr>
              <w:lastRenderedPageBreak/>
              <w:t>М.:, 201</w:t>
            </w:r>
            <w:r w:rsidR="00FD148D" w:rsidRPr="00876C5A">
              <w:rPr>
                <w:rFonts w:eastAsia="Times New Roman" w:cs="Times New Roman"/>
              </w:rPr>
              <w:t>5</w:t>
            </w:r>
            <w:r w:rsidRPr="00876C5A">
              <w:rPr>
                <w:rFonts w:eastAsia="Times New Roman" w:cs="Times New Roman"/>
              </w:rPr>
              <w:t>.-128 с.</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Пензулаева Л.И. Физическая культура в детском саду: Подготовительная к школе группа.- М.:, 201</w:t>
            </w:r>
            <w:r w:rsidR="00FD148D" w:rsidRPr="00876C5A">
              <w:rPr>
                <w:rFonts w:eastAsia="Times New Roman" w:cs="Times New Roman"/>
              </w:rPr>
              <w:t>5</w:t>
            </w:r>
            <w:r w:rsidRPr="00876C5A">
              <w:rPr>
                <w:rFonts w:eastAsia="Times New Roman" w:cs="Times New Roman"/>
              </w:rPr>
              <w:t>.-112 с.</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Пензулаева Л.И. Оздоровительная гимнастика. Комплексы упражнений для детей 3-7 лет. - М.:, 2013. - 128 с.</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Закирова К.В., Мортазина Л.Р. Эй уйныйбыз, уйныйбыз... Балаларбакчасындахәрәкәтлеуеннар: балаларбакчасытәрбиячеләреЬәм физкультура инструкторларыөчен методик кулланма.- Казан: Беренче полиграфия компаниясе, 2013.- 224 б.</w:t>
            </w:r>
          </w:p>
          <w:p w:rsidR="00FD425A" w:rsidRPr="00876C5A" w:rsidRDefault="00FD425A" w:rsidP="007F571F">
            <w:pPr>
              <w:pStyle w:val="af3"/>
              <w:numPr>
                <w:ilvl w:val="0"/>
                <w:numId w:val="43"/>
              </w:numPr>
              <w:ind w:left="56" w:hanging="97"/>
              <w:jc w:val="both"/>
              <w:rPr>
                <w:rFonts w:eastAsia="Times New Roman" w:cs="Times New Roman"/>
              </w:rPr>
            </w:pPr>
            <w:r w:rsidRPr="00876C5A">
              <w:rPr>
                <w:rFonts w:eastAsia="Times New Roman" w:cs="Times New Roman"/>
              </w:rPr>
              <w:t>Закирова К.В., Мортазина Л.Р. Балачак - уйнап-келепусәрчак: балаларбакчасындауеннар: балаларбакчасытәрбиячеләреЬәм физкультура инструкторларыөчен методик кулланма / К.В. Закирова, Л.М. Мортазина. - Казан: Редакционно-издательский центр, 2012.- 192 с.</w:t>
            </w:r>
          </w:p>
          <w:p w:rsidR="001234D0" w:rsidRPr="00876C5A" w:rsidRDefault="00F720D0" w:rsidP="007F571F">
            <w:pPr>
              <w:pStyle w:val="af3"/>
              <w:numPr>
                <w:ilvl w:val="0"/>
                <w:numId w:val="43"/>
              </w:numPr>
              <w:ind w:left="56" w:hanging="97"/>
              <w:jc w:val="both"/>
              <w:rPr>
                <w:rFonts w:eastAsia="Times New Roman" w:cs="Times New Roman"/>
              </w:rPr>
            </w:pPr>
            <w:r w:rsidRPr="00876C5A">
              <w:rPr>
                <w:rFonts w:eastAsia="Times New Roman" w:cs="Times New Roman"/>
              </w:rPr>
              <w:t>Степаненко Э.Я. Сборник подвижных игр. Для занятий с детьми 2-7 лет. – М. Мозаика – Синтез , 2016</w:t>
            </w:r>
          </w:p>
        </w:tc>
      </w:tr>
      <w:tr w:rsidR="007D23B5" w:rsidRPr="00876C5A" w:rsidTr="00C96728">
        <w:tc>
          <w:tcPr>
            <w:tcW w:w="1809" w:type="dxa"/>
            <w:shd w:val="clear" w:color="auto" w:fill="auto"/>
          </w:tcPr>
          <w:p w:rsidR="007D23B5" w:rsidRPr="00876C5A" w:rsidRDefault="007D23B5" w:rsidP="00A42264">
            <w:pPr>
              <w:spacing w:after="0" w:line="240" w:lineRule="auto"/>
              <w:jc w:val="center"/>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Коррекцион</w:t>
            </w:r>
            <w:r w:rsidR="00C55AB1"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rPr>
              <w:t>ная работа</w:t>
            </w:r>
          </w:p>
        </w:tc>
        <w:tc>
          <w:tcPr>
            <w:tcW w:w="7655" w:type="dxa"/>
            <w:shd w:val="clear" w:color="auto" w:fill="auto"/>
          </w:tcPr>
          <w:p w:rsidR="007D23B5" w:rsidRPr="00876C5A" w:rsidRDefault="007D23B5" w:rsidP="007F571F">
            <w:pPr>
              <w:pStyle w:val="af3"/>
              <w:numPr>
                <w:ilvl w:val="0"/>
                <w:numId w:val="43"/>
              </w:numPr>
              <w:ind w:left="33" w:hanging="120"/>
              <w:jc w:val="both"/>
              <w:rPr>
                <w:rFonts w:eastAsia="Times New Roman" w:cs="Times New Roman"/>
              </w:rPr>
            </w:pPr>
            <w:r w:rsidRPr="00876C5A">
              <w:rPr>
                <w:rFonts w:eastAsia="Times New Roman" w:cs="Times New Roman"/>
              </w:rPr>
              <w:t>Филичева Т.Б., Чиркина Г.В. «Программа обучения и воспитания детей с фонетико- фонематическим недоразвитием», 2008 г.</w:t>
            </w:r>
          </w:p>
          <w:p w:rsidR="007D23B5" w:rsidRPr="00876C5A" w:rsidRDefault="007D23B5" w:rsidP="007F571F">
            <w:pPr>
              <w:pStyle w:val="af3"/>
              <w:numPr>
                <w:ilvl w:val="0"/>
                <w:numId w:val="43"/>
              </w:numPr>
              <w:ind w:left="33" w:hanging="120"/>
              <w:jc w:val="both"/>
              <w:rPr>
                <w:rFonts w:eastAsia="Times New Roman" w:cs="Times New Roman"/>
              </w:rPr>
            </w:pPr>
            <w:r w:rsidRPr="00876C5A">
              <w:rPr>
                <w:rFonts w:eastAsia="Times New Roman" w:cs="Times New Roman"/>
              </w:rPr>
              <w:t>Коноваленко В.В., Коноваленко С.В. Фронтальные логопедические занятия. (первый период) - М.,2014</w:t>
            </w:r>
          </w:p>
          <w:p w:rsidR="007D23B5" w:rsidRPr="00876C5A" w:rsidRDefault="007D23B5" w:rsidP="007F571F">
            <w:pPr>
              <w:pStyle w:val="af3"/>
              <w:numPr>
                <w:ilvl w:val="0"/>
                <w:numId w:val="43"/>
              </w:numPr>
              <w:ind w:left="33" w:hanging="120"/>
              <w:jc w:val="both"/>
              <w:rPr>
                <w:rFonts w:eastAsia="Times New Roman" w:cs="Times New Roman"/>
              </w:rPr>
            </w:pPr>
            <w:r w:rsidRPr="00876C5A">
              <w:rPr>
                <w:rFonts w:eastAsia="Times New Roman" w:cs="Times New Roman"/>
              </w:rPr>
              <w:t>Коноваленко В.В., Коноваленко С.В. Фронтальные логопедические занятия. (второй период) - М.,2014</w:t>
            </w:r>
          </w:p>
          <w:p w:rsidR="007D23B5" w:rsidRPr="00876C5A" w:rsidRDefault="007D23B5" w:rsidP="007F571F">
            <w:pPr>
              <w:pStyle w:val="af3"/>
              <w:numPr>
                <w:ilvl w:val="0"/>
                <w:numId w:val="43"/>
              </w:numPr>
              <w:ind w:left="33" w:hanging="120"/>
              <w:jc w:val="both"/>
              <w:rPr>
                <w:rFonts w:eastAsia="Times New Roman" w:cs="Times New Roman"/>
              </w:rPr>
            </w:pPr>
            <w:r w:rsidRPr="00876C5A">
              <w:rPr>
                <w:rFonts w:eastAsia="Times New Roman" w:cs="Times New Roman"/>
              </w:rPr>
              <w:t>Коноваленко В.В., Коноваленко С.В. Фронтальные логопедические занятия. (третий период )- М.,2014</w:t>
            </w:r>
          </w:p>
        </w:tc>
      </w:tr>
    </w:tbl>
    <w:p w:rsidR="00A42264" w:rsidRPr="00876C5A" w:rsidRDefault="00A42264" w:rsidP="00A4226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02773" w:rsidRPr="00876C5A" w:rsidRDefault="00602773" w:rsidP="005D6702">
      <w:pPr>
        <w:spacing w:after="0" w:line="240" w:lineRule="auto"/>
        <w:jc w:val="center"/>
        <w:rPr>
          <w:rFonts w:ascii="Times New Roman" w:eastAsia="Times New Roman" w:hAnsi="Times New Roman" w:cs="Times New Roman"/>
          <w:b/>
          <w:sz w:val="24"/>
          <w:szCs w:val="24"/>
          <w:lang w:eastAsia="ru-RU"/>
        </w:rPr>
      </w:pPr>
    </w:p>
    <w:p w:rsidR="00D86BCC" w:rsidRPr="00876C5A" w:rsidRDefault="00D86BCC" w:rsidP="005D6702">
      <w:pPr>
        <w:spacing w:after="0" w:line="240" w:lineRule="auto"/>
        <w:jc w:val="center"/>
        <w:rPr>
          <w:rFonts w:ascii="Times New Roman" w:eastAsia="Times New Roman" w:hAnsi="Times New Roman" w:cs="Times New Roman"/>
          <w:b/>
          <w:sz w:val="24"/>
          <w:szCs w:val="24"/>
          <w:lang w:eastAsia="ru-RU"/>
        </w:rPr>
      </w:pPr>
    </w:p>
    <w:p w:rsidR="00D86BCC" w:rsidRPr="00876C5A" w:rsidRDefault="00D86BCC" w:rsidP="005D6702">
      <w:pPr>
        <w:spacing w:after="0" w:line="240" w:lineRule="auto"/>
        <w:jc w:val="center"/>
        <w:rPr>
          <w:rFonts w:ascii="Times New Roman" w:eastAsia="Times New Roman" w:hAnsi="Times New Roman" w:cs="Times New Roman"/>
          <w:b/>
          <w:sz w:val="24"/>
          <w:szCs w:val="24"/>
          <w:lang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Default="00B74723"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Default="00233F27" w:rsidP="005D6702">
      <w:pPr>
        <w:spacing w:after="0" w:line="240" w:lineRule="auto"/>
        <w:jc w:val="center"/>
        <w:rPr>
          <w:rFonts w:ascii="Times New Roman" w:eastAsia="Times New Roman" w:hAnsi="Times New Roman" w:cs="Times New Roman"/>
          <w:b/>
          <w:sz w:val="24"/>
          <w:szCs w:val="24"/>
          <w:lang w:eastAsia="ru-RU"/>
        </w:rPr>
      </w:pPr>
    </w:p>
    <w:p w:rsidR="00233F27" w:rsidRPr="00233F27" w:rsidRDefault="00233F27" w:rsidP="005D6702">
      <w:pPr>
        <w:spacing w:after="0" w:line="240" w:lineRule="auto"/>
        <w:jc w:val="center"/>
        <w:rPr>
          <w:rFonts w:ascii="Times New Roman" w:eastAsia="Times New Roman" w:hAnsi="Times New Roman" w:cs="Times New Roman"/>
          <w:b/>
          <w:sz w:val="24"/>
          <w:szCs w:val="24"/>
          <w:lang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B74723" w:rsidRPr="00876C5A" w:rsidRDefault="00B74723" w:rsidP="005D6702">
      <w:pPr>
        <w:spacing w:after="0" w:line="240" w:lineRule="auto"/>
        <w:jc w:val="center"/>
        <w:rPr>
          <w:rFonts w:ascii="Times New Roman" w:eastAsia="Times New Roman" w:hAnsi="Times New Roman" w:cs="Times New Roman"/>
          <w:b/>
          <w:sz w:val="24"/>
          <w:szCs w:val="24"/>
          <w:lang w:val="en-US" w:eastAsia="ru-RU"/>
        </w:rPr>
      </w:pPr>
    </w:p>
    <w:p w:rsidR="00011F7A" w:rsidRPr="00876C5A" w:rsidRDefault="00011F7A" w:rsidP="005D6702">
      <w:pPr>
        <w:spacing w:after="0" w:line="240" w:lineRule="auto"/>
        <w:jc w:val="center"/>
        <w:rPr>
          <w:rFonts w:ascii="Times New Roman" w:eastAsia="Times New Roman" w:hAnsi="Times New Roman" w:cs="Times New Roman"/>
          <w:b/>
          <w:sz w:val="24"/>
          <w:szCs w:val="24"/>
          <w:lang w:eastAsia="ru-RU"/>
        </w:rPr>
      </w:pP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ДОПОЛНИТЕЛЬНЫЙ РАЗДЕЛ </w:t>
      </w: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ОСНОВНОЙ ОБЩЕОБРАЗОВАТЕЛЬНОЙ ПРОГРАММЫ </w:t>
      </w: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 xml:space="preserve">муниципального автономного дошкольного </w:t>
      </w: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образовательного учреждения</w:t>
      </w: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«Детский сад №91 комбинированного вида» Кировского района г. Казани</w:t>
      </w:r>
    </w:p>
    <w:p w:rsidR="007F571F" w:rsidRPr="00876C5A" w:rsidRDefault="007F571F" w:rsidP="007F571F">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Республики Татарстан</w:t>
      </w:r>
    </w:p>
    <w:p w:rsidR="007F571F" w:rsidRPr="00876C5A" w:rsidRDefault="007F571F" w:rsidP="007F571F">
      <w:pPr>
        <w:spacing w:after="0" w:line="240" w:lineRule="auto"/>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(в новой редакции)</w:t>
      </w:r>
    </w:p>
    <w:p w:rsidR="007F571F" w:rsidRPr="00876C5A" w:rsidRDefault="007F571F" w:rsidP="007F571F">
      <w:pPr>
        <w:spacing w:after="0" w:line="240" w:lineRule="auto"/>
        <w:jc w:val="center"/>
        <w:rPr>
          <w:rFonts w:ascii="Times New Roman" w:eastAsia="Times New Roman" w:hAnsi="Times New Roman" w:cs="Times New Roman"/>
          <w:sz w:val="24"/>
          <w:szCs w:val="24"/>
          <w:lang w:eastAsia="ru-RU"/>
        </w:rPr>
      </w:pPr>
    </w:p>
    <w:p w:rsidR="008641BE" w:rsidRPr="00233F27" w:rsidRDefault="007F571F" w:rsidP="00233F27">
      <w:pPr>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(презентационный)</w:t>
      </w:r>
    </w:p>
    <w:p w:rsidR="007F571F" w:rsidRPr="00876C5A" w:rsidRDefault="007F571F">
      <w:pPr>
        <w:rPr>
          <w:rFonts w:ascii="Times New Roman" w:hAnsi="Times New Roman" w:cs="Times New Roman"/>
          <w:sz w:val="24"/>
          <w:szCs w:val="24"/>
        </w:rPr>
      </w:pPr>
    </w:p>
    <w:p w:rsidR="00854737" w:rsidRPr="00876C5A" w:rsidRDefault="00854737" w:rsidP="00567534">
      <w:pPr>
        <w:spacing w:after="0" w:line="240" w:lineRule="auto"/>
        <w:ind w:firstLine="709"/>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ВВЕДЕНИЕ</w:t>
      </w:r>
    </w:p>
    <w:p w:rsidR="00854737" w:rsidRPr="00876C5A" w:rsidRDefault="00854737" w:rsidP="0056753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854737" w:rsidRPr="00876C5A" w:rsidRDefault="00854737" w:rsidP="00854737">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876C5A">
        <w:rPr>
          <w:rFonts w:ascii="Times New Roman" w:eastAsia="Times New Roman" w:hAnsi="Times New Roman" w:cs="Times New Roman"/>
          <w:i/>
          <w:sz w:val="24"/>
          <w:szCs w:val="24"/>
        </w:rPr>
        <w:t>(приказ МО и Н РФ от 17 октября 2013 года № 1155).</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854737" w:rsidRPr="00876C5A" w:rsidRDefault="00854737" w:rsidP="00854737">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854737" w:rsidRPr="00876C5A" w:rsidRDefault="00854737" w:rsidP="0056753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w:t>
      </w:r>
      <w:r w:rsidRPr="00876C5A">
        <w:rPr>
          <w:rFonts w:ascii="Times New Roman" w:eastAsia="Times New Roman" w:hAnsi="Times New Roman" w:cs="Times New Roman"/>
          <w:b/>
          <w:sz w:val="24"/>
          <w:szCs w:val="24"/>
          <w:lang w:eastAsia="ru-RU"/>
        </w:rPr>
        <w:t>. ЦЕЛЕВОЙ РАЗДЕЛ ПРОГРАММЫ</w:t>
      </w:r>
    </w:p>
    <w:p w:rsidR="00854737" w:rsidRPr="00876C5A" w:rsidRDefault="00854737" w:rsidP="0056753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ПОЯСНИТЕЛЬНАЯ ЗАПИСКА</w:t>
      </w:r>
    </w:p>
    <w:p w:rsidR="00854737" w:rsidRPr="00876C5A" w:rsidRDefault="00854737" w:rsidP="00854737">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76C5A">
        <w:rPr>
          <w:rFonts w:ascii="Times New Roman" w:eastAsia="Times New Roman" w:hAnsi="Times New Roman" w:cs="Times New Roman"/>
          <w:b/>
          <w:sz w:val="24"/>
          <w:szCs w:val="24"/>
        </w:rPr>
        <w:t>«От рождения до школы» под редакцией  Н.Е. Вераксы, Т.С.Комаровой, Н.А.Васильевой.</w:t>
      </w:r>
      <w:r w:rsidRPr="00876C5A">
        <w:rPr>
          <w:rFonts w:ascii="Times New Roman" w:eastAsia="Times New Roman" w:hAnsi="Times New Roman" w:cs="Times New Roman"/>
          <w:b/>
          <w:sz w:val="24"/>
          <w:szCs w:val="24"/>
          <w:vertAlign w:val="superscript"/>
        </w:rPr>
        <w:footnoteReference w:id="24"/>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Основная общеобразовательная программа </w:t>
      </w:r>
      <w:r w:rsidRPr="00876C5A">
        <w:rPr>
          <w:rFonts w:ascii="Times New Roman" w:eastAsia="Times New Roman" w:hAnsi="Times New Roman" w:cs="Times New Roman"/>
          <w:b/>
          <w:sz w:val="24"/>
          <w:szCs w:val="24"/>
        </w:rPr>
        <w:t>(далее ООП)</w:t>
      </w:r>
      <w:r w:rsidRPr="00876C5A">
        <w:rPr>
          <w:rFonts w:ascii="Times New Roman" w:eastAsia="Times New Roman" w:hAnsi="Times New Roman" w:cs="Times New Roman"/>
          <w:sz w:val="24"/>
          <w:szCs w:val="24"/>
        </w:rPr>
        <w:t xml:space="preserve"> муниципального бюджетного дошкольного образовательного учреждения «Детский сад № </w:t>
      </w:r>
      <w:r w:rsidR="007F571F" w:rsidRPr="00876C5A">
        <w:rPr>
          <w:rFonts w:ascii="Times New Roman" w:eastAsia="Times New Roman" w:hAnsi="Times New Roman" w:cs="Times New Roman"/>
          <w:sz w:val="24"/>
          <w:szCs w:val="24"/>
        </w:rPr>
        <w:t>91</w:t>
      </w:r>
      <w:r w:rsidRPr="00876C5A">
        <w:rPr>
          <w:rFonts w:ascii="Times New Roman" w:eastAsia="Times New Roman" w:hAnsi="Times New Roman" w:cs="Times New Roman"/>
          <w:sz w:val="24"/>
          <w:szCs w:val="24"/>
        </w:rPr>
        <w:t xml:space="preserve"> </w:t>
      </w:r>
      <w:r w:rsidR="007F571F" w:rsidRPr="00876C5A">
        <w:rPr>
          <w:rFonts w:ascii="Times New Roman" w:eastAsia="Times New Roman" w:hAnsi="Times New Roman" w:cs="Times New Roman"/>
          <w:sz w:val="24"/>
          <w:szCs w:val="24"/>
        </w:rPr>
        <w:t>комбинированного вида</w:t>
      </w:r>
      <w:r w:rsidRPr="00876C5A">
        <w:rPr>
          <w:rFonts w:ascii="Times New Roman" w:eastAsia="Times New Roman" w:hAnsi="Times New Roman" w:cs="Times New Roman"/>
          <w:sz w:val="24"/>
          <w:szCs w:val="24"/>
        </w:rPr>
        <w:t xml:space="preserve">» </w:t>
      </w:r>
      <w:r w:rsidR="007F571F" w:rsidRPr="00876C5A">
        <w:rPr>
          <w:rFonts w:ascii="Times New Roman" w:eastAsia="Times New Roman" w:hAnsi="Times New Roman" w:cs="Times New Roman"/>
          <w:sz w:val="24"/>
          <w:szCs w:val="24"/>
        </w:rPr>
        <w:t>Кировского района г. Казани</w:t>
      </w:r>
      <w:r w:rsidRPr="00876C5A">
        <w:rPr>
          <w:rFonts w:ascii="Times New Roman" w:eastAsia="Times New Roman" w:hAnsi="Times New Roman" w:cs="Times New Roman"/>
          <w:sz w:val="24"/>
          <w:szCs w:val="24"/>
        </w:rPr>
        <w:t xml:space="preserve"> Республики Татарстан </w:t>
      </w:r>
      <w:r w:rsidRPr="00876C5A">
        <w:rPr>
          <w:rFonts w:ascii="Times New Roman" w:eastAsia="Times New Roman" w:hAnsi="Times New Roman" w:cs="Times New Roman"/>
          <w:b/>
          <w:sz w:val="24"/>
          <w:szCs w:val="24"/>
        </w:rPr>
        <w:t xml:space="preserve">(далее </w:t>
      </w:r>
      <w:r w:rsidRPr="00876C5A">
        <w:rPr>
          <w:rFonts w:ascii="Times New Roman" w:eastAsia="Times New Roman" w:hAnsi="Times New Roman" w:cs="Times New Roman"/>
          <w:b/>
          <w:sz w:val="24"/>
          <w:szCs w:val="24"/>
        </w:rPr>
        <w:lastRenderedPageBreak/>
        <w:t>ДОО</w:t>
      </w:r>
      <w:r w:rsidRPr="00876C5A">
        <w:rPr>
          <w:rFonts w:ascii="Times New Roman" w:eastAsia="Times New Roman" w:hAnsi="Times New Roman" w:cs="Times New Roman"/>
          <w:sz w:val="24"/>
          <w:szCs w:val="24"/>
        </w:rPr>
        <w:t xml:space="preserve">) определяет содержание и </w:t>
      </w:r>
      <w:r w:rsidRPr="00876C5A">
        <w:rPr>
          <w:rFonts w:ascii="Times New Roman" w:eastAsia="Times New Roman" w:hAnsi="Times New Roman" w:cs="Times New Roman"/>
          <w:b/>
          <w:sz w:val="24"/>
          <w:szCs w:val="24"/>
        </w:rPr>
        <w:t>описание модели образовательного процесса</w:t>
      </w:r>
      <w:r w:rsidRPr="00876C5A">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76C5A">
        <w:rPr>
          <w:rFonts w:ascii="Times New Roman" w:eastAsia="Times New Roman" w:hAnsi="Times New Roman" w:cs="Times New Roman"/>
          <w:sz w:val="24"/>
          <w:szCs w:val="24"/>
          <w:vertAlign w:val="superscript"/>
        </w:rPr>
        <w:footnoteReference w:id="25"/>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876C5A">
        <w:rPr>
          <w:rFonts w:ascii="Times New Roman" w:eastAsia="Times New Roman" w:hAnsi="Times New Roman" w:cs="Times New Roman"/>
          <w:b/>
          <w:sz w:val="24"/>
          <w:szCs w:val="24"/>
        </w:rPr>
        <w:t>далее Образовательные Области):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«Физическое развитие».</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«Речевое развитие».</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«Социально – коммуникативное развитие».</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«Познавательное развитие».</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«Художественно – эстетическое развитие».</w:t>
      </w:r>
    </w:p>
    <w:p w:rsidR="00854737" w:rsidRPr="00876C5A" w:rsidRDefault="00854737" w:rsidP="0085473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54737" w:rsidRPr="00876C5A" w:rsidRDefault="00854737" w:rsidP="0085473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ЦЕЛЬ и ЗАДАЧИ</w:t>
      </w:r>
    </w:p>
    <w:p w:rsidR="00854737" w:rsidRPr="00876C5A" w:rsidRDefault="00854737" w:rsidP="0085473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 соответствии с ФГОС дошкольного образования</w:t>
      </w:r>
    </w:p>
    <w:p w:rsidR="00854737" w:rsidRPr="00876C5A" w:rsidRDefault="00854737" w:rsidP="00567534">
      <w:pPr>
        <w:spacing w:after="0" w:line="240" w:lineRule="auto"/>
        <w:contextualSpacing/>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i/>
          <w:sz w:val="24"/>
          <w:szCs w:val="24"/>
          <w:lang w:eastAsia="ru-RU"/>
        </w:rPr>
        <w:t>(п.2.1. и 1.6 ФГОС дошкольного образования)</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 xml:space="preserve">Цель: </w:t>
      </w:r>
      <w:r w:rsidRPr="00876C5A">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854737" w:rsidRPr="00876C5A" w:rsidRDefault="00854737" w:rsidP="00854737">
      <w:pPr>
        <w:spacing w:after="0" w:line="240" w:lineRule="auto"/>
        <w:ind w:firstLine="567"/>
        <w:jc w:val="both"/>
        <w:rPr>
          <w:rFonts w:ascii="Times New Roman" w:eastAsia="Times New Roman" w:hAnsi="Times New Roman" w:cs="Times New Roman"/>
          <w:color w:val="FF0000"/>
          <w:sz w:val="24"/>
          <w:szCs w:val="24"/>
        </w:rPr>
      </w:pPr>
      <w:r w:rsidRPr="00876C5A">
        <w:rPr>
          <w:rFonts w:ascii="Times New Roman" w:eastAsia="Times New Roman" w:hAnsi="Times New Roman" w:cs="Times New Roman"/>
          <w:b/>
          <w:sz w:val="24"/>
          <w:szCs w:val="24"/>
        </w:rPr>
        <w:t>Задачи: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Часть ООП ДОО, формируемая участниками образовательных отношений, реализуется по:</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региональной образовательной программе дошкольного образования «Сөенеч» – «Радость познания» (авт. Р.К. Шаехова);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УМК «Татарчасөйләшәбез» - «Говорим по – татарски», (авт. Зарипова З.М., Кидрячева Р.Г., Исаева Р. С.);</w:t>
      </w:r>
    </w:p>
    <w:p w:rsidR="008641BE" w:rsidRPr="00876C5A" w:rsidRDefault="00854737" w:rsidP="008641BE">
      <w:pPr>
        <w:pStyle w:val="afa"/>
        <w:ind w:firstLine="284"/>
        <w:rPr>
          <w:sz w:val="24"/>
          <w:szCs w:val="24"/>
          <w:lang w:val="tt-RU"/>
        </w:rPr>
      </w:pPr>
      <w:r w:rsidRPr="00876C5A">
        <w:rPr>
          <w:sz w:val="24"/>
          <w:szCs w:val="24"/>
        </w:rPr>
        <w:t xml:space="preserve">- </w:t>
      </w:r>
      <w:r w:rsidR="008641BE" w:rsidRPr="00876C5A">
        <w:rPr>
          <w:color w:val="FF0000"/>
          <w:sz w:val="24"/>
          <w:szCs w:val="24"/>
        </w:rPr>
        <w:t xml:space="preserve"> </w:t>
      </w:r>
      <w:r w:rsidR="008641BE" w:rsidRPr="00876C5A">
        <w:rPr>
          <w:sz w:val="24"/>
          <w:szCs w:val="24"/>
          <w:lang w:val="tt-RU"/>
        </w:rPr>
        <w:t>“Р</w:t>
      </w:r>
      <w:r w:rsidR="008641BE" w:rsidRPr="00876C5A">
        <w:rPr>
          <w:sz w:val="24"/>
          <w:szCs w:val="24"/>
        </w:rPr>
        <w:t>ус т</w:t>
      </w:r>
      <w:r w:rsidR="008641BE" w:rsidRPr="00876C5A">
        <w:rPr>
          <w:sz w:val="24"/>
          <w:szCs w:val="24"/>
          <w:lang w:val="tt-RU"/>
        </w:rPr>
        <w:t xml:space="preserve">өркемендә тәрбияләнүче татар балаларына ана теле өйрәтү”, 2-7 лет, авторы под руководством Зариповой З.М.: </w:t>
      </w:r>
      <w:r w:rsidR="008641BE" w:rsidRPr="00876C5A">
        <w:rPr>
          <w:sz w:val="24"/>
          <w:szCs w:val="24"/>
        </w:rPr>
        <w:t>Ш</w:t>
      </w:r>
      <w:r w:rsidR="008641BE" w:rsidRPr="00876C5A">
        <w:rPr>
          <w:sz w:val="24"/>
          <w:szCs w:val="24"/>
          <w:lang w:val="tt-RU"/>
        </w:rPr>
        <w:t>акиро</w:t>
      </w:r>
      <w:r w:rsidR="008641BE" w:rsidRPr="00876C5A">
        <w:rPr>
          <w:sz w:val="24"/>
          <w:szCs w:val="24"/>
        </w:rPr>
        <w:t xml:space="preserve">ва </w:t>
      </w:r>
      <w:r w:rsidR="008641BE" w:rsidRPr="00876C5A">
        <w:rPr>
          <w:sz w:val="24"/>
          <w:szCs w:val="24"/>
          <w:lang w:val="tt-RU"/>
        </w:rPr>
        <w:t xml:space="preserve"> Р.Ф</w:t>
      </w:r>
      <w:r w:rsidR="008641BE" w:rsidRPr="00876C5A">
        <w:rPr>
          <w:sz w:val="24"/>
          <w:szCs w:val="24"/>
        </w:rPr>
        <w:t xml:space="preserve">., Шириева Н.М., </w:t>
      </w:r>
      <w:r w:rsidR="008641BE" w:rsidRPr="00876C5A">
        <w:rPr>
          <w:sz w:val="24"/>
          <w:szCs w:val="24"/>
          <w:lang w:val="tt-RU"/>
        </w:rPr>
        <w:t xml:space="preserve">Галиева А. Х., Зарипова А.М., Курамшина М.Н., Салихова Э.А., </w:t>
      </w:r>
      <w:r w:rsidR="008641BE" w:rsidRPr="00876C5A">
        <w:rPr>
          <w:sz w:val="24"/>
          <w:szCs w:val="24"/>
        </w:rPr>
        <w:t>Габдрахманова С.Р.</w:t>
      </w:r>
      <w:r w:rsidR="008641BE" w:rsidRPr="00876C5A">
        <w:rPr>
          <w:sz w:val="24"/>
          <w:szCs w:val="24"/>
          <w:lang w:val="tt-RU"/>
        </w:rPr>
        <w:t>, Хуснутдинова А.С., Гумерова И.Т., Зиангирова Н.., Гумирова  Г.М., Загидуллина Т.И.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lang w:val="tt-RU"/>
        </w:rPr>
      </w:pP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76C5A">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игровая (народная подвижная игра, хороводная игра и др.);</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коммуникативная (общение на татарском или русском языках, взаимодействие с взрослыми и сверстниками);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конструирование из разного материала;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 двигательная (формы активности с учетом традиций региона).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ДОО реализуется</w:t>
      </w:r>
      <w:r w:rsidRPr="00876C5A">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sidRPr="00876C5A">
        <w:rPr>
          <w:rFonts w:ascii="Times New Roman" w:eastAsia="Times New Roman" w:hAnsi="Times New Roman" w:cs="Times New Roman"/>
          <w:b/>
          <w:sz w:val="24"/>
          <w:szCs w:val="24"/>
          <w:vertAlign w:val="superscript"/>
        </w:rPr>
        <w:footnoteReference w:id="26"/>
      </w:r>
      <w:r w:rsidRPr="00876C5A">
        <w:rPr>
          <w:rFonts w:ascii="Times New Roman" w:eastAsia="Times New Roman" w:hAnsi="Times New Roman" w:cs="Times New Roman"/>
          <w:b/>
          <w:sz w:val="24"/>
          <w:szCs w:val="24"/>
        </w:rPr>
        <w:t xml:space="preserve"> Программа «Сөенеч» – «Радость познания» (далее РП)</w:t>
      </w:r>
      <w:r w:rsidRPr="00876C5A">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w:t>
      </w:r>
      <w:r w:rsidRPr="00876C5A">
        <w:rPr>
          <w:rFonts w:ascii="Times New Roman" w:eastAsia="Times New Roman" w:hAnsi="Times New Roman" w:cs="Times New Roman"/>
          <w:sz w:val="24"/>
          <w:szCs w:val="24"/>
        </w:rPr>
        <w:lastRenderedPageBreak/>
        <w:t>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854737" w:rsidRPr="00876C5A" w:rsidRDefault="00854737" w:rsidP="00854737">
      <w:pPr>
        <w:spacing w:after="0" w:line="240" w:lineRule="auto"/>
        <w:jc w:val="both"/>
        <w:rPr>
          <w:rFonts w:ascii="Times New Roman" w:eastAsia="Calibri" w:hAnsi="Times New Roman" w:cs="Times New Roman"/>
          <w:b/>
          <w:bCs/>
          <w:color w:val="000000"/>
          <w:sz w:val="24"/>
          <w:szCs w:val="24"/>
        </w:rPr>
      </w:pPr>
      <w:r w:rsidRPr="00876C5A">
        <w:rPr>
          <w:rFonts w:ascii="Times New Roman" w:eastAsia="Times New Roman" w:hAnsi="Times New Roman" w:cs="Times New Roman"/>
          <w:sz w:val="24"/>
          <w:szCs w:val="24"/>
        </w:rPr>
        <w:tab/>
      </w:r>
      <w:r w:rsidRPr="00876C5A">
        <w:rPr>
          <w:rFonts w:ascii="Times New Roman" w:eastAsia="Calibri" w:hAnsi="Times New Roman" w:cs="Times New Roman"/>
          <w:b/>
          <w:bCs/>
          <w:color w:val="000000"/>
          <w:sz w:val="24"/>
          <w:szCs w:val="24"/>
        </w:rPr>
        <w:t>Задачи:</w:t>
      </w:r>
    </w:p>
    <w:p w:rsidR="00854737"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854737"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54737"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854737"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854737"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567534" w:rsidRPr="00876C5A" w:rsidRDefault="00854737" w:rsidP="00854737">
      <w:pPr>
        <w:spacing w:after="0" w:line="240" w:lineRule="auto"/>
        <w:ind w:firstLine="567"/>
        <w:jc w:val="both"/>
        <w:rPr>
          <w:rFonts w:ascii="Times New Roman" w:eastAsia="Calibri" w:hAnsi="Times New Roman" w:cs="Times New Roman"/>
          <w:bCs/>
          <w:color w:val="000000"/>
          <w:sz w:val="24"/>
          <w:szCs w:val="24"/>
        </w:rPr>
      </w:pPr>
      <w:r w:rsidRPr="00876C5A">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854737" w:rsidRPr="00876C5A" w:rsidRDefault="00854737" w:rsidP="00854737">
      <w:pPr>
        <w:spacing w:after="0" w:line="240" w:lineRule="auto"/>
        <w:ind w:firstLine="708"/>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lang w:val="tt-RU"/>
        </w:rPr>
        <w:t>Киләчәк</w:t>
      </w:r>
      <w:r w:rsidRPr="00876C5A">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876C5A">
        <w:rPr>
          <w:rFonts w:ascii="Times New Roman" w:eastAsia="Times New Roman" w:hAnsi="Times New Roman" w:cs="Times New Roman"/>
          <w:b/>
          <w:sz w:val="24"/>
          <w:szCs w:val="24"/>
        </w:rPr>
        <w:t>учебно-методические комплекты (далее УМК)</w:t>
      </w:r>
      <w:r w:rsidRPr="00876C5A">
        <w:rPr>
          <w:rFonts w:ascii="Times New Roman" w:eastAsia="Times New Roman" w:hAnsi="Times New Roman" w:cs="Times New Roman"/>
          <w:b/>
          <w:sz w:val="24"/>
          <w:szCs w:val="24"/>
          <w:vertAlign w:val="superscript"/>
        </w:rPr>
        <w:footnoteReference w:id="27"/>
      </w:r>
      <w:r w:rsidRPr="00876C5A">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876C5A">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bCs/>
          <w:iCs/>
          <w:sz w:val="24"/>
          <w:szCs w:val="24"/>
        </w:rPr>
        <w:t xml:space="preserve">Основная цель «Татарчасөйләшәбез» - «Говорим по – татарски» </w:t>
      </w:r>
      <w:r w:rsidRPr="00876C5A">
        <w:rPr>
          <w:rFonts w:ascii="Times New Roman" w:eastAsia="Times New Roman" w:hAnsi="Times New Roman" w:cs="Times New Roman"/>
          <w:bCs/>
          <w:iCs/>
          <w:sz w:val="24"/>
          <w:szCs w:val="24"/>
        </w:rPr>
        <w:t>- формирование правильной устной</w:t>
      </w:r>
      <w:r w:rsidRPr="00876C5A">
        <w:rPr>
          <w:rFonts w:ascii="Times New Roman" w:eastAsia="Times New Roman" w:hAnsi="Times New Roman" w:cs="Times New Roman"/>
          <w:bCs/>
          <w:iCs/>
          <w:sz w:val="24"/>
          <w:szCs w:val="24"/>
          <w:lang w:val="tt-RU"/>
        </w:rPr>
        <w:t xml:space="preserve"> татарской </w:t>
      </w:r>
      <w:r w:rsidRPr="00876C5A">
        <w:rPr>
          <w:rFonts w:ascii="Times New Roman" w:eastAsia="Times New Roman" w:hAnsi="Times New Roman" w:cs="Times New Roman"/>
          <w:bCs/>
          <w:iCs/>
          <w:sz w:val="24"/>
          <w:szCs w:val="24"/>
        </w:rPr>
        <w:t xml:space="preserve">речи </w:t>
      </w:r>
      <w:r w:rsidRPr="00876C5A">
        <w:rPr>
          <w:rFonts w:ascii="Times New Roman" w:eastAsia="Times New Roman" w:hAnsi="Times New Roman" w:cs="Times New Roman"/>
          <w:bCs/>
          <w:iCs/>
          <w:sz w:val="24"/>
          <w:szCs w:val="24"/>
          <w:lang w:val="tt-RU"/>
        </w:rPr>
        <w:t xml:space="preserve">русскоязычных </w:t>
      </w:r>
      <w:r w:rsidRPr="00876C5A">
        <w:rPr>
          <w:rFonts w:ascii="Times New Roman" w:eastAsia="Times New Roman" w:hAnsi="Times New Roman" w:cs="Times New Roman"/>
          <w:bCs/>
          <w:iCs/>
          <w:sz w:val="24"/>
          <w:szCs w:val="24"/>
        </w:rPr>
        <w:t>детей дошкольного возраста.</w:t>
      </w:r>
      <w:r w:rsidRPr="00876C5A">
        <w:rPr>
          <w:rFonts w:ascii="Times New Roman" w:eastAsia="Times New Roman" w:hAnsi="Times New Roman" w:cs="Times New Roman"/>
          <w:sz w:val="24"/>
          <w:szCs w:val="24"/>
        </w:rPr>
        <w:t xml:space="preserve"> УМК «</w:t>
      </w:r>
      <w:r w:rsidRPr="00876C5A">
        <w:rPr>
          <w:rFonts w:ascii="Times New Roman" w:eastAsia="Times New Roman" w:hAnsi="Times New Roman" w:cs="Times New Roman"/>
          <w:sz w:val="24"/>
          <w:szCs w:val="24"/>
          <w:lang w:val="tt-RU"/>
        </w:rPr>
        <w:t>Татарча сөйләшәбез</w:t>
      </w:r>
      <w:r w:rsidRPr="00876C5A">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854737" w:rsidRPr="00876C5A" w:rsidRDefault="00854737" w:rsidP="00854737">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Cs/>
          <w:iCs/>
          <w:sz w:val="24"/>
          <w:szCs w:val="24"/>
        </w:rPr>
        <w:t>Проект УМК по обучению русскоязычных детей татарскому языку состоит из трех частей: «Минем</w:t>
      </w:r>
      <w:r w:rsidRPr="00876C5A">
        <w:rPr>
          <w:rFonts w:ascii="Times New Roman" w:eastAsia="Times New Roman" w:hAnsi="Times New Roman" w:cs="Times New Roman"/>
          <w:bCs/>
          <w:iCs/>
          <w:sz w:val="24"/>
          <w:szCs w:val="24"/>
          <w:lang w:val="tt-RU"/>
        </w:rPr>
        <w:t>өем</w:t>
      </w:r>
      <w:r w:rsidRPr="00876C5A">
        <w:rPr>
          <w:rFonts w:ascii="Times New Roman" w:eastAsia="Times New Roman" w:hAnsi="Times New Roman" w:cs="Times New Roman"/>
          <w:bCs/>
          <w:iCs/>
          <w:sz w:val="24"/>
          <w:szCs w:val="24"/>
        </w:rPr>
        <w:t>» (для средней группы), «</w:t>
      </w:r>
      <w:r w:rsidRPr="00876C5A">
        <w:rPr>
          <w:rFonts w:ascii="Times New Roman" w:eastAsia="Times New Roman" w:hAnsi="Times New Roman" w:cs="Times New Roman"/>
          <w:bCs/>
          <w:iCs/>
          <w:sz w:val="24"/>
          <w:szCs w:val="24"/>
          <w:lang w:val="tt-RU"/>
        </w:rPr>
        <w:t>Уйный-уйный үсәбез</w:t>
      </w:r>
      <w:r w:rsidRPr="00876C5A">
        <w:rPr>
          <w:rFonts w:ascii="Times New Roman" w:eastAsia="Times New Roman" w:hAnsi="Times New Roman" w:cs="Times New Roman"/>
          <w:bCs/>
          <w:iCs/>
          <w:sz w:val="24"/>
          <w:szCs w:val="24"/>
        </w:rPr>
        <w:t>»</w:t>
      </w:r>
      <w:r w:rsidRPr="00876C5A">
        <w:rPr>
          <w:rFonts w:ascii="Times New Roman" w:eastAsia="Times New Roman" w:hAnsi="Times New Roman" w:cs="Times New Roman"/>
          <w:bCs/>
          <w:iCs/>
          <w:sz w:val="24"/>
          <w:szCs w:val="24"/>
          <w:lang w:val="tt-RU"/>
        </w:rPr>
        <w:t xml:space="preserve"> (для старшей группы),  </w:t>
      </w:r>
      <w:r w:rsidRPr="00876C5A">
        <w:rPr>
          <w:rFonts w:ascii="Times New Roman" w:eastAsia="Times New Roman" w:hAnsi="Times New Roman" w:cs="Times New Roman"/>
          <w:bCs/>
          <w:iCs/>
          <w:sz w:val="24"/>
          <w:szCs w:val="24"/>
        </w:rPr>
        <w:t>«Без инде</w:t>
      </w:r>
      <w:r w:rsidRPr="00876C5A">
        <w:rPr>
          <w:rFonts w:ascii="Times New Roman" w:eastAsia="Times New Roman" w:hAnsi="Times New Roman" w:cs="Times New Roman"/>
          <w:bCs/>
          <w:iCs/>
          <w:sz w:val="24"/>
          <w:szCs w:val="24"/>
          <w:lang w:val="tt-RU"/>
        </w:rPr>
        <w:t xml:space="preserve"> зурлар, мәктәпкә илтә юллар</w:t>
      </w:r>
      <w:r w:rsidRPr="00876C5A">
        <w:rPr>
          <w:rFonts w:ascii="Times New Roman" w:eastAsia="Times New Roman" w:hAnsi="Times New Roman" w:cs="Times New Roman"/>
          <w:bCs/>
          <w:iCs/>
          <w:sz w:val="24"/>
          <w:szCs w:val="24"/>
        </w:rPr>
        <w:t>»</w:t>
      </w:r>
      <w:r w:rsidRPr="00876C5A">
        <w:rPr>
          <w:rFonts w:ascii="Times New Roman" w:eastAsia="Times New Roman" w:hAnsi="Times New Roman" w:cs="Times New Roman"/>
          <w:bCs/>
          <w:iCs/>
          <w:sz w:val="24"/>
          <w:szCs w:val="24"/>
          <w:lang w:val="tt-RU"/>
        </w:rPr>
        <w:t xml:space="preserve"> (подготовительной к школе группы).</w:t>
      </w:r>
    </w:p>
    <w:p w:rsidR="00854737" w:rsidRPr="00876C5A" w:rsidRDefault="00854737" w:rsidP="00854737">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Cs/>
          <w:iCs/>
          <w:sz w:val="24"/>
          <w:szCs w:val="24"/>
          <w:lang w:val="tt-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854737" w:rsidRPr="00876C5A" w:rsidRDefault="00854737" w:rsidP="00854737">
      <w:pPr>
        <w:spacing w:after="0" w:line="240" w:lineRule="auto"/>
        <w:ind w:firstLine="567"/>
        <w:jc w:val="both"/>
        <w:rPr>
          <w:rFonts w:ascii="Times New Roman" w:eastAsia="Times New Roman" w:hAnsi="Times New Roman" w:cs="Times New Roman"/>
          <w:bCs/>
          <w:iCs/>
          <w:sz w:val="24"/>
          <w:szCs w:val="24"/>
          <w:lang w:val="tt-RU"/>
        </w:rPr>
      </w:pPr>
      <w:r w:rsidRPr="00876C5A">
        <w:rPr>
          <w:rFonts w:ascii="Times New Roman" w:eastAsia="Times New Roman" w:hAnsi="Times New Roman" w:cs="Times New Roman"/>
          <w:b/>
          <w:bCs/>
          <w:iCs/>
          <w:sz w:val="24"/>
          <w:szCs w:val="24"/>
          <w:lang w:val="tt-RU"/>
        </w:rPr>
        <w:t>Основная цель УМК «</w:t>
      </w:r>
      <w:r w:rsidR="008641BE" w:rsidRPr="00876C5A">
        <w:rPr>
          <w:rFonts w:ascii="Times New Roman" w:hAnsi="Times New Roman" w:cs="Times New Roman"/>
          <w:sz w:val="24"/>
          <w:szCs w:val="24"/>
          <w:lang w:val="tt-RU"/>
        </w:rPr>
        <w:t>Р</w:t>
      </w:r>
      <w:r w:rsidR="008641BE" w:rsidRPr="00876C5A">
        <w:rPr>
          <w:rFonts w:ascii="Times New Roman" w:hAnsi="Times New Roman" w:cs="Times New Roman"/>
          <w:sz w:val="24"/>
          <w:szCs w:val="24"/>
        </w:rPr>
        <w:t>ус т</w:t>
      </w:r>
      <w:r w:rsidR="008641BE" w:rsidRPr="00876C5A">
        <w:rPr>
          <w:rFonts w:ascii="Times New Roman" w:hAnsi="Times New Roman" w:cs="Times New Roman"/>
          <w:sz w:val="24"/>
          <w:szCs w:val="24"/>
          <w:lang w:val="tt-RU"/>
        </w:rPr>
        <w:t>өркемендә тәрбияләнүче татар балаларына ана теле өйрәтү</w:t>
      </w:r>
      <w:r w:rsidRPr="00876C5A">
        <w:rPr>
          <w:rFonts w:ascii="Times New Roman" w:eastAsia="Times New Roman" w:hAnsi="Times New Roman" w:cs="Times New Roman"/>
          <w:b/>
          <w:bCs/>
          <w:iCs/>
          <w:sz w:val="24"/>
          <w:szCs w:val="24"/>
          <w:lang w:val="tt-RU"/>
        </w:rPr>
        <w:t>» «</w:t>
      </w:r>
      <w:r w:rsidR="008641BE" w:rsidRPr="00876C5A">
        <w:rPr>
          <w:rFonts w:ascii="Times New Roman" w:eastAsia="Times New Roman" w:hAnsi="Times New Roman" w:cs="Times New Roman"/>
          <w:b/>
          <w:bCs/>
          <w:iCs/>
          <w:sz w:val="24"/>
          <w:szCs w:val="24"/>
          <w:lang w:val="tt-RU"/>
        </w:rPr>
        <w:t>Изучение родного язык в русскоязычной группе</w:t>
      </w:r>
      <w:r w:rsidRPr="00876C5A">
        <w:rPr>
          <w:rFonts w:ascii="Times New Roman" w:eastAsia="Times New Roman" w:hAnsi="Times New Roman" w:cs="Times New Roman"/>
          <w:b/>
          <w:bCs/>
          <w:iCs/>
          <w:sz w:val="24"/>
          <w:szCs w:val="24"/>
          <w:lang w:val="tt-RU"/>
        </w:rPr>
        <w:t xml:space="preserve">» </w:t>
      </w:r>
      <w:r w:rsidRPr="00876C5A">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854737" w:rsidRPr="00876C5A" w:rsidRDefault="00854737" w:rsidP="0085473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54737" w:rsidRPr="00876C5A" w:rsidRDefault="00854737" w:rsidP="00854737">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ПРИНЦИПЫ</w:t>
      </w:r>
    </w:p>
    <w:p w:rsidR="00854737" w:rsidRPr="00876C5A" w:rsidRDefault="00854737" w:rsidP="0056753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в соответствии с ФГОС дошкольного образования</w:t>
      </w:r>
    </w:p>
    <w:p w:rsidR="00854737" w:rsidRPr="00876C5A" w:rsidRDefault="00854737" w:rsidP="00567534">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Cs/>
          <w:sz w:val="24"/>
          <w:szCs w:val="24"/>
        </w:rPr>
        <w:lastRenderedPageBreak/>
        <w:t xml:space="preserve">Принцип развивающего образования </w:t>
      </w:r>
      <w:r w:rsidRPr="00876C5A">
        <w:rPr>
          <w:rFonts w:ascii="Times New Roman" w:eastAsia="Times New Roman" w:hAnsi="Times New Roman" w:cs="Times New Roman"/>
          <w:bCs/>
          <w:i/>
          <w:sz w:val="24"/>
          <w:szCs w:val="24"/>
        </w:rPr>
        <w:t>(целью которого является развитие ребёнка).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Принцип научной обоснованности и практической применимости </w:t>
      </w:r>
      <w:r w:rsidRPr="00876C5A">
        <w:rPr>
          <w:rFonts w:ascii="Times New Roman" w:eastAsia="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854737" w:rsidRPr="00876C5A" w:rsidRDefault="00854737" w:rsidP="00854737">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Принцип интеграции </w:t>
      </w:r>
      <w:r w:rsidRPr="00876C5A">
        <w:rPr>
          <w:rFonts w:ascii="Times New Roman" w:eastAsia="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854737" w:rsidRPr="00876C5A" w:rsidRDefault="00854737" w:rsidP="00854737">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Комплексно-тематический принцип </w:t>
      </w:r>
      <w:r w:rsidRPr="00876C5A">
        <w:rPr>
          <w:rFonts w:ascii="Times New Roman" w:eastAsia="Times New Roman" w:hAnsi="Times New Roman" w:cs="Times New Roman"/>
          <w:i/>
          <w:sz w:val="24"/>
          <w:szCs w:val="24"/>
        </w:rPr>
        <w:t xml:space="preserve">(объединение комплекса видов детских деятельностей вокруг единой темы).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содействие и сотрудничество детей и взрослых</w:t>
      </w:r>
      <w:r w:rsidRPr="00876C5A">
        <w:rPr>
          <w:rFonts w:ascii="Times New Roman" w:eastAsia="Times New Roman" w:hAnsi="Times New Roman" w:cs="Times New Roman"/>
          <w:i/>
          <w:sz w:val="24"/>
          <w:szCs w:val="24"/>
        </w:rPr>
        <w:t xml:space="preserve"> (признание ребёнка полноценным участником образовательных отношений</w:t>
      </w:r>
      <w:r w:rsidRPr="00876C5A">
        <w:rPr>
          <w:rFonts w:ascii="Times New Roman" w:eastAsia="Times New Roman" w:hAnsi="Times New Roman" w:cs="Times New Roman"/>
          <w:sz w:val="24"/>
          <w:szCs w:val="24"/>
        </w:rPr>
        <w:t>).</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сотрудничества с семьёй.</w:t>
      </w:r>
    </w:p>
    <w:p w:rsidR="00854737" w:rsidRPr="00876C5A" w:rsidRDefault="00854737" w:rsidP="00854737">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Принцип гендерного подхода.</w:t>
      </w:r>
    </w:p>
    <w:p w:rsidR="00854737" w:rsidRPr="00876C5A" w:rsidRDefault="00854737" w:rsidP="00854737">
      <w:pPr>
        <w:spacing w:after="0" w:line="240" w:lineRule="auto"/>
        <w:ind w:firstLine="567"/>
        <w:jc w:val="both"/>
        <w:rPr>
          <w:rFonts w:ascii="Times New Roman" w:eastAsia="Times New Roman" w:hAnsi="Times New Roman" w:cs="Times New Roman"/>
          <w:i/>
          <w:sz w:val="24"/>
          <w:szCs w:val="24"/>
        </w:rPr>
      </w:pPr>
      <w:r w:rsidRPr="00876C5A">
        <w:rPr>
          <w:rFonts w:ascii="Times New Roman" w:eastAsia="Times New Roman" w:hAnsi="Times New Roman" w:cs="Times New Roman"/>
          <w:sz w:val="24"/>
          <w:szCs w:val="24"/>
        </w:rPr>
        <w:t xml:space="preserve">Принцип адаптивности </w:t>
      </w:r>
      <w:r w:rsidRPr="00876C5A">
        <w:rPr>
          <w:rFonts w:ascii="Times New Roman" w:eastAsia="Times New Roman" w:hAnsi="Times New Roman" w:cs="Times New Roman"/>
          <w:i/>
          <w:sz w:val="24"/>
          <w:szCs w:val="24"/>
        </w:rPr>
        <w:t>(через адаптивность предметно – развивающей среды к потребностям ребёнка).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поддержки инициативы детей в различных видах деятельности.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Принцип регионального компонента.</w:t>
      </w:r>
    </w:p>
    <w:p w:rsidR="00567534" w:rsidRPr="00876C5A" w:rsidRDefault="00567534" w:rsidP="00854737">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854737" w:rsidRPr="00876C5A" w:rsidRDefault="00854737" w:rsidP="00854737">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876C5A">
        <w:rPr>
          <w:rFonts w:ascii="Times New Roman" w:eastAsia="Times New Roman" w:hAnsi="Times New Roman" w:cs="Times New Roman"/>
          <w:b/>
          <w:bCs/>
          <w:iCs/>
          <w:color w:val="000000"/>
          <w:sz w:val="24"/>
          <w:szCs w:val="24"/>
          <w:lang w:eastAsia="ru-RU"/>
        </w:rPr>
        <w:t>ВОЗРАСТНЫЕХАРАКТЕРИСТИКИ КОНТИНГЕНТА ДЕТЕЙ</w:t>
      </w:r>
    </w:p>
    <w:p w:rsidR="00854737" w:rsidRPr="00876C5A" w:rsidRDefault="00854737" w:rsidP="00854737">
      <w:pPr>
        <w:autoSpaceDE w:val="0"/>
        <w:autoSpaceDN w:val="0"/>
        <w:adjustRightInd w:val="0"/>
        <w:spacing w:after="0" w:line="360" w:lineRule="auto"/>
        <w:jc w:val="center"/>
        <w:rPr>
          <w:rFonts w:ascii="Times New Roman" w:eastAsia="Times New Roman" w:hAnsi="Times New Roman" w:cs="Times New Roman"/>
          <w:b/>
          <w:bCs/>
          <w:iCs/>
          <w:color w:val="000000"/>
          <w:sz w:val="24"/>
          <w:szCs w:val="24"/>
          <w:lang w:eastAsia="ru-RU"/>
        </w:rPr>
      </w:pPr>
      <w:r w:rsidRPr="00876C5A">
        <w:rPr>
          <w:rFonts w:ascii="Times New Roman" w:eastAsia="Times New Roman" w:hAnsi="Times New Roman" w:cs="Times New Roman"/>
          <w:b/>
          <w:bCs/>
          <w:iCs/>
          <w:color w:val="000000"/>
          <w:sz w:val="24"/>
          <w:szCs w:val="24"/>
          <w:lang w:eastAsia="ru-RU"/>
        </w:rPr>
        <w:t xml:space="preserve"> РАННЕГО И ДОШКОЛЬНОГО ВОЗРАСТА</w:t>
      </w:r>
    </w:p>
    <w:p w:rsidR="00854737" w:rsidRPr="00876C5A" w:rsidRDefault="00854737" w:rsidP="00567534">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876C5A">
        <w:rPr>
          <w:rFonts w:ascii="Times New Roman" w:eastAsia="Times New Roman" w:hAnsi="Times New Roman" w:cs="Times New Roman"/>
          <w:b/>
          <w:bCs/>
          <w:iCs/>
          <w:sz w:val="24"/>
          <w:szCs w:val="24"/>
          <w:lang w:eastAsia="ru-RU"/>
        </w:rPr>
        <w:t>Возрастная характеристика детей раннего возраста.</w:t>
      </w:r>
    </w:p>
    <w:p w:rsidR="00854737" w:rsidRPr="00876C5A" w:rsidRDefault="00854737" w:rsidP="00854737">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1 – 2 года.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854737" w:rsidRPr="00876C5A" w:rsidRDefault="00854737" w:rsidP="00854737">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2 – 3 года.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76C5A">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76C5A">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76C5A">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876C5A">
        <w:rPr>
          <w:rFonts w:ascii="Times New Roman" w:eastAsia="Times New Roman" w:hAnsi="Times New Roman" w:cs="Times New Roman"/>
          <w:bCs/>
          <w:sz w:val="24"/>
          <w:szCs w:val="24"/>
          <w:shd w:val="clear" w:color="auto" w:fill="FFFFFF"/>
        </w:rPr>
        <w:t>Продолжа</w:t>
      </w:r>
      <w:r w:rsidRPr="00876C5A">
        <w:rPr>
          <w:rFonts w:ascii="Times New Roman" w:eastAsia="Times New Roman" w:hAnsi="Times New Roman" w:cs="Times New Roman"/>
          <w:bCs/>
          <w:sz w:val="24"/>
          <w:szCs w:val="24"/>
          <w:shd w:val="clear" w:color="auto" w:fill="FFFFFF"/>
        </w:rPr>
        <w:softHyphen/>
        <w:t>ет развиваться понимание речи.</w:t>
      </w:r>
      <w:r w:rsidRPr="00876C5A">
        <w:rPr>
          <w:rFonts w:ascii="Times New Roman" w:eastAsia="Times New Roman" w:hAnsi="Times New Roman" w:cs="Times New Roman"/>
          <w:sz w:val="24"/>
          <w:szCs w:val="24"/>
          <w:shd w:val="clear" w:color="auto" w:fill="FFFFFF"/>
        </w:rPr>
        <w:t xml:space="preserve"> Интенсивно развивается активная речь детей. Активный словарь достигает примерно 1500-2500 слов.</w:t>
      </w:r>
      <w:r w:rsidRPr="00876C5A">
        <w:rPr>
          <w:rFonts w:ascii="Times New Roman" w:eastAsia="Times New Roman" w:hAnsi="Times New Roman" w:cs="Times New Roman"/>
          <w:bCs/>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76C5A">
        <w:rPr>
          <w:rFonts w:ascii="Times New Roman" w:eastAsia="Times New Roman" w:hAnsi="Times New Roman" w:cs="Times New Roman"/>
          <w:sz w:val="24"/>
          <w:szCs w:val="24"/>
          <w:shd w:val="clear" w:color="auto" w:fill="FFFFFF"/>
        </w:rPr>
        <w:t xml:space="preserve"> прежде всего</w:t>
      </w:r>
      <w:r w:rsidRPr="00876C5A">
        <w:rPr>
          <w:rFonts w:ascii="Times New Roman" w:eastAsia="Times New Roman" w:hAnsi="Times New Roman" w:cs="Times New Roman"/>
          <w:bCs/>
          <w:sz w:val="24"/>
          <w:szCs w:val="24"/>
          <w:shd w:val="clear" w:color="auto" w:fill="FFFFFF"/>
        </w:rPr>
        <w:t xml:space="preserve"> фонемати</w:t>
      </w:r>
      <w:r w:rsidRPr="00876C5A">
        <w:rPr>
          <w:rFonts w:ascii="Times New Roman" w:eastAsia="Times New Roman" w:hAnsi="Times New Roman" w:cs="Times New Roman"/>
          <w:bCs/>
          <w:sz w:val="24"/>
          <w:szCs w:val="24"/>
          <w:shd w:val="clear" w:color="auto" w:fill="FFFFFF"/>
        </w:rPr>
        <w:softHyphen/>
        <w:t>ческий слух.</w:t>
      </w:r>
      <w:r w:rsidRPr="00876C5A">
        <w:rPr>
          <w:rFonts w:ascii="Times New Roman" w:eastAsia="Times New Roman" w:hAnsi="Times New Roman" w:cs="Times New Roman"/>
          <w:sz w:val="24"/>
          <w:szCs w:val="24"/>
          <w:shd w:val="clear" w:color="auto" w:fill="FFFFFF"/>
        </w:rPr>
        <w:t xml:space="preserve"> 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876C5A">
        <w:rPr>
          <w:rFonts w:ascii="Times New Roman" w:eastAsia="Times New Roman" w:hAnsi="Times New Roman" w:cs="Times New Roman"/>
          <w:bCs/>
          <w:sz w:val="24"/>
          <w:szCs w:val="24"/>
          <w:shd w:val="clear" w:color="auto" w:fill="FFFFFF"/>
        </w:rPr>
        <w:t xml:space="preserve"> начинает складываться произвольность поведения.</w:t>
      </w:r>
      <w:r w:rsidRPr="00876C5A">
        <w:rPr>
          <w:rFonts w:ascii="Times New Roman" w:eastAsia="Times New Roman" w:hAnsi="Times New Roman" w:cs="Times New Roman"/>
          <w:sz w:val="24"/>
          <w:szCs w:val="24"/>
          <w:shd w:val="clear" w:color="auto" w:fill="FFFFFF"/>
        </w:rPr>
        <w:t xml:space="preserve"> Ранний возраст завершается кризисом трех лет. Ребенок осознает себя как отдельного человека, отличного от взрослого. У него формируется образ.</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b/>
          <w:bCs/>
          <w:iCs/>
          <w:sz w:val="24"/>
          <w:szCs w:val="24"/>
        </w:rPr>
        <w:lastRenderedPageBreak/>
        <w:t>РП</w:t>
      </w:r>
      <w:r w:rsidRPr="00876C5A">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rPr>
      </w:pPr>
    </w:p>
    <w:p w:rsidR="00854737" w:rsidRPr="00876C5A" w:rsidRDefault="00854737" w:rsidP="00854737">
      <w:pPr>
        <w:spacing w:after="0" w:line="240" w:lineRule="auto"/>
        <w:ind w:right="20" w:firstLine="567"/>
        <w:jc w:val="center"/>
        <w:rPr>
          <w:rFonts w:ascii="Times New Roman" w:eastAsia="Times New Roman" w:hAnsi="Times New Roman" w:cs="Times New Roman"/>
          <w:b/>
          <w:bCs/>
          <w:i/>
          <w:iCs/>
          <w:sz w:val="24"/>
          <w:szCs w:val="24"/>
        </w:rPr>
      </w:pPr>
      <w:r w:rsidRPr="00876C5A">
        <w:rPr>
          <w:rFonts w:ascii="Times New Roman" w:eastAsia="Times New Roman" w:hAnsi="Times New Roman" w:cs="Times New Roman"/>
          <w:b/>
          <w:bCs/>
          <w:i/>
          <w:iCs/>
          <w:sz w:val="24"/>
          <w:szCs w:val="24"/>
        </w:rPr>
        <w:t>ВОЗРАСТНАЯ ХАРАКТЕРИСТИКА</w:t>
      </w:r>
    </w:p>
    <w:p w:rsidR="00854737" w:rsidRPr="00876C5A" w:rsidRDefault="00854737" w:rsidP="00567534">
      <w:pPr>
        <w:spacing w:after="0" w:line="240" w:lineRule="auto"/>
        <w:ind w:right="23" w:firstLine="403"/>
        <w:jc w:val="center"/>
        <w:rPr>
          <w:rFonts w:ascii="Times New Roman" w:eastAsia="Times New Roman" w:hAnsi="Times New Roman" w:cs="Times New Roman"/>
          <w:b/>
          <w:bCs/>
          <w:i/>
          <w:iCs/>
          <w:sz w:val="24"/>
          <w:szCs w:val="24"/>
        </w:rPr>
      </w:pPr>
      <w:r w:rsidRPr="00876C5A">
        <w:rPr>
          <w:rFonts w:ascii="Times New Roman" w:eastAsia="Times New Roman" w:hAnsi="Times New Roman" w:cs="Times New Roman"/>
          <w:b/>
          <w:bCs/>
          <w:i/>
          <w:iCs/>
          <w:sz w:val="24"/>
          <w:szCs w:val="24"/>
        </w:rPr>
        <w:t>детей дошкольного возраста</w:t>
      </w:r>
    </w:p>
    <w:p w:rsidR="00854737" w:rsidRPr="00876C5A" w:rsidRDefault="00854737" w:rsidP="00854737">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3 – 4 года (младшая группа).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В этом возрасте ребенок постепенно выходит за пределы семейно</w:t>
      </w:r>
      <w:r w:rsidRPr="00876C5A">
        <w:rPr>
          <w:rFonts w:ascii="Times New Roman" w:eastAsia="Times New Roman" w:hAnsi="Times New Roman" w:cs="Times New Roman"/>
          <w:sz w:val="24"/>
          <w:szCs w:val="24"/>
          <w:shd w:val="clear" w:color="auto" w:fill="FFFFFF"/>
        </w:rPr>
        <w:softHyphen/>
        <w:t>го круга. Его общение становится внеситуативным. Особенностью игры является ее условность. Содержанием игры: действия с игрушками и предметами-заместите</w:t>
      </w:r>
      <w:r w:rsidRPr="00876C5A">
        <w:rPr>
          <w:rFonts w:ascii="Times New Roman" w:eastAsia="Times New Roman" w:hAnsi="Times New Roman" w:cs="Times New Roman"/>
          <w:sz w:val="24"/>
          <w:szCs w:val="24"/>
          <w:shd w:val="clear" w:color="auto" w:fill="FFFFFF"/>
        </w:rPr>
        <w:softHyphen/>
        <w:t>лями. Продолжительность игры небольшая. Игры с правилами в этом возрасте только начинают формиро</w:t>
      </w:r>
      <w:r w:rsidRPr="00876C5A">
        <w:rPr>
          <w:rFonts w:ascii="Times New Roman" w:eastAsia="Times New Roman" w:hAnsi="Times New Roman" w:cs="Times New Roman"/>
          <w:sz w:val="24"/>
          <w:szCs w:val="24"/>
          <w:shd w:val="clear" w:color="auto" w:fill="FFFFFF"/>
        </w:rPr>
        <w:softHyphen/>
        <w:t xml:space="preserve">ваться. </w:t>
      </w:r>
      <w:r w:rsidRPr="00876C5A">
        <w:rPr>
          <w:rFonts w:ascii="Times New Roman" w:eastAsia="Times New Roman" w:hAnsi="Times New Roman" w:cs="Times New Roman"/>
          <w:bCs/>
          <w:sz w:val="24"/>
          <w:szCs w:val="24"/>
          <w:shd w:val="clear" w:color="auto" w:fill="FFFFFF"/>
        </w:rPr>
        <w:t>Изобразительная деятельность ребенка зависит от его представле</w:t>
      </w:r>
      <w:r w:rsidRPr="00876C5A">
        <w:rPr>
          <w:rFonts w:ascii="Times New Roman" w:eastAsia="Times New Roman" w:hAnsi="Times New Roman" w:cs="Times New Roman"/>
          <w:bCs/>
          <w:sz w:val="24"/>
          <w:szCs w:val="24"/>
          <w:shd w:val="clear" w:color="auto" w:fill="FFFFFF"/>
        </w:rPr>
        <w:softHyphen/>
        <w:t>ний о предмете.</w:t>
      </w:r>
      <w:r w:rsidRPr="00876C5A">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вылепить простые предметы, доступны простейшие виды аппли</w:t>
      </w:r>
      <w:r w:rsidRPr="00876C5A">
        <w:rPr>
          <w:rFonts w:ascii="Times New Roman" w:eastAsia="Times New Roman" w:hAnsi="Times New Roman" w:cs="Times New Roman"/>
          <w:sz w:val="24"/>
          <w:szCs w:val="24"/>
          <w:shd w:val="clear" w:color="auto" w:fill="FFFFFF"/>
        </w:rPr>
        <w:softHyphen/>
        <w:t>кации. Конструктивная деятельность огра</w:t>
      </w:r>
      <w:r w:rsidRPr="00876C5A">
        <w:rPr>
          <w:rFonts w:ascii="Times New Roman" w:eastAsia="Times New Roman" w:hAnsi="Times New Roman" w:cs="Times New Roman"/>
          <w:sz w:val="24"/>
          <w:szCs w:val="24"/>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sidRPr="00876C5A">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76C5A">
        <w:rPr>
          <w:rFonts w:ascii="Times New Roman" w:eastAsia="Times New Roman" w:hAnsi="Times New Roman" w:cs="Times New Roman"/>
          <w:sz w:val="24"/>
          <w:szCs w:val="24"/>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sidRPr="00876C5A">
        <w:rPr>
          <w:rFonts w:ascii="Times New Roman" w:eastAsia="Times New Roman" w:hAnsi="Times New Roman" w:cs="Times New Roman"/>
          <w:bCs/>
          <w:sz w:val="24"/>
          <w:szCs w:val="24"/>
          <w:shd w:val="clear" w:color="auto" w:fill="FFFFFF"/>
        </w:rPr>
        <w:t xml:space="preserve">дети скорее играют рядом, чем активно вступают во взаимодействие. </w:t>
      </w:r>
      <w:r w:rsidRPr="00876C5A">
        <w:rPr>
          <w:rFonts w:ascii="Times New Roman" w:eastAsia="Times New Roman" w:hAnsi="Times New Roman" w:cs="Times New Roman"/>
          <w:sz w:val="24"/>
          <w:szCs w:val="24"/>
          <w:shd w:val="clear" w:color="auto" w:fill="FFFFFF"/>
        </w:rPr>
        <w:t>Могут наблюдаться устойчивые избиратель</w:t>
      </w:r>
      <w:r w:rsidRPr="00876C5A">
        <w:rPr>
          <w:rFonts w:ascii="Times New Roman" w:eastAsia="Times New Roman" w:hAnsi="Times New Roman" w:cs="Times New Roman"/>
          <w:sz w:val="24"/>
          <w:szCs w:val="24"/>
          <w:shd w:val="clear" w:color="auto" w:fill="FFFFFF"/>
        </w:rPr>
        <w:softHyphen/>
        <w:t xml:space="preserve">ные взаимоотношения. </w:t>
      </w:r>
      <w:r w:rsidRPr="00876C5A">
        <w:rPr>
          <w:rFonts w:ascii="Times New Roman" w:eastAsia="Times New Roman" w:hAnsi="Times New Roman" w:cs="Times New Roman"/>
          <w:bCs/>
          <w:sz w:val="24"/>
          <w:szCs w:val="24"/>
          <w:shd w:val="clear" w:color="auto" w:fill="FFFFFF"/>
        </w:rPr>
        <w:t>Положение ребенка в группе сверстников во многом определяется мнением воспитателя.Пове</w:t>
      </w:r>
      <w:r w:rsidRPr="00876C5A">
        <w:rPr>
          <w:rFonts w:ascii="Times New Roman" w:eastAsia="Times New Roman" w:hAnsi="Times New Roman" w:cs="Times New Roman"/>
          <w:bCs/>
          <w:sz w:val="24"/>
          <w:szCs w:val="24"/>
          <w:shd w:val="clear" w:color="auto" w:fill="FFFFFF"/>
        </w:rPr>
        <w:softHyphen/>
        <w:t>дение ребенка еще ситуативно.</w:t>
      </w:r>
      <w:r w:rsidRPr="00876C5A">
        <w:rPr>
          <w:rFonts w:ascii="Times New Roman" w:eastAsia="Times New Roman" w:hAnsi="Times New Roman" w:cs="Times New Roman"/>
          <w:sz w:val="24"/>
          <w:szCs w:val="24"/>
          <w:shd w:val="clear" w:color="auto" w:fill="FFFFFF"/>
        </w:rPr>
        <w:t xml:space="preserve"> Начинает развиваться самооценка, при этом дети в значительной мере ориентируются на оценку воспитателя. Про</w:t>
      </w:r>
      <w:r w:rsidRPr="00876C5A">
        <w:rPr>
          <w:rFonts w:ascii="Times New Roman" w:eastAsia="Times New Roman" w:hAnsi="Times New Roman" w:cs="Times New Roman"/>
          <w:sz w:val="24"/>
          <w:szCs w:val="24"/>
          <w:shd w:val="clear" w:color="auto" w:fill="FFFFFF"/>
        </w:rPr>
        <w:softHyphen/>
        <w:t>должает развиваться также их половая идентификация.</w:t>
      </w:r>
    </w:p>
    <w:p w:rsidR="00854737" w:rsidRPr="00876C5A" w:rsidRDefault="00854737" w:rsidP="00854737">
      <w:pPr>
        <w:spacing w:after="0" w:line="240" w:lineRule="auto"/>
        <w:ind w:firstLine="567"/>
        <w:jc w:val="both"/>
        <w:rPr>
          <w:rFonts w:ascii="Times New Roman" w:eastAsia="Times New Roman" w:hAnsi="Times New Roman" w:cs="Times New Roman"/>
          <w:bCs/>
          <w:iCs/>
          <w:sz w:val="24"/>
          <w:szCs w:val="24"/>
        </w:rPr>
      </w:pPr>
      <w:r w:rsidRPr="00876C5A">
        <w:rPr>
          <w:rFonts w:ascii="Times New Roman" w:eastAsia="Times New Roman" w:hAnsi="Times New Roman" w:cs="Times New Roman"/>
          <w:b/>
          <w:bCs/>
          <w:iCs/>
          <w:sz w:val="24"/>
          <w:szCs w:val="24"/>
        </w:rPr>
        <w:t>РП</w:t>
      </w:r>
      <w:r w:rsidRPr="00876C5A">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поэтов.Проявляет интерес к кукле в национальном татарском костюме (мальчик, девочка).</w:t>
      </w:r>
    </w:p>
    <w:p w:rsidR="00854737" w:rsidRPr="00876C5A" w:rsidRDefault="00854737" w:rsidP="00854737">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4 – 5 лет (средняя группа).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76C5A">
        <w:rPr>
          <w:rFonts w:ascii="Times New Roman" w:eastAsia="Times New Roman" w:hAnsi="Times New Roman" w:cs="Times New Roman"/>
          <w:sz w:val="24"/>
          <w:szCs w:val="24"/>
          <w:shd w:val="clear" w:color="auto" w:fill="FFFFFF"/>
          <w:lang w:eastAsia="ru-RU"/>
        </w:rPr>
        <w:softHyphen/>
        <w:t>ся ролевые взаимодействия. В процессе игры роли могут меняться. Игро</w:t>
      </w:r>
      <w:r w:rsidRPr="00876C5A">
        <w:rPr>
          <w:rFonts w:ascii="Times New Roman" w:eastAsia="Times New Roman" w:hAnsi="Times New Roman" w:cs="Times New Roman"/>
          <w:sz w:val="24"/>
          <w:szCs w:val="24"/>
          <w:shd w:val="clear" w:color="auto" w:fill="FFFFFF"/>
          <w:lang w:eastAsia="ru-RU"/>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sidRPr="00876C5A">
        <w:rPr>
          <w:rFonts w:ascii="Times New Roman" w:eastAsia="Times New Roman" w:hAnsi="Times New Roman" w:cs="Times New Roman"/>
          <w:sz w:val="24"/>
          <w:szCs w:val="24"/>
          <w:shd w:val="clear" w:color="auto" w:fill="FFFFFF"/>
          <w:lang w:eastAsia="ru-RU"/>
        </w:rPr>
        <w:softHyphen/>
        <w:t xml:space="preserve">нок становится предметным и детализированным. </w:t>
      </w:r>
      <w:r w:rsidRPr="00876C5A">
        <w:rPr>
          <w:rFonts w:ascii="Times New Roman" w:eastAsia="Times New Roman" w:hAnsi="Times New Roman" w:cs="Times New Roman"/>
          <w:bCs/>
          <w:sz w:val="24"/>
          <w:szCs w:val="24"/>
          <w:shd w:val="clear" w:color="auto" w:fill="FFFFFF"/>
          <w:lang w:eastAsia="ru-RU"/>
        </w:rPr>
        <w:t>Совершенствуется техническая сторона изобрази</w:t>
      </w:r>
      <w:r w:rsidRPr="00876C5A">
        <w:rPr>
          <w:rFonts w:ascii="Times New Roman" w:eastAsia="Times New Roman" w:hAnsi="Times New Roman" w:cs="Times New Roman"/>
          <w:bCs/>
          <w:sz w:val="24"/>
          <w:szCs w:val="24"/>
          <w:shd w:val="clear" w:color="auto" w:fill="FFFFFF"/>
          <w:lang w:eastAsia="ru-RU"/>
        </w:rPr>
        <w:softHyphen/>
        <w:t xml:space="preserve">тельной деятельности. </w:t>
      </w:r>
      <w:r w:rsidRPr="00876C5A">
        <w:rPr>
          <w:rFonts w:ascii="Times New Roman" w:eastAsia="Times New Roman" w:hAnsi="Times New Roman" w:cs="Times New Roman"/>
          <w:sz w:val="24"/>
          <w:szCs w:val="24"/>
          <w:shd w:val="clear" w:color="auto" w:fill="FFFFFF"/>
          <w:lang w:eastAsia="ru-RU"/>
        </w:rPr>
        <w:t xml:space="preserve">Усложняется конструирование. Формируются навыки конструирования по собственному замыслу, а также планирование последовательности действий. </w:t>
      </w:r>
      <w:r w:rsidRPr="00876C5A">
        <w:rPr>
          <w:rFonts w:ascii="Times New Roman" w:eastAsia="Times New Roman" w:hAnsi="Times New Roman" w:cs="Times New Roman"/>
          <w:bCs/>
          <w:sz w:val="24"/>
          <w:szCs w:val="24"/>
          <w:shd w:val="clear" w:color="auto" w:fill="FFFFFF"/>
          <w:lang w:eastAsia="ru-RU"/>
        </w:rPr>
        <w:t>Двигательная сфера ребенка характеризуется позитивными изме</w:t>
      </w:r>
      <w:r w:rsidRPr="00876C5A">
        <w:rPr>
          <w:rFonts w:ascii="Times New Roman" w:eastAsia="Times New Roman" w:hAnsi="Times New Roman" w:cs="Times New Roman"/>
          <w:bCs/>
          <w:sz w:val="24"/>
          <w:szCs w:val="24"/>
          <w:shd w:val="clear" w:color="auto" w:fill="FFFFFF"/>
          <w:lang w:eastAsia="ru-RU"/>
        </w:rPr>
        <w:softHyphen/>
        <w:t>нениями мелкой и крупной моторики.</w:t>
      </w:r>
      <w:r w:rsidRPr="00876C5A">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76C5A">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sidRPr="00876C5A">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854737" w:rsidRPr="00876C5A" w:rsidRDefault="00854737" w:rsidP="00854737">
      <w:pPr>
        <w:spacing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sz w:val="24"/>
          <w:szCs w:val="24"/>
          <w:shd w:val="clear" w:color="auto" w:fill="FFFFFF"/>
          <w:lang w:eastAsia="ru-RU"/>
        </w:rPr>
        <w:t xml:space="preserve">Возрастает объем памяти. </w:t>
      </w:r>
      <w:r w:rsidRPr="00876C5A">
        <w:rPr>
          <w:rFonts w:ascii="Times New Roman" w:eastAsia="Times New Roman" w:hAnsi="Times New Roman" w:cs="Times New Roman"/>
          <w:bCs/>
          <w:sz w:val="24"/>
          <w:szCs w:val="24"/>
          <w:shd w:val="clear" w:color="auto" w:fill="FFFFFF"/>
          <w:lang w:eastAsia="ru-RU"/>
        </w:rPr>
        <w:t>Начинает складываться произвольное запоминание:</w:t>
      </w:r>
      <w:r w:rsidRPr="00876C5A">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76C5A">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Pr="00876C5A">
        <w:rPr>
          <w:rFonts w:ascii="Times New Roman" w:eastAsia="Times New Roman" w:hAnsi="Times New Roman" w:cs="Times New Roman"/>
          <w:bCs/>
          <w:sz w:val="24"/>
          <w:szCs w:val="24"/>
          <w:shd w:val="clear" w:color="auto" w:fill="FFFFFF"/>
          <w:lang w:eastAsia="ru-RU"/>
        </w:rPr>
        <w:t>Начинает развиваться образное мышление.</w:t>
      </w:r>
      <w:r w:rsidRPr="00876C5A">
        <w:rPr>
          <w:rFonts w:ascii="Times New Roman" w:eastAsia="Times New Roman" w:hAnsi="Times New Roman" w:cs="Times New Roman"/>
          <w:sz w:val="24"/>
          <w:szCs w:val="24"/>
          <w:shd w:val="clear" w:color="auto" w:fill="FFFFFF"/>
          <w:lang w:eastAsia="ru-RU"/>
        </w:rPr>
        <w:t xml:space="preserve"> Дети способны </w:t>
      </w:r>
      <w:r w:rsidRPr="00876C5A">
        <w:rPr>
          <w:rFonts w:ascii="Times New Roman" w:eastAsia="Times New Roman" w:hAnsi="Times New Roman" w:cs="Times New Roman"/>
          <w:sz w:val="24"/>
          <w:szCs w:val="24"/>
          <w:shd w:val="clear" w:color="auto" w:fill="FFFFFF"/>
          <w:lang w:eastAsia="ru-RU"/>
        </w:rPr>
        <w:lastRenderedPageBreak/>
        <w:t>исполь</w:t>
      </w:r>
      <w:r w:rsidRPr="00876C5A">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76C5A">
        <w:rPr>
          <w:rFonts w:ascii="Times New Roman" w:eastAsia="Times New Roman" w:hAnsi="Times New Roman" w:cs="Times New Roman"/>
          <w:sz w:val="24"/>
          <w:szCs w:val="24"/>
          <w:shd w:val="clear" w:color="auto" w:fill="FFFFFF"/>
          <w:lang w:eastAsia="ru-RU"/>
        </w:rPr>
        <w:softHyphen/>
        <w:t>ных задач. Развивается предвосхищение. Продолжает развиваться воображение. Формируются такие его осо</w:t>
      </w:r>
      <w:r w:rsidRPr="00876C5A">
        <w:rPr>
          <w:rFonts w:ascii="Times New Roman" w:eastAsia="Times New Roman" w:hAnsi="Times New Roman" w:cs="Times New Roman"/>
          <w:sz w:val="24"/>
          <w:szCs w:val="24"/>
          <w:shd w:val="clear" w:color="auto" w:fill="FFFFFF"/>
          <w:lang w:eastAsia="ru-RU"/>
        </w:rPr>
        <w:softHyphen/>
        <w:t>бенности, как оригинальность и произвольность. Увеличивается устойчивость внимания.</w:t>
      </w:r>
      <w:r w:rsidRPr="00876C5A">
        <w:rPr>
          <w:rFonts w:ascii="Times New Roman" w:eastAsia="Times New Roman" w:hAnsi="Times New Roman" w:cs="Times New Roman"/>
          <w:bCs/>
          <w:sz w:val="24"/>
          <w:szCs w:val="24"/>
          <w:shd w:val="clear" w:color="auto" w:fill="FFFFFF"/>
          <w:lang w:eastAsia="ru-RU"/>
        </w:rPr>
        <w:t xml:space="preserve"> Речь становится предметом активности детей.</w:t>
      </w:r>
      <w:r w:rsidRPr="00876C5A">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76C5A">
        <w:rPr>
          <w:rFonts w:ascii="Times New Roman" w:eastAsia="Times New Roman" w:hAnsi="Times New Roman" w:cs="Times New Roman"/>
          <w:sz w:val="24"/>
          <w:szCs w:val="24"/>
          <w:shd w:val="clear" w:color="auto" w:fill="FFFFFF"/>
          <w:lang w:eastAsia="ru-RU"/>
        </w:rPr>
        <w:softHyphen/>
        <w:t>нии с взрослым становится внеситуативной.</w:t>
      </w:r>
      <w:r w:rsidRPr="00876C5A">
        <w:rPr>
          <w:rFonts w:ascii="Times New Roman" w:eastAsia="Times New Roman" w:hAnsi="Times New Roman" w:cs="Times New Roman"/>
          <w:bCs/>
          <w:sz w:val="24"/>
          <w:szCs w:val="24"/>
          <w:shd w:val="clear" w:color="auto" w:fill="FFFFFF"/>
          <w:lang w:eastAsia="ru-RU"/>
        </w:rPr>
        <w:t>Изменяется содержание общения ребенка и взрослого.Ведущим становится познавательный мотив.</w:t>
      </w:r>
      <w:r w:rsidRPr="00876C5A">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76C5A">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76C5A">
        <w:rPr>
          <w:rFonts w:ascii="Times New Roman" w:eastAsia="Times New Roman" w:hAnsi="Times New Roman" w:cs="Times New Roman"/>
          <w:sz w:val="24"/>
          <w:szCs w:val="24"/>
          <w:shd w:val="clear" w:color="auto" w:fill="FFFFFF"/>
          <w:lang w:eastAsia="ru-RU"/>
        </w:rPr>
        <w:t>Взаимоотношения со сверстниками характеризуются избирательностью. Появляются посто</w:t>
      </w:r>
      <w:r w:rsidRPr="00876C5A">
        <w:rPr>
          <w:rFonts w:ascii="Times New Roman" w:eastAsia="Times New Roman" w:hAnsi="Times New Roman" w:cs="Times New Roman"/>
          <w:sz w:val="24"/>
          <w:szCs w:val="24"/>
          <w:shd w:val="clear" w:color="auto" w:fill="FFFFFF"/>
          <w:lang w:eastAsia="ru-RU"/>
        </w:rPr>
        <w:softHyphen/>
        <w:t>янные партнеры по играм.</w:t>
      </w:r>
      <w:r w:rsidRPr="00876C5A">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76C5A">
        <w:rPr>
          <w:rFonts w:ascii="Times New Roman" w:eastAsia="Times New Roman" w:hAnsi="Times New Roman" w:cs="Times New Roman"/>
          <w:bCs/>
          <w:sz w:val="24"/>
          <w:szCs w:val="24"/>
          <w:shd w:val="clear" w:color="auto" w:fill="FFFFFF"/>
          <w:lang w:eastAsia="ru-RU"/>
        </w:rPr>
        <w:softHyphen/>
        <w:t>ются конкурентность, соревновательность.</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shd w:val="clear" w:color="auto" w:fill="FFFFFF"/>
        </w:rPr>
        <w:t xml:space="preserve">РП. </w:t>
      </w:r>
      <w:r w:rsidRPr="00876C5A">
        <w:rPr>
          <w:rFonts w:ascii="Times New Roman" w:eastAsia="Times New Roman" w:hAnsi="Times New Roman" w:cs="Times New Roman"/>
          <w:sz w:val="24"/>
          <w:szCs w:val="24"/>
          <w:shd w:val="clear" w:color="auto" w:fill="FFFFFF"/>
        </w:rPr>
        <w:t>Ребёнок д</w:t>
      </w:r>
      <w:r w:rsidRPr="00876C5A">
        <w:rPr>
          <w:rFonts w:ascii="Times New Roman" w:eastAsia="Times New Roman" w:hAnsi="Times New Roman" w:cs="Times New Roman"/>
          <w:sz w:val="24"/>
          <w:szCs w:val="24"/>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shd w:val="clear" w:color="auto" w:fill="FFFFFF"/>
        </w:rPr>
        <w:t>УМК «Говорим по - татарски»</w:t>
      </w:r>
      <w:r w:rsidRPr="00876C5A">
        <w:rPr>
          <w:rFonts w:ascii="Times New Roman" w:eastAsia="Times New Roman" w:hAnsi="Times New Roman" w:cs="Times New Roman"/>
          <w:b/>
          <w:sz w:val="24"/>
          <w:szCs w:val="24"/>
          <w:shd w:val="clear" w:color="auto" w:fill="FFFFFF"/>
          <w:vertAlign w:val="superscript"/>
        </w:rPr>
        <w:footnoteReference w:id="28"/>
      </w:r>
      <w:r w:rsidRPr="00876C5A">
        <w:rPr>
          <w:rFonts w:ascii="Times New Roman" w:eastAsia="Times New Roman" w:hAnsi="Times New Roman" w:cs="Times New Roman"/>
          <w:b/>
          <w:sz w:val="24"/>
          <w:szCs w:val="24"/>
          <w:shd w:val="clear" w:color="auto" w:fill="FFFFFF"/>
        </w:rPr>
        <w:t xml:space="preserve">: </w:t>
      </w:r>
      <w:r w:rsidRPr="00876C5A">
        <w:rPr>
          <w:rFonts w:ascii="Times New Roman" w:eastAsia="Times New Roman" w:hAnsi="Times New Roman" w:cs="Times New Roman"/>
          <w:sz w:val="24"/>
          <w:szCs w:val="24"/>
          <w:shd w:val="clear" w:color="auto" w:fill="FFFFFF"/>
        </w:rPr>
        <w:t xml:space="preserve">Понимает обращенную речь в виде отдельного предложения (в рамках предусмотренного УМК «Татарчасөйләшәбез»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«Татарчасөйләшәбез», </w:t>
      </w:r>
      <w:r w:rsidRPr="00876C5A">
        <w:rPr>
          <w:rFonts w:ascii="Times New Roman" w:eastAsia="Times New Roman" w:hAnsi="Times New Roman" w:cs="Times New Roman"/>
          <w:b/>
          <w:sz w:val="24"/>
          <w:szCs w:val="24"/>
          <w:shd w:val="clear" w:color="auto" w:fill="FFFFFF"/>
        </w:rPr>
        <w:t>не менее 62 слов</w:t>
      </w:r>
      <w:r w:rsidRPr="00876C5A">
        <w:rPr>
          <w:rFonts w:ascii="Times New Roman" w:eastAsia="Times New Roman" w:hAnsi="Times New Roman" w:cs="Times New Roman"/>
          <w:sz w:val="24"/>
          <w:szCs w:val="24"/>
          <w:shd w:val="clear" w:color="auto" w:fill="FFFFFF"/>
        </w:rPr>
        <w:t xml:space="preserve">. Включается в диалог, </w:t>
      </w:r>
      <w:r w:rsidRPr="00876C5A">
        <w:rPr>
          <w:rFonts w:ascii="Times New Roman" w:eastAsia="Times New Roman" w:hAnsi="Times New Roman" w:cs="Times New Roman"/>
          <w:sz w:val="24"/>
          <w:szCs w:val="24"/>
        </w:rPr>
        <w:t>понимает речь собеседника, высказывается простыми предложениями на татарском языке.</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УМК «Говорим на родном языке»</w:t>
      </w:r>
      <w:r w:rsidRPr="00876C5A">
        <w:rPr>
          <w:rFonts w:ascii="Times New Roman" w:eastAsia="Times New Roman" w:hAnsi="Times New Roman" w:cs="Times New Roman"/>
          <w:b/>
          <w:sz w:val="24"/>
          <w:szCs w:val="24"/>
          <w:shd w:val="clear" w:color="auto" w:fill="FFFFFF"/>
          <w:vertAlign w:val="superscript"/>
          <w:lang w:eastAsia="ru-RU"/>
        </w:rPr>
        <w:footnoteReference w:id="29"/>
      </w:r>
      <w:r w:rsidRPr="00876C5A">
        <w:rPr>
          <w:rFonts w:ascii="Times New Roman" w:eastAsia="Times New Roman" w:hAnsi="Times New Roman" w:cs="Times New Roman"/>
          <w:b/>
          <w:sz w:val="24"/>
          <w:szCs w:val="24"/>
        </w:rPr>
        <w:t xml:space="preserve">: </w:t>
      </w:r>
      <w:r w:rsidRPr="00876C5A">
        <w:rPr>
          <w:rFonts w:ascii="Times New Roman" w:eastAsia="Times New Roman" w:hAnsi="Times New Roman" w:cs="Times New Roman"/>
          <w:sz w:val="24"/>
          <w:szCs w:val="24"/>
        </w:rPr>
        <w:t xml:space="preserve">Ребенок называет свою фамилию, имя </w:t>
      </w:r>
      <w:r w:rsidRPr="00876C5A">
        <w:rPr>
          <w:rFonts w:ascii="Times New Roman" w:eastAsia="Times New Roman" w:hAnsi="Times New Roman" w:cs="Times New Roman"/>
          <w:sz w:val="24"/>
          <w:szCs w:val="24"/>
          <w:shd w:val="clear" w:color="auto" w:fill="FFFFFF"/>
        </w:rPr>
        <w:t>(в рамках предусмотренного УМК «Тугантелдәсөйләшәбез» «Говорим на родном языке», образовательного материала)</w:t>
      </w:r>
      <w:r w:rsidRPr="00876C5A">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76C5A">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языку.Включается в диалогическую и монологическую речь, высказывается простыми предложениями на родном языке. </w:t>
      </w:r>
    </w:p>
    <w:p w:rsidR="00854737" w:rsidRPr="00876C5A" w:rsidRDefault="00854737" w:rsidP="00854737">
      <w:pPr>
        <w:spacing w:before="120" w:after="0" w:line="240" w:lineRule="auto"/>
        <w:ind w:firstLine="567"/>
        <w:jc w:val="both"/>
        <w:rPr>
          <w:rFonts w:ascii="Times New Roman" w:eastAsia="Times New Roman" w:hAnsi="Times New Roman" w:cs="Times New Roman"/>
          <w:b/>
          <w:i/>
          <w:sz w:val="24"/>
          <w:szCs w:val="24"/>
        </w:rPr>
      </w:pPr>
      <w:r w:rsidRPr="00876C5A">
        <w:rPr>
          <w:rFonts w:ascii="Times New Roman" w:eastAsia="Times New Roman" w:hAnsi="Times New Roman" w:cs="Times New Roman"/>
          <w:b/>
          <w:i/>
          <w:sz w:val="24"/>
          <w:szCs w:val="24"/>
        </w:rPr>
        <w:t xml:space="preserve">Возраст 5 – 6 лет (старшая группа).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sz w:val="24"/>
          <w:szCs w:val="24"/>
          <w:shd w:val="clear" w:color="auto" w:fill="FFFFFF"/>
          <w:lang w:eastAsia="ru-RU"/>
        </w:rPr>
        <w:t>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76C5A">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876C5A">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76C5A">
        <w:rPr>
          <w:rFonts w:ascii="Times New Roman" w:eastAsia="Times New Roman" w:hAnsi="Times New Roman" w:cs="Times New Roman"/>
          <w:bCs/>
          <w:sz w:val="24"/>
          <w:szCs w:val="24"/>
          <w:shd w:val="clear" w:color="auto" w:fill="FFFFFF"/>
          <w:lang w:eastAsia="ru-RU"/>
        </w:rPr>
        <w:t xml:space="preserve"> возраст на</w:t>
      </w:r>
      <w:r w:rsidRPr="00876C5A">
        <w:rPr>
          <w:rFonts w:ascii="Times New Roman" w:eastAsia="Times New Roman" w:hAnsi="Times New Roman" w:cs="Times New Roman"/>
          <w:bCs/>
          <w:sz w:val="24"/>
          <w:szCs w:val="24"/>
          <w:shd w:val="clear" w:color="auto" w:fill="FFFFFF"/>
          <w:lang w:eastAsia="ru-RU"/>
        </w:rPr>
        <w:softHyphen/>
        <w:t>иболее активного рисования.</w:t>
      </w:r>
      <w:r w:rsidRPr="00876C5A">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876C5A">
        <w:rPr>
          <w:rFonts w:ascii="Times New Roman" w:eastAsia="Times New Roman" w:hAnsi="Times New Roman" w:cs="Times New Roman"/>
          <w:sz w:val="24"/>
          <w:szCs w:val="24"/>
          <w:shd w:val="clear" w:color="auto" w:fill="FFFFFF"/>
          <w:lang w:eastAsia="ru-RU"/>
        </w:rPr>
        <w:lastRenderedPageBreak/>
        <w:t>Изображение человека становится более детализированным и пропорциональным. По рисунку можно судить о половой принадлежности и эмоциональном со</w:t>
      </w:r>
      <w:r w:rsidRPr="00876C5A">
        <w:rPr>
          <w:rFonts w:ascii="Times New Roman" w:eastAsia="Times New Roman" w:hAnsi="Times New Roman" w:cs="Times New Roman"/>
          <w:sz w:val="24"/>
          <w:szCs w:val="24"/>
          <w:shd w:val="clear" w:color="auto" w:fill="FFFFFF"/>
          <w:lang w:eastAsia="ru-RU"/>
        </w:rPr>
        <w:softHyphen/>
        <w:t>стоянии изображенного человека.</w:t>
      </w:r>
      <w:r w:rsidRPr="00876C5A">
        <w:rPr>
          <w:rFonts w:ascii="Times New Roman" w:eastAsia="Times New Roman" w:hAnsi="Times New Roman" w:cs="Times New Roman"/>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76C5A">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дела.Продолжает совершенствоваться восприятие цвета, формы и величи</w:t>
      </w:r>
      <w:r w:rsidRPr="00876C5A">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Восприятие в этом возрасте характеризуется анализом сложных форм объектов.Развиваться образное мышление. Использую наглядное моделирование. </w:t>
      </w:r>
      <w:r w:rsidRPr="00876C5A">
        <w:rPr>
          <w:rFonts w:ascii="Times New Roman" w:eastAsia="Times New Roman" w:hAnsi="Times New Roman" w:cs="Times New Roman"/>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76C5A">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рассуждать.Воображение в этом возрасте будет</w:t>
      </w:r>
      <w:r w:rsidRPr="00876C5A">
        <w:rPr>
          <w:rFonts w:ascii="Times New Roman" w:eastAsia="Times New Roman" w:hAnsi="Times New Roman" w:cs="Times New Roman"/>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sidRPr="00876C5A">
        <w:rPr>
          <w:rFonts w:ascii="Times New Roman" w:eastAsia="Times New Roman" w:hAnsi="Times New Roman" w:cs="Times New Roman"/>
          <w:sz w:val="24"/>
          <w:szCs w:val="24"/>
          <w:shd w:val="clear" w:color="auto" w:fill="FFFFFF"/>
          <w:lang w:eastAsia="ru-RU"/>
        </w:rPr>
        <w:t>Продолжают развиваться устойчивость, распределение, переключаемость внимания. Наблюдается переход от непроизвольного к произволь</w:t>
      </w:r>
      <w:r w:rsidRPr="00876C5A">
        <w:rPr>
          <w:rFonts w:ascii="Times New Roman" w:eastAsia="Times New Roman" w:hAnsi="Times New Roman" w:cs="Times New Roman"/>
          <w:sz w:val="24"/>
          <w:szCs w:val="24"/>
          <w:shd w:val="clear" w:color="auto" w:fill="FFFFFF"/>
          <w:lang w:eastAsia="ru-RU"/>
        </w:rPr>
        <w:softHyphen/>
        <w:t>ному вниманию. Совершенствуется речь, в том числе ее звуковая сторона. Развиваются фонематический слух, интонационная выразитель</w:t>
      </w:r>
      <w:r w:rsidRPr="00876C5A">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РП. </w:t>
      </w:r>
      <w:r w:rsidRPr="00876C5A">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композиторов.Узнает звучание Государственного гимна Республики Татарстан.</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УМК «Говорим по - татарски»:  </w:t>
      </w:r>
      <w:r w:rsidRPr="00876C5A">
        <w:rPr>
          <w:rFonts w:ascii="Times New Roman" w:eastAsia="Times New Roman" w:hAnsi="Times New Roman" w:cs="Times New Roman"/>
          <w:sz w:val="24"/>
          <w:szCs w:val="24"/>
          <w:shd w:val="clear" w:color="auto" w:fill="FFFFFF"/>
          <w:lang w:eastAsia="ru-RU"/>
        </w:rPr>
        <w:t xml:space="preserve">понимает обращенную речь в виде короткого текста (в рамках предусмотренного УМК «Татарчасөйләшәбез» - «Учимся говорить по-татарски» образовательного материала). Выбирает сюжетную картинку, описанную на татарском языке. Владеет лексическим объемом, предусмотренным УМК «Татарчасөйләшәбез», </w:t>
      </w:r>
      <w:r w:rsidRPr="00876C5A">
        <w:rPr>
          <w:rFonts w:ascii="Times New Roman" w:eastAsia="Times New Roman" w:hAnsi="Times New Roman" w:cs="Times New Roman"/>
          <w:b/>
          <w:sz w:val="24"/>
          <w:szCs w:val="24"/>
          <w:shd w:val="clear" w:color="auto" w:fill="FFFFFF"/>
          <w:lang w:eastAsia="ru-RU"/>
        </w:rPr>
        <w:t>не менее 142 слов</w:t>
      </w:r>
      <w:r w:rsidRPr="00876C5A">
        <w:rPr>
          <w:rFonts w:ascii="Times New Roman" w:eastAsia="Times New Roman" w:hAnsi="Times New Roman" w:cs="Times New Roman"/>
          <w:sz w:val="24"/>
          <w:szCs w:val="24"/>
          <w:shd w:val="clear" w:color="auto" w:fill="FFFFFF"/>
          <w:lang w:eastAsia="ru-RU"/>
        </w:rPr>
        <w:t>, правильно их произносит. Проявляет устойчивый интерес к обучению татарскому языку.Отвечает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 взрослыми и сверстниками.</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lang w:eastAsia="ru-RU"/>
        </w:rPr>
        <w:t xml:space="preserve">УМК «Говорим на родном языке»: </w:t>
      </w:r>
      <w:r w:rsidRPr="00876C5A">
        <w:rPr>
          <w:rFonts w:ascii="Times New Roman" w:eastAsia="Times New Roman" w:hAnsi="Times New Roman" w:cs="Times New Roman"/>
          <w:sz w:val="24"/>
          <w:szCs w:val="24"/>
          <w:lang w:eastAsia="ru-RU"/>
        </w:rPr>
        <w:t xml:space="preserve">Ребенок рассказывает о своем родном крае, городе, о своей семье, о себе (в рамках предусмотренного УМК «Тугантелдәсөйләшәбез»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w:t>
      </w:r>
      <w:r w:rsidRPr="00876C5A">
        <w:rPr>
          <w:rFonts w:ascii="Times New Roman" w:eastAsia="Times New Roman" w:hAnsi="Times New Roman" w:cs="Times New Roman"/>
          <w:sz w:val="24"/>
          <w:szCs w:val="24"/>
          <w:lang w:eastAsia="ru-RU"/>
        </w:rPr>
        <w:lastRenderedPageBreak/>
        <w:t>о св</w:t>
      </w:r>
      <w:r w:rsidR="004B0396" w:rsidRPr="00876C5A">
        <w:rPr>
          <w:rFonts w:ascii="Times New Roman" w:eastAsia="Times New Roman" w:hAnsi="Times New Roman" w:cs="Times New Roman"/>
          <w:sz w:val="24"/>
          <w:szCs w:val="24"/>
          <w:lang w:eastAsia="ru-RU"/>
        </w:rPr>
        <w:t>оих игрушках,  о различных видах</w:t>
      </w:r>
      <w:r w:rsidRPr="00876C5A">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76C5A">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языку.Включается в диалогическую и монологическую речь, высказывается простыми предложениями на родном языке.</w:t>
      </w:r>
    </w:p>
    <w:p w:rsidR="00854737" w:rsidRPr="00876C5A" w:rsidRDefault="00854737" w:rsidP="00854737">
      <w:pPr>
        <w:spacing w:before="120" w:after="0" w:line="240" w:lineRule="auto"/>
        <w:ind w:firstLine="567"/>
        <w:jc w:val="both"/>
        <w:rPr>
          <w:rFonts w:ascii="Times New Roman" w:eastAsia="Times New Roman" w:hAnsi="Times New Roman" w:cs="Times New Roman"/>
          <w:b/>
          <w:bCs/>
          <w:i/>
          <w:iCs/>
          <w:sz w:val="24"/>
          <w:szCs w:val="24"/>
          <w:lang w:eastAsia="ru-RU"/>
        </w:rPr>
      </w:pPr>
      <w:r w:rsidRPr="00876C5A">
        <w:rPr>
          <w:rFonts w:ascii="Times New Roman" w:eastAsia="Times New Roman" w:hAnsi="Times New Roman" w:cs="Times New Roman"/>
          <w:b/>
          <w:bCs/>
          <w:i/>
          <w:iCs/>
          <w:sz w:val="24"/>
          <w:szCs w:val="24"/>
          <w:lang w:eastAsia="ru-RU"/>
        </w:rPr>
        <w:t>Возраст 6-7 лет (подготовительная к школе  группа).</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Cs/>
          <w:sz w:val="24"/>
          <w:szCs w:val="24"/>
          <w:shd w:val="clear" w:color="auto" w:fill="FFFFFF"/>
          <w:lang w:eastAsia="ru-RU"/>
        </w:rPr>
        <w:t>Игровые действия детей становятся более сложными.</w:t>
      </w:r>
      <w:r w:rsidRPr="00876C5A">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76C5A">
        <w:rPr>
          <w:rFonts w:ascii="Times New Roman" w:eastAsia="Times New Roman" w:hAnsi="Times New Roman" w:cs="Times New Roman"/>
          <w:bCs/>
          <w:sz w:val="24"/>
          <w:szCs w:val="24"/>
          <w:shd w:val="clear" w:color="auto" w:fill="FFFFFF"/>
          <w:lang w:eastAsia="ru-RU"/>
        </w:rPr>
        <w:t>Рисунки приобретают более детализированный характер, обогащается их цветовая гамма.</w:t>
      </w:r>
      <w:r w:rsidRPr="00876C5A">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76C5A">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76C5A">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76C5A">
        <w:rPr>
          <w:rFonts w:ascii="Times New Roman" w:eastAsia="Times New Roman" w:hAnsi="Times New Roman" w:cs="Times New Roman"/>
          <w:sz w:val="24"/>
          <w:szCs w:val="24"/>
          <w:shd w:val="clear" w:color="auto" w:fill="FFFFFF"/>
          <w:lang w:eastAsia="ru-RU"/>
        </w:rPr>
        <w:softHyphen/>
        <w:t>ности. Конструирование из строительного материал становится симметричными и пропорциональными, их строительство осуществляет</w:t>
      </w:r>
      <w:r w:rsidRPr="00876C5A">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76C5A">
        <w:rPr>
          <w:rFonts w:ascii="Times New Roman" w:eastAsia="Times New Roman" w:hAnsi="Times New Roman" w:cs="Times New Roman"/>
          <w:bCs/>
          <w:sz w:val="24"/>
          <w:szCs w:val="24"/>
          <w:shd w:val="clear" w:color="auto" w:fill="FFFFFF"/>
          <w:lang w:eastAsia="ru-RU"/>
        </w:rPr>
        <w:t xml:space="preserve"> Дети способны выполнять различные по степени сложности пост</w:t>
      </w:r>
      <w:r w:rsidRPr="00876C5A">
        <w:rPr>
          <w:rFonts w:ascii="Times New Roman" w:eastAsia="Times New Roman" w:hAnsi="Times New Roman" w:cs="Times New Roman"/>
          <w:bCs/>
          <w:sz w:val="24"/>
          <w:szCs w:val="24"/>
          <w:shd w:val="clear" w:color="auto" w:fill="FFFFFF"/>
          <w:lang w:eastAsia="ru-RU"/>
        </w:rPr>
        <w:softHyphen/>
        <w:t xml:space="preserve">ройки как по собственному замыслу, так и по условиям. </w:t>
      </w:r>
      <w:r w:rsidRPr="00876C5A">
        <w:rPr>
          <w:rFonts w:ascii="Times New Roman" w:eastAsia="Times New Roman" w:hAnsi="Times New Roman" w:cs="Times New Roman"/>
          <w:sz w:val="24"/>
          <w:szCs w:val="24"/>
          <w:shd w:val="clear" w:color="auto" w:fill="FFFFFF"/>
          <w:lang w:eastAsia="ru-RU"/>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Pr="00876C5A">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Pr="00876C5A">
        <w:rPr>
          <w:rFonts w:ascii="Times New Roman" w:eastAsia="Times New Roman" w:hAnsi="Times New Roman" w:cs="Times New Roman"/>
          <w:bCs/>
          <w:sz w:val="24"/>
          <w:szCs w:val="24"/>
          <w:shd w:val="clear" w:color="auto" w:fill="FFFFFF"/>
          <w:lang w:eastAsia="ru-RU"/>
        </w:rPr>
        <w:t>Продолжает развиваться внимание дошкольников,</w:t>
      </w:r>
      <w:r w:rsidRPr="00876C5A">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w:t>
      </w:r>
      <w:r w:rsidR="004B0396" w:rsidRPr="00876C5A">
        <w:rPr>
          <w:rFonts w:ascii="Times New Roman" w:eastAsia="Times New Roman" w:hAnsi="Times New Roman" w:cs="Times New Roman"/>
          <w:sz w:val="24"/>
          <w:szCs w:val="24"/>
          <w:shd w:val="clear" w:color="auto" w:fill="FFFFFF"/>
          <w:lang w:eastAsia="ru-RU"/>
        </w:rPr>
        <w:t>словесном</w:t>
      </w:r>
      <w:r w:rsidRPr="00876C5A">
        <w:rPr>
          <w:rFonts w:ascii="Times New Roman" w:eastAsia="Times New Roman" w:hAnsi="Times New Roman" w:cs="Times New Roman"/>
          <w:sz w:val="24"/>
          <w:szCs w:val="24"/>
          <w:shd w:val="clear" w:color="auto" w:fill="FFFFFF"/>
          <w:lang w:eastAsia="ru-RU"/>
        </w:rPr>
        <w:t xml:space="preserve"> материале и могут действовать по двум правилам одновременно на наглядном материале. У дошкольников</w:t>
      </w:r>
      <w:r w:rsidRPr="00876C5A">
        <w:rPr>
          <w:rFonts w:ascii="Times New Roman" w:eastAsia="Times New Roman" w:hAnsi="Times New Roman" w:cs="Times New Roman"/>
          <w:bCs/>
          <w:sz w:val="24"/>
          <w:szCs w:val="24"/>
          <w:shd w:val="clear" w:color="auto" w:fill="FFFFFF"/>
          <w:lang w:eastAsia="ru-RU"/>
        </w:rPr>
        <w:t xml:space="preserve"> продолжает развиваться речь:</w:t>
      </w:r>
      <w:r w:rsidRPr="00876C5A">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76C5A">
        <w:rPr>
          <w:rFonts w:ascii="Times New Roman" w:eastAsia="Times New Roman" w:hAnsi="Times New Roman" w:cs="Times New Roman"/>
          <w:sz w:val="24"/>
          <w:szCs w:val="24"/>
          <w:shd w:val="clear" w:color="auto" w:fill="FFFFFF"/>
          <w:lang w:eastAsia="ru-RU"/>
        </w:rPr>
        <w:softHyphen/>
        <w:t>тей развиваются диалогическая и некоторые виды монологической речи.В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школьника.К концу дошкольного возраста ребенок обладает высоким уровнем познавательного и личностного развития, что позволяет ему в дальней</w:t>
      </w:r>
      <w:r w:rsidRPr="00876C5A">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РП.</w:t>
      </w:r>
      <w:r w:rsidRPr="00876C5A">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w:t>
      </w:r>
      <w:r w:rsidRPr="00876C5A">
        <w:rPr>
          <w:rFonts w:ascii="Times New Roman" w:eastAsia="Times New Roman" w:hAnsi="Times New Roman" w:cs="Times New Roman"/>
          <w:sz w:val="24"/>
          <w:szCs w:val="24"/>
          <w:shd w:val="clear" w:color="auto" w:fill="FFFFFF"/>
          <w:lang w:eastAsia="ru-RU"/>
        </w:rPr>
        <w:lastRenderedPageBreak/>
        <w:t>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народа.Проявляет  интерес к живописным, скульптурным, музыкальным и др. средствам искусства деятелей культуры Республики Татарстан.Узнает  звучание Государственного гимна Российской Федерации.Имеет  представление о некоторых видах спорта, в том числе о национальном виде спорта – «борьба на поясах» (кер</w:t>
      </w:r>
      <w:r w:rsidRPr="00876C5A">
        <w:rPr>
          <w:rFonts w:ascii="Times New Roman" w:eastAsia="Times New Roman" w:hAnsi="Times New Roman" w:cs="Times New Roman"/>
          <w:sz w:val="24"/>
          <w:szCs w:val="24"/>
          <w:shd w:val="clear" w:color="auto" w:fill="FFFFFF"/>
          <w:lang w:val="tt-RU" w:eastAsia="ru-RU"/>
        </w:rPr>
        <w:t>ә</w:t>
      </w:r>
      <w:r w:rsidRPr="00876C5A">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shd w:val="clear" w:color="auto" w:fill="FFFFFF"/>
          <w:lang w:eastAsia="ru-RU"/>
        </w:rPr>
        <w:t xml:space="preserve">УМК «Говорим по - татарски»: </w:t>
      </w:r>
      <w:r w:rsidRPr="00876C5A">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«Татарчасөйләшәбез» - «Учимся говорить по-татарски» образовательного материала). Владеет лексическим объемом, предусмотренным УМК «Татарчасөйләшәбез», </w:t>
      </w:r>
      <w:r w:rsidRPr="00876C5A">
        <w:rPr>
          <w:rFonts w:ascii="Times New Roman" w:eastAsia="Times New Roman" w:hAnsi="Times New Roman" w:cs="Times New Roman"/>
          <w:b/>
          <w:sz w:val="24"/>
          <w:szCs w:val="24"/>
          <w:shd w:val="clear" w:color="auto" w:fill="FFFFFF"/>
          <w:lang w:eastAsia="ru-RU"/>
        </w:rPr>
        <w:t>не менее 167 слов</w:t>
      </w:r>
      <w:r w:rsidRPr="00876C5A">
        <w:rPr>
          <w:rFonts w:ascii="Times New Roman" w:eastAsia="Times New Roman" w:hAnsi="Times New Roman" w:cs="Times New Roman"/>
          <w:sz w:val="24"/>
          <w:szCs w:val="24"/>
          <w:shd w:val="clear" w:color="auto" w:fill="FFFFFF"/>
          <w:lang w:eastAsia="ru-RU"/>
        </w:rPr>
        <w:t>,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854737" w:rsidRPr="00876C5A" w:rsidRDefault="00854737" w:rsidP="0085473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76C5A">
        <w:rPr>
          <w:rFonts w:ascii="Times New Roman" w:eastAsia="Times New Roman" w:hAnsi="Times New Roman" w:cs="Times New Roman"/>
          <w:b/>
          <w:sz w:val="24"/>
          <w:szCs w:val="24"/>
          <w:lang w:eastAsia="ru-RU"/>
        </w:rPr>
        <w:t xml:space="preserve">УМК «Говорим на родном языке»: </w:t>
      </w:r>
      <w:r w:rsidRPr="00876C5A">
        <w:rPr>
          <w:rFonts w:ascii="Times New Roman" w:eastAsia="Times New Roman" w:hAnsi="Times New Roman" w:cs="Times New Roman"/>
          <w:sz w:val="24"/>
          <w:szCs w:val="24"/>
          <w:lang w:eastAsia="ru-RU"/>
        </w:rPr>
        <w:t xml:space="preserve">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«Тугантелдәсөйләшәбез» «Говорим на родном языке», образовательного материала). </w:t>
      </w:r>
      <w:r w:rsidRPr="00876C5A">
        <w:rPr>
          <w:rFonts w:ascii="Times New Roman" w:eastAsia="Times New Roman" w:hAnsi="Times New Roman" w:cs="Times New Roman"/>
          <w:bCs/>
          <w:iCs/>
          <w:color w:val="000000"/>
          <w:sz w:val="24"/>
          <w:szCs w:val="24"/>
          <w:lang w:eastAsia="ru-RU"/>
        </w:rPr>
        <w:t xml:space="preserve">Поддерживает диалогическую и монологическую речь. </w:t>
      </w:r>
      <w:r w:rsidRPr="00876C5A">
        <w:rPr>
          <w:rFonts w:ascii="Times New Roman" w:eastAsia="Times New Roman" w:hAnsi="Times New Roman" w:cs="Times New Roman"/>
          <w:bCs/>
          <w:iCs/>
          <w:sz w:val="24"/>
          <w:szCs w:val="24"/>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r w:rsidRPr="00876C5A">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854737" w:rsidRPr="00876C5A" w:rsidRDefault="00854737" w:rsidP="00854737">
      <w:pPr>
        <w:spacing w:after="0" w:line="240" w:lineRule="auto"/>
        <w:jc w:val="both"/>
        <w:rPr>
          <w:rFonts w:ascii="Times New Roman" w:eastAsia="Times New Roman" w:hAnsi="Times New Roman" w:cs="Times New Roman"/>
          <w:sz w:val="24"/>
          <w:szCs w:val="24"/>
          <w:shd w:val="clear" w:color="auto" w:fill="FFFFFF"/>
        </w:rPr>
      </w:pPr>
    </w:p>
    <w:p w:rsidR="00B17D45" w:rsidRPr="00876C5A" w:rsidRDefault="00B17D45" w:rsidP="00B17D45">
      <w:pPr>
        <w:spacing w:after="0" w:line="278" w:lineRule="exact"/>
        <w:ind w:right="20"/>
        <w:jc w:val="center"/>
        <w:rPr>
          <w:rFonts w:ascii="Times New Roman" w:eastAsia="Times New Roman" w:hAnsi="Times New Roman" w:cs="Times New Roman"/>
          <w:b/>
          <w:sz w:val="24"/>
          <w:szCs w:val="24"/>
          <w:shd w:val="clear" w:color="auto" w:fill="FFFFFF"/>
        </w:rPr>
      </w:pPr>
      <w:r w:rsidRPr="00876C5A">
        <w:rPr>
          <w:rFonts w:ascii="Times New Roman" w:eastAsia="Times New Roman" w:hAnsi="Times New Roman" w:cs="Times New Roman"/>
          <w:b/>
          <w:sz w:val="24"/>
          <w:szCs w:val="24"/>
          <w:shd w:val="clear" w:color="auto" w:fill="FFFFFF"/>
        </w:rPr>
        <w:t xml:space="preserve">ПЛАНИРУЕМЫЕ РЕЗУЛЬТАТЫ </w:t>
      </w:r>
    </w:p>
    <w:p w:rsidR="00B17D45" w:rsidRPr="00876C5A" w:rsidRDefault="00B17D45" w:rsidP="00B17D45">
      <w:pPr>
        <w:spacing w:after="0" w:line="278" w:lineRule="exact"/>
        <w:ind w:right="20"/>
        <w:jc w:val="center"/>
        <w:rPr>
          <w:rFonts w:ascii="Times New Roman" w:eastAsia="Times New Roman" w:hAnsi="Times New Roman" w:cs="Times New Roman"/>
          <w:b/>
          <w:sz w:val="24"/>
          <w:szCs w:val="24"/>
          <w:shd w:val="clear" w:color="auto" w:fill="FFFFFF"/>
        </w:rPr>
      </w:pPr>
      <w:r w:rsidRPr="00876C5A">
        <w:rPr>
          <w:rFonts w:ascii="Times New Roman" w:eastAsia="Times New Roman" w:hAnsi="Times New Roman" w:cs="Times New Roman"/>
          <w:b/>
          <w:sz w:val="24"/>
          <w:szCs w:val="24"/>
          <w:shd w:val="clear" w:color="auto" w:fill="FFFFFF"/>
        </w:rPr>
        <w:t>ОСВОЕНИЯ ПРОГРАММНОГО МАТЕРИАЛА</w:t>
      </w:r>
    </w:p>
    <w:p w:rsidR="00B17D45" w:rsidRPr="00876C5A" w:rsidRDefault="00B17D45" w:rsidP="00567534">
      <w:pPr>
        <w:spacing w:after="0" w:line="240" w:lineRule="auto"/>
        <w:ind w:right="23"/>
        <w:jc w:val="center"/>
        <w:rPr>
          <w:rFonts w:ascii="Times New Roman" w:eastAsia="Times New Roman" w:hAnsi="Times New Roman" w:cs="Times New Roman"/>
          <w:i/>
          <w:sz w:val="24"/>
          <w:szCs w:val="24"/>
          <w:shd w:val="clear" w:color="auto" w:fill="FFFFFF"/>
        </w:rPr>
      </w:pPr>
      <w:r w:rsidRPr="00876C5A">
        <w:rPr>
          <w:rFonts w:ascii="Times New Roman" w:eastAsia="Times New Roman" w:hAnsi="Times New Roman" w:cs="Times New Roman"/>
          <w:i/>
          <w:sz w:val="24"/>
          <w:szCs w:val="24"/>
          <w:shd w:val="clear" w:color="auto" w:fill="FFFFFF"/>
        </w:rPr>
        <w:t>(п.4.6.ФГОС дошкольного образования)</w:t>
      </w:r>
    </w:p>
    <w:p w:rsidR="00B17D45" w:rsidRPr="00876C5A" w:rsidRDefault="00B17D45" w:rsidP="00B17D45">
      <w:pPr>
        <w:spacing w:after="0" w:line="240" w:lineRule="auto"/>
        <w:ind w:right="20" w:firstLine="567"/>
        <w:jc w:val="both"/>
        <w:rPr>
          <w:rFonts w:ascii="Times New Roman" w:eastAsia="Times New Roman" w:hAnsi="Times New Roman" w:cs="Times New Roman"/>
          <w:sz w:val="24"/>
          <w:szCs w:val="24"/>
          <w:shd w:val="clear" w:color="auto" w:fill="FFFFFF"/>
        </w:rPr>
      </w:pPr>
      <w:r w:rsidRPr="00876C5A">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B17D45" w:rsidRPr="00876C5A" w:rsidRDefault="00B17D45" w:rsidP="00567534">
      <w:pPr>
        <w:spacing w:before="120" w:after="0" w:line="240" w:lineRule="auto"/>
        <w:ind w:right="23" w:firstLine="567"/>
        <w:jc w:val="center"/>
        <w:rPr>
          <w:rFonts w:ascii="Times New Roman" w:eastAsia="Times New Roman" w:hAnsi="Times New Roman" w:cs="Times New Roman"/>
          <w:b/>
          <w:i/>
          <w:sz w:val="24"/>
          <w:szCs w:val="24"/>
          <w:shd w:val="clear" w:color="auto" w:fill="FFFFFF"/>
        </w:rPr>
      </w:pPr>
      <w:r w:rsidRPr="00876C5A">
        <w:rPr>
          <w:rFonts w:ascii="Times New Roman" w:eastAsia="Times New Roman" w:hAnsi="Times New Roman" w:cs="Times New Roman"/>
          <w:b/>
          <w:i/>
          <w:sz w:val="24"/>
          <w:szCs w:val="24"/>
          <w:shd w:val="clear" w:color="auto" w:fill="FFFFFF"/>
        </w:rPr>
        <w:t>Целевые ориентиры образования в раннем возрасте</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B17D45" w:rsidRPr="00876C5A" w:rsidRDefault="00B17D45" w:rsidP="007F571F">
      <w:pPr>
        <w:numPr>
          <w:ilvl w:val="0"/>
          <w:numId w:val="1"/>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lastRenderedPageBreak/>
        <w:t>у ребенка развита крупная моторика, он стремится осваивать различные виды движения (бег, лазанье, перешагивание и пр.).</w:t>
      </w:r>
    </w:p>
    <w:p w:rsidR="00B17D45" w:rsidRPr="00876C5A" w:rsidRDefault="00B17D45" w:rsidP="00567534">
      <w:pPr>
        <w:autoSpaceDE w:val="0"/>
        <w:autoSpaceDN w:val="0"/>
        <w:adjustRightInd w:val="0"/>
        <w:spacing w:before="120" w:after="0" w:line="240" w:lineRule="auto"/>
        <w:jc w:val="center"/>
        <w:rPr>
          <w:rFonts w:ascii="Times New Roman" w:eastAsia="Times New Roman" w:hAnsi="Times New Roman" w:cs="Times New Roman"/>
          <w:b/>
          <w:bCs/>
          <w:i/>
          <w:iCs/>
          <w:sz w:val="24"/>
          <w:szCs w:val="24"/>
          <w:lang w:eastAsia="ru-RU"/>
        </w:rPr>
      </w:pPr>
      <w:r w:rsidRPr="00876C5A">
        <w:rPr>
          <w:rFonts w:ascii="Times New Roman" w:eastAsia="Times New Roman" w:hAnsi="Times New Roman" w:cs="Times New Roman"/>
          <w:b/>
          <w:bCs/>
          <w:i/>
          <w:iCs/>
          <w:sz w:val="24"/>
          <w:szCs w:val="24"/>
          <w:lang w:eastAsia="ru-RU"/>
        </w:rPr>
        <w:t>Целевые ориентиры на этапе завершения дошкольного образования</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B17D45" w:rsidRPr="00876C5A" w:rsidRDefault="00B17D45" w:rsidP="007F571F">
      <w:pPr>
        <w:numPr>
          <w:ilvl w:val="0"/>
          <w:numId w:val="2"/>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B17D45" w:rsidRPr="00876C5A" w:rsidRDefault="00B17D45" w:rsidP="007F571F">
      <w:pPr>
        <w:numPr>
          <w:ilvl w:val="0"/>
          <w:numId w:val="2"/>
        </w:numPr>
        <w:spacing w:after="12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Целевые ориентиры  на этапе завершения реализации РП</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w:t>
      </w:r>
      <w:r w:rsidRPr="00876C5A">
        <w:rPr>
          <w:rFonts w:ascii="Times New Roman" w:eastAsia="Times New Roman" w:hAnsi="Times New Roman" w:cs="Times New Roman"/>
          <w:bCs/>
          <w:i/>
          <w:iCs/>
          <w:color w:val="000000"/>
          <w:sz w:val="24"/>
          <w:szCs w:val="24"/>
          <w:lang w:val="tt-RU" w:eastAsia="ru-RU"/>
        </w:rPr>
        <w:t>Сөенеч-Радост</w:t>
      </w:r>
      <w:r w:rsidRPr="00876C5A">
        <w:rPr>
          <w:rFonts w:ascii="Times New Roman" w:eastAsia="Times New Roman" w:hAnsi="Times New Roman" w:cs="Times New Roman"/>
          <w:bCs/>
          <w:i/>
          <w:iCs/>
          <w:color w:val="000000"/>
          <w:sz w:val="24"/>
          <w:szCs w:val="24"/>
          <w:lang w:eastAsia="ru-RU"/>
        </w:rPr>
        <w:t xml:space="preserve">ь познания: региональная образовательная программа </w:t>
      </w:r>
    </w:p>
    <w:p w:rsidR="00B17D45" w:rsidRPr="00876C5A" w:rsidRDefault="00B17D45" w:rsidP="00B17D45">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дошкольного образования. Р.К.Шаехова)</w:t>
      </w:r>
    </w:p>
    <w:p w:rsidR="00B17D45" w:rsidRPr="00876C5A" w:rsidRDefault="00B17D45" w:rsidP="007F571F">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sidRPr="00876C5A">
        <w:rPr>
          <w:rFonts w:ascii="Times New Roman" w:eastAsia="Calibri" w:hAnsi="Times New Roman" w:cs="Times New Roman"/>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B17D45" w:rsidRPr="00876C5A" w:rsidRDefault="00B17D45" w:rsidP="007F571F">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sidRPr="00876C5A">
        <w:rPr>
          <w:rFonts w:ascii="Times New Roman" w:eastAsia="Calibri" w:hAnsi="Times New Roman" w:cs="Times New Roman"/>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B17D45" w:rsidRPr="00876C5A" w:rsidRDefault="00B17D45"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B17D45" w:rsidRPr="00876C5A" w:rsidRDefault="00B17D45"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B17D45" w:rsidRPr="00876C5A" w:rsidRDefault="00B17D45" w:rsidP="007F571F">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B17D45" w:rsidRPr="00876C5A" w:rsidRDefault="00B17D45" w:rsidP="007F571F">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876C5A">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lastRenderedPageBreak/>
        <w:t xml:space="preserve">Целевые ориентиры  на этапе завершения дошкольного образования </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по обучению детей  татарскому языку </w:t>
      </w:r>
    </w:p>
    <w:p w:rsidR="00B17D45" w:rsidRPr="00876C5A" w:rsidRDefault="00B17D45" w:rsidP="00B17D45">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(Программа «Обучение русскоязычных детей татарскому языку в детском саду» З.М. Зариповой)</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Понимает обращенную речь (в рамках предусмотренного УМК «Татарчасөйләшәбез» -  «Учимся говорить по-татарски» образовательного материала).</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Овладел лексическим объемом, предусмотренным УМК «Татарчасөйләшәбез», более 167 слов, правильно их произносит.</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Проявляет систему устойчивых интересов к познанию татарского языка.</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Участвует  в диалоге, поддерживает тему разговора на татарском языке.</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Может описать сюжетную картинку из 3-8 предложений  на татарском языке.  </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реальной языковой среде достигает коммуникативной цели при ограниченном владении татарским языком.</w:t>
      </w:r>
    </w:p>
    <w:p w:rsidR="00B17D45" w:rsidRPr="00876C5A" w:rsidRDefault="00B17D45" w:rsidP="007F571F">
      <w:pPr>
        <w:numPr>
          <w:ilvl w:val="0"/>
          <w:numId w:val="4"/>
        </w:numPr>
        <w:spacing w:after="0" w:line="240" w:lineRule="auto"/>
        <w:ind w:left="0"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Мотивирован  к дальнейшему, более осознанному изучению татарского языка.</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Целевые ориентиры  на этапе завершения дошкольного образования </w:t>
      </w:r>
    </w:p>
    <w:p w:rsidR="00B17D45" w:rsidRPr="00876C5A" w:rsidRDefault="00B17D45" w:rsidP="00B17D45">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876C5A">
        <w:rPr>
          <w:rFonts w:ascii="Times New Roman" w:eastAsia="Times New Roman" w:hAnsi="Times New Roman" w:cs="Times New Roman"/>
          <w:b/>
          <w:bCs/>
          <w:i/>
          <w:iCs/>
          <w:color w:val="000000"/>
          <w:sz w:val="24"/>
          <w:szCs w:val="24"/>
          <w:lang w:eastAsia="ru-RU"/>
        </w:rPr>
        <w:t xml:space="preserve">по обучению детей  родному (татарскому) языку </w:t>
      </w:r>
    </w:p>
    <w:p w:rsidR="00B17D45" w:rsidRPr="00876C5A" w:rsidRDefault="00B17D45" w:rsidP="00B17D45">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sidRPr="00876C5A">
        <w:rPr>
          <w:rFonts w:ascii="Times New Roman" w:eastAsia="Times New Roman" w:hAnsi="Times New Roman" w:cs="Times New Roman"/>
          <w:bCs/>
          <w:i/>
          <w:iCs/>
          <w:color w:val="000000"/>
          <w:sz w:val="24"/>
          <w:szCs w:val="24"/>
          <w:lang w:eastAsia="ru-RU"/>
        </w:rPr>
        <w:t>(на основе УМК «Говорим на родном языке» З.М. Зарипова, Л.Н. Вазиева, Р.С. Зуфарова)</w:t>
      </w:r>
    </w:p>
    <w:p w:rsidR="00B17D45" w:rsidRPr="00876C5A" w:rsidRDefault="00B17D45"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B17D45" w:rsidRPr="00876C5A" w:rsidRDefault="00B17D45" w:rsidP="007F571F">
      <w:pPr>
        <w:numPr>
          <w:ilvl w:val="0"/>
          <w:numId w:val="38"/>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B17D45" w:rsidRPr="00876C5A" w:rsidRDefault="00B17D45" w:rsidP="007F571F">
      <w:pPr>
        <w:numPr>
          <w:ilvl w:val="0"/>
          <w:numId w:val="38"/>
        </w:numPr>
        <w:spacing w:after="0" w:line="240" w:lineRule="auto"/>
        <w:ind w:left="0" w:firstLine="556"/>
        <w:jc w:val="both"/>
        <w:rPr>
          <w:rFonts w:ascii="Times New Roman" w:eastAsia="Times New Roman" w:hAnsi="Times New Roman" w:cs="Times New Roman"/>
          <w:sz w:val="24"/>
          <w:szCs w:val="24"/>
        </w:rPr>
      </w:pPr>
      <w:r w:rsidRPr="00876C5A">
        <w:rPr>
          <w:rFonts w:ascii="Times New Roman" w:eastAsia="Times New Roman" w:hAnsi="Times New Roman" w:cs="Times New Roman"/>
          <w:bCs/>
          <w:iCs/>
          <w:color w:val="000000"/>
          <w:sz w:val="24"/>
          <w:szCs w:val="24"/>
        </w:rPr>
        <w:t>Поддерживает диалогическую и монологическую речь.</w:t>
      </w:r>
    </w:p>
    <w:p w:rsidR="00B17D45" w:rsidRPr="00876C5A" w:rsidRDefault="00B17D45"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Отвечает на вопросы полными предложениями.</w:t>
      </w:r>
    </w:p>
    <w:p w:rsidR="00B17D45" w:rsidRPr="00876C5A" w:rsidRDefault="00B17D45" w:rsidP="007F571F">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Определяет жанр литературного произведения.</w:t>
      </w:r>
    </w:p>
    <w:p w:rsidR="00B17D45" w:rsidRPr="00876C5A" w:rsidRDefault="00B17D45" w:rsidP="007F571F">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sidRPr="00876C5A">
        <w:rPr>
          <w:rFonts w:ascii="Times New Roman" w:eastAsia="Times New Roman" w:hAnsi="Times New Roman" w:cs="Times New Roman"/>
          <w:bCs/>
          <w:iCs/>
          <w:color w:val="000000"/>
          <w:sz w:val="24"/>
          <w:szCs w:val="24"/>
          <w:lang w:eastAsia="ru-RU"/>
        </w:rPr>
        <w:t>Распознает с помощью иллюстраций и рисунков литературные произведения.</w:t>
      </w:r>
    </w:p>
    <w:p w:rsidR="00B17D45" w:rsidRPr="00876C5A" w:rsidRDefault="00B17D45" w:rsidP="00B17D45">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w:t>
      </w:r>
      <w:r w:rsidRPr="00876C5A">
        <w:rPr>
          <w:rFonts w:ascii="Times New Roman" w:eastAsia="Times New Roman" w:hAnsi="Times New Roman" w:cs="Times New Roman"/>
          <w:sz w:val="24"/>
          <w:szCs w:val="24"/>
        </w:rPr>
        <w:tab/>
        <w:t>Мотивирован  к дальнейшему, более осознанному изучению родного (татарского) языка.</w:t>
      </w:r>
    </w:p>
    <w:p w:rsidR="00B17D45" w:rsidRPr="00876C5A" w:rsidRDefault="00B17D45" w:rsidP="00B17D45">
      <w:pPr>
        <w:spacing w:after="0" w:line="240" w:lineRule="auto"/>
        <w:jc w:val="both"/>
        <w:rPr>
          <w:rFonts w:ascii="Times New Roman" w:eastAsia="Times New Roman" w:hAnsi="Times New Roman" w:cs="Times New Roman"/>
          <w:sz w:val="24"/>
          <w:szCs w:val="24"/>
          <w:shd w:val="clear" w:color="auto" w:fill="FFFFFF"/>
        </w:rPr>
      </w:pPr>
    </w:p>
    <w:p w:rsidR="00B17D45" w:rsidRPr="00876C5A" w:rsidRDefault="00B17D45" w:rsidP="0056753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w:t>
      </w:r>
      <w:r w:rsidRPr="00876C5A">
        <w:rPr>
          <w:rFonts w:ascii="Times New Roman" w:eastAsia="Times New Roman" w:hAnsi="Times New Roman" w:cs="Times New Roman"/>
          <w:b/>
          <w:sz w:val="24"/>
          <w:szCs w:val="24"/>
          <w:lang w:eastAsia="ru-RU"/>
        </w:rPr>
        <w:t>. СОДЕРЖАТЕЛЬНЫЙ РАЗДЕЛ ПРОГРАММЫ</w:t>
      </w:r>
    </w:p>
    <w:p w:rsidR="00B17D45" w:rsidRPr="00876C5A" w:rsidRDefault="00B17D45" w:rsidP="00B17D45">
      <w:pPr>
        <w:spacing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B17D45" w:rsidRPr="00876C5A" w:rsidRDefault="00B17D45" w:rsidP="00B17D45">
      <w:pPr>
        <w:spacing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развития ребенка.</w:t>
      </w:r>
    </w:p>
    <w:p w:rsidR="001A657A" w:rsidRPr="00876C5A" w:rsidRDefault="001A657A" w:rsidP="001A657A">
      <w:pPr>
        <w:spacing w:before="120"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b/>
          <w:sz w:val="24"/>
          <w:szCs w:val="24"/>
        </w:rPr>
        <w:t>Общие положения</w:t>
      </w:r>
      <w:r w:rsidRPr="00876C5A">
        <w:rPr>
          <w:rFonts w:ascii="Times New Roman" w:eastAsia="Times New Roman" w:hAnsi="Times New Roman" w:cs="Times New Roman"/>
          <w:sz w:val="24"/>
          <w:szCs w:val="24"/>
        </w:rPr>
        <w:t xml:space="preserve">. </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В содержательном разделе представлены:</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совместной деятельности взрослого </w:t>
      </w:r>
      <w:r w:rsidRPr="00876C5A">
        <w:rPr>
          <w:rFonts w:ascii="Times New Roman" w:eastAsia="Times New Roman" w:hAnsi="Times New Roman" w:cs="Times New Roman"/>
          <w:sz w:val="24"/>
          <w:szCs w:val="24"/>
        </w:rPr>
        <w:lastRenderedPageBreak/>
        <w:t>и детей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highlight w:val="cyan"/>
        </w:rPr>
      </w:pPr>
      <w:r w:rsidRPr="00876C5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1A657A" w:rsidRPr="00876C5A" w:rsidRDefault="001A657A" w:rsidP="001A657A">
      <w:pPr>
        <w:spacing w:before="120"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 xml:space="preserve">ОБРАЗОВАТЕЛЬНАЯ ОБЛАСТЬ </w:t>
      </w:r>
    </w:p>
    <w:p w:rsidR="001A657A" w:rsidRPr="00876C5A" w:rsidRDefault="001A657A" w:rsidP="00567534">
      <w:pPr>
        <w:spacing w:after="0" w:line="240" w:lineRule="auto"/>
        <w:jc w:val="center"/>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«СОЦИАЛЬНО-КОММУНИКАТИВНОЕ РАЗВИТИЕ»</w:t>
      </w:r>
    </w:p>
    <w:p w:rsidR="004B0396" w:rsidRPr="00876C5A" w:rsidRDefault="004B0396"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Основная часть.</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876C5A">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876C5A">
        <w:rPr>
          <w:rFonts w:ascii="Times New Roman" w:eastAsia="Times New Roman" w:hAnsi="Times New Roman" w:cs="Times New Roman"/>
          <w:sz w:val="24"/>
          <w:szCs w:val="24"/>
          <w:lang w:eastAsia="ru-RU"/>
        </w:rPr>
        <w:softHyphen/>
        <w:t>тниками; становление самостоятельности, целенаправленности и саморе</w:t>
      </w:r>
      <w:r w:rsidRPr="00876C5A">
        <w:rPr>
          <w:rFonts w:ascii="Times New Roman" w:eastAsia="Times New Roman" w:hAnsi="Times New Roman" w:cs="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876C5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876C5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876C5A">
        <w:rPr>
          <w:rFonts w:ascii="Times New Roman" w:eastAsia="Times New Roman" w:hAnsi="Times New Roman" w:cs="Times New Roman"/>
          <w:sz w:val="24"/>
          <w:szCs w:val="24"/>
          <w:lang w:eastAsia="ru-RU"/>
        </w:rPr>
        <w:softHyphen/>
        <w:t>пасного поведения в быту, социуме, природе</w:t>
      </w:r>
      <w:r w:rsidRPr="00876C5A">
        <w:rPr>
          <w:rFonts w:ascii="Times New Roman" w:eastAsia="Times New Roman" w:hAnsi="Times New Roman" w:cs="Times New Roman"/>
          <w:sz w:val="24"/>
          <w:szCs w:val="24"/>
          <w:vertAlign w:val="superscript"/>
          <w:lang w:eastAsia="ru-RU"/>
        </w:rPr>
        <w:footnoteReference w:id="30"/>
      </w:r>
      <w:r w:rsidRPr="00876C5A">
        <w:rPr>
          <w:rFonts w:ascii="Times New Roman" w:eastAsia="Times New Roman" w:hAnsi="Times New Roman" w:cs="Times New Roman"/>
          <w:sz w:val="24"/>
          <w:szCs w:val="24"/>
          <w:lang w:eastAsia="ru-RU"/>
        </w:rPr>
        <w:t>.</w:t>
      </w:r>
    </w:p>
    <w:p w:rsidR="004B0396" w:rsidRPr="00876C5A" w:rsidRDefault="004B0396"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xml:space="preserve">-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w:t>
      </w:r>
      <w:r w:rsidRPr="00876C5A">
        <w:rPr>
          <w:rFonts w:ascii="Times New Roman" w:eastAsia="Times New Roman" w:hAnsi="Times New Roman" w:cs="Times New Roman"/>
          <w:sz w:val="24"/>
          <w:szCs w:val="24"/>
          <w:lang w:eastAsia="ru-RU"/>
        </w:rPr>
        <w:lastRenderedPageBreak/>
        <w:t>воспитания толерантной личности – привития любви и уважения к людям другой национальности, к их культурным ценностям</w:t>
      </w:r>
      <w:r w:rsidRPr="00876C5A">
        <w:rPr>
          <w:rFonts w:ascii="Times New Roman" w:eastAsia="Times New Roman" w:hAnsi="Times New Roman" w:cs="Times New Roman"/>
          <w:sz w:val="24"/>
          <w:szCs w:val="24"/>
          <w:vertAlign w:val="superscript"/>
          <w:lang w:eastAsia="ru-RU"/>
        </w:rPr>
        <w:footnoteReference w:id="31"/>
      </w:r>
      <w:r w:rsidRPr="00876C5A">
        <w:rPr>
          <w:rFonts w:ascii="Times New Roman" w:eastAsia="Times New Roman" w:hAnsi="Times New Roman" w:cs="Times New Roman"/>
          <w:sz w:val="24"/>
          <w:szCs w:val="24"/>
          <w:lang w:eastAsia="ru-RU"/>
        </w:rPr>
        <w:t>;</w:t>
      </w:r>
    </w:p>
    <w:p w:rsidR="00567534" w:rsidRPr="00876C5A" w:rsidRDefault="001A657A" w:rsidP="004B0396">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медицинской помощи г. Кукмор. Формирование элементарных представлений о правилах безопаснос</w:t>
      </w:r>
      <w:r w:rsidRPr="00876C5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876C5A">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876C5A">
        <w:rPr>
          <w:rFonts w:ascii="Times New Roman" w:eastAsia="Times New Roman" w:hAnsi="Times New Roman" w:cs="Times New Roman"/>
          <w:sz w:val="24"/>
          <w:szCs w:val="24"/>
          <w:vertAlign w:val="superscript"/>
          <w:lang w:eastAsia="ru-RU"/>
        </w:rPr>
        <w:footnoteReference w:id="32"/>
      </w:r>
      <w:r w:rsidRPr="00876C5A">
        <w:rPr>
          <w:rFonts w:ascii="Times New Roman" w:eastAsia="Times New Roman" w:hAnsi="Times New Roman" w:cs="Times New Roman"/>
          <w:sz w:val="24"/>
          <w:szCs w:val="24"/>
          <w:lang w:eastAsia="ru-RU"/>
        </w:rPr>
        <w:t>.</w:t>
      </w:r>
    </w:p>
    <w:p w:rsidR="004B0396" w:rsidRPr="00876C5A" w:rsidRDefault="004B0396" w:rsidP="004B0396">
      <w:pPr>
        <w:spacing w:after="0" w:line="240" w:lineRule="auto"/>
        <w:ind w:firstLine="567"/>
        <w:jc w:val="both"/>
        <w:rPr>
          <w:rFonts w:ascii="Times New Roman" w:eastAsia="Times New Roman" w:hAnsi="Times New Roman" w:cs="Times New Roman"/>
          <w:sz w:val="24"/>
          <w:szCs w:val="24"/>
          <w:lang w:eastAsia="ru-RU"/>
        </w:rPr>
      </w:pPr>
    </w:p>
    <w:p w:rsidR="001A657A" w:rsidRPr="00876C5A" w:rsidRDefault="001A657A" w:rsidP="004B0396">
      <w:pPr>
        <w:widowControl w:val="0"/>
        <w:suppressAutoHyphens/>
        <w:autoSpaceDN w:val="0"/>
        <w:spacing w:after="0" w:line="240" w:lineRule="auto"/>
        <w:ind w:left="425"/>
        <w:contextualSpacing/>
        <w:jc w:val="center"/>
        <w:textAlignment w:val="baseline"/>
        <w:rPr>
          <w:rFonts w:ascii="Times New Roman" w:eastAsia="Calibri" w:hAnsi="Times New Roman" w:cs="Times New Roman"/>
          <w:b/>
          <w:kern w:val="3"/>
          <w:sz w:val="24"/>
          <w:szCs w:val="24"/>
          <w:lang w:eastAsia="ru-RU"/>
        </w:rPr>
      </w:pPr>
      <w:r w:rsidRPr="00876C5A">
        <w:rPr>
          <w:rFonts w:ascii="Times New Roman" w:eastAsia="Calibri" w:hAnsi="Times New Roman" w:cs="Times New Roman"/>
          <w:b/>
          <w:kern w:val="3"/>
          <w:sz w:val="24"/>
          <w:szCs w:val="24"/>
          <w:lang w:eastAsia="ru-RU"/>
        </w:rPr>
        <w:t>ОБРАЗОВАТЕЛЬНАЯ ОБЛАСТЬ  «ПОЗНАВАТЕЛЬНОЕ РАЗВИТИЕ».</w:t>
      </w:r>
    </w:p>
    <w:p w:rsidR="004B0396" w:rsidRPr="00876C5A" w:rsidRDefault="004B0396" w:rsidP="004B0396">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Основная часть.</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876C5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876C5A">
        <w:rPr>
          <w:rFonts w:ascii="Times New Roman" w:eastAsia="Times New Roman" w:hAnsi="Times New Roman" w:cs="Times New Roman"/>
          <w:sz w:val="24"/>
          <w:szCs w:val="24"/>
          <w:lang w:eastAsia="ru-RU"/>
        </w:rPr>
        <w:softHyphen/>
        <w:t>ческой активности; формирование первичных представлений о себе, дру</w:t>
      </w:r>
      <w:r w:rsidRPr="00876C5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876C5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876C5A">
        <w:rPr>
          <w:rFonts w:ascii="Times New Roman" w:eastAsia="Times New Roman" w:hAnsi="Times New Roman" w:cs="Times New Roman"/>
          <w:sz w:val="24"/>
          <w:szCs w:val="24"/>
          <w:lang w:eastAsia="ru-RU"/>
        </w:rPr>
        <w:softHyphen/>
        <w:t>венных традициях и праздниках, о планете Земля какобщем доме людей, об особенностях ее природы, многообразии стран и народов мира»</w:t>
      </w:r>
      <w:r w:rsidRPr="00876C5A">
        <w:rPr>
          <w:rFonts w:ascii="Times New Roman" w:eastAsia="Times New Roman" w:hAnsi="Times New Roman" w:cs="Times New Roman"/>
          <w:sz w:val="24"/>
          <w:szCs w:val="24"/>
          <w:vertAlign w:val="superscript"/>
          <w:lang w:eastAsia="ru-RU"/>
        </w:rPr>
        <w:footnoteReference w:id="33"/>
      </w:r>
      <w:r w:rsidRPr="00876C5A">
        <w:rPr>
          <w:rFonts w:ascii="Times New Roman" w:eastAsia="Times New Roman" w:hAnsi="Times New Roman" w:cs="Times New Roman"/>
          <w:sz w:val="24"/>
          <w:szCs w:val="24"/>
          <w:lang w:eastAsia="ru-RU"/>
        </w:rPr>
        <w:t>.</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r w:rsidRPr="00876C5A">
        <w:rPr>
          <w:rFonts w:ascii="Times New Roman" w:eastAsia="Times New Roman" w:hAnsi="Times New Roman" w:cs="Times New Roman"/>
          <w:sz w:val="24"/>
          <w:szCs w:val="24"/>
          <w:lang w:eastAsia="ru-RU"/>
        </w:rPr>
        <w:t>г. Кукмор</w:t>
      </w:r>
      <w:r w:rsidRPr="00876C5A">
        <w:rPr>
          <w:rFonts w:ascii="Times New Roman" w:eastAsia="Times New Roman" w:hAnsi="Times New Roman" w:cs="Times New Roman"/>
          <w:bCs/>
          <w:sz w:val="24"/>
          <w:szCs w:val="24"/>
          <w:lang w:eastAsia="ru-RU"/>
        </w:rPr>
        <w:t xml:space="preserve">). </w:t>
      </w:r>
      <w:r w:rsidRPr="00876C5A">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г. Кукмор.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876C5A">
        <w:rPr>
          <w:rFonts w:ascii="Times New Roman" w:eastAsia="Times New Roman" w:hAnsi="Times New Roman" w:cs="Times New Roman"/>
          <w:sz w:val="24"/>
          <w:szCs w:val="24"/>
          <w:vertAlign w:val="superscript"/>
          <w:lang w:eastAsia="ru-RU"/>
        </w:rPr>
        <w:footnoteReference w:id="34"/>
      </w:r>
      <w:r w:rsidRPr="00876C5A">
        <w:rPr>
          <w:rFonts w:ascii="Times New Roman" w:eastAsia="Times New Roman" w:hAnsi="Times New Roman" w:cs="Times New Roman"/>
          <w:sz w:val="24"/>
          <w:szCs w:val="24"/>
          <w:lang w:eastAsia="ru-RU"/>
        </w:rPr>
        <w:t>.</w:t>
      </w:r>
    </w:p>
    <w:p w:rsidR="001A657A" w:rsidRPr="00876C5A" w:rsidRDefault="001A657A" w:rsidP="00567534">
      <w:pPr>
        <w:spacing w:before="120"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ОБРАЗОВАТЕЛЬНАЯ ОБЛАСТЬ «РЕЧЕВОЕ РАЗВИТИЕ»</w:t>
      </w:r>
    </w:p>
    <w:p w:rsidR="004B0396" w:rsidRPr="00876C5A" w:rsidRDefault="004B0396"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Основная часть.</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876C5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876C5A">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876C5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876C5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876C5A">
        <w:rPr>
          <w:rFonts w:ascii="Times New Roman" w:eastAsia="Times New Roman" w:hAnsi="Times New Roman" w:cs="Times New Roman"/>
          <w:sz w:val="24"/>
          <w:szCs w:val="24"/>
          <w:vertAlign w:val="superscript"/>
          <w:lang w:eastAsia="ru-RU"/>
        </w:rPr>
        <w:footnoteReference w:id="35"/>
      </w:r>
      <w:r w:rsidRPr="00876C5A">
        <w:rPr>
          <w:rFonts w:ascii="Times New Roman" w:eastAsia="Times New Roman" w:hAnsi="Times New Roman" w:cs="Times New Roman"/>
          <w:sz w:val="24"/>
          <w:szCs w:val="24"/>
          <w:lang w:eastAsia="ru-RU"/>
        </w:rPr>
        <w:t>.</w:t>
      </w:r>
    </w:p>
    <w:p w:rsidR="004B0396" w:rsidRPr="00876C5A" w:rsidRDefault="004B0396" w:rsidP="004B0396">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val="tt-RU" w:eastAsia="ru-RU"/>
        </w:rPr>
        <w:lastRenderedPageBreak/>
        <w:t>И</w:t>
      </w:r>
      <w:r w:rsidRPr="00876C5A">
        <w:rPr>
          <w:rFonts w:ascii="Times New Roman" w:eastAsia="Times New Roman" w:hAnsi="Times New Roman" w:cs="Times New Roman"/>
          <w:sz w:val="24"/>
          <w:szCs w:val="24"/>
          <w:lang w:eastAsia="ru-RU"/>
        </w:rPr>
        <w:t>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876C5A">
        <w:rPr>
          <w:rFonts w:ascii="Times New Roman" w:eastAsia="Times New Roman" w:hAnsi="Times New Roman" w:cs="Times New Roman"/>
          <w:sz w:val="24"/>
          <w:szCs w:val="24"/>
          <w:vertAlign w:val="superscript"/>
          <w:lang w:eastAsia="ru-RU"/>
        </w:rPr>
        <w:footnoteReference w:id="36"/>
      </w:r>
      <w:r w:rsidRPr="00876C5A">
        <w:rPr>
          <w:rFonts w:ascii="Times New Roman" w:eastAsia="Times New Roman" w:hAnsi="Times New Roman" w:cs="Times New Roman"/>
          <w:sz w:val="24"/>
          <w:szCs w:val="24"/>
          <w:lang w:eastAsia="ru-RU"/>
        </w:rPr>
        <w:t>.</w:t>
      </w:r>
    </w:p>
    <w:p w:rsidR="001A657A" w:rsidRPr="00876C5A" w:rsidRDefault="001A657A" w:rsidP="001A657A">
      <w:pPr>
        <w:spacing w:before="120" w:after="0" w:line="240" w:lineRule="auto"/>
        <w:ind w:firstLine="567"/>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ОБРАЗОВАТЕЛЬНАЯ ОБЛАСТЬ</w:t>
      </w:r>
    </w:p>
    <w:p w:rsidR="001A657A" w:rsidRPr="00876C5A" w:rsidRDefault="001A657A" w:rsidP="00567534">
      <w:pPr>
        <w:spacing w:after="0" w:line="240" w:lineRule="auto"/>
        <w:ind w:firstLine="567"/>
        <w:jc w:val="center"/>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sz w:val="24"/>
          <w:szCs w:val="24"/>
          <w:lang w:eastAsia="ru-RU"/>
        </w:rPr>
        <w:t>«ХУДОЖЕСТВЕННО-ЭСТЕТИЧЕСКОЕ РАЗВИТИЕ</w:t>
      </w:r>
      <w:r w:rsidRPr="00876C5A">
        <w:rPr>
          <w:rFonts w:ascii="Times New Roman" w:eastAsia="Times New Roman" w:hAnsi="Times New Roman" w:cs="Times New Roman"/>
          <w:sz w:val="24"/>
          <w:szCs w:val="24"/>
          <w:lang w:eastAsia="ru-RU"/>
        </w:rPr>
        <w:t>»</w:t>
      </w:r>
    </w:p>
    <w:p w:rsidR="004B0396" w:rsidRPr="00876C5A" w:rsidRDefault="004B0396"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Основная часть.</w:t>
      </w:r>
    </w:p>
    <w:p w:rsidR="001A657A" w:rsidRPr="00876C5A" w:rsidRDefault="001A657A" w:rsidP="001A657A">
      <w:pPr>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876C5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876C5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876C5A">
        <w:rPr>
          <w:rFonts w:ascii="Times New Roman" w:eastAsia="Times New Roman" w:hAnsi="Times New Roman" w:cs="Times New Roman"/>
          <w:sz w:val="24"/>
          <w:szCs w:val="24"/>
          <w:vertAlign w:val="superscript"/>
          <w:lang w:eastAsia="ru-RU"/>
        </w:rPr>
        <w:footnoteReference w:id="37"/>
      </w:r>
      <w:r w:rsidRPr="00876C5A">
        <w:rPr>
          <w:rFonts w:ascii="Times New Roman" w:eastAsia="Times New Roman" w:hAnsi="Times New Roman" w:cs="Times New Roman"/>
          <w:sz w:val="24"/>
          <w:szCs w:val="24"/>
          <w:lang w:eastAsia="ru-RU"/>
        </w:rPr>
        <w:t>.</w:t>
      </w:r>
    </w:p>
    <w:p w:rsidR="004B0396" w:rsidRPr="00876C5A" w:rsidRDefault="004B0396" w:rsidP="004B0396">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Задачи в соответствии с РП:</w:t>
      </w:r>
    </w:p>
    <w:p w:rsidR="001A657A" w:rsidRPr="00876C5A" w:rsidRDefault="001A657A" w:rsidP="001A657A">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876C5A">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876C5A">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876C5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876C5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876C5A">
        <w:rPr>
          <w:rFonts w:ascii="Times New Roman" w:eastAsia="Times New Roman" w:hAnsi="Times New Roman" w:cs="Times New Roman"/>
          <w:sz w:val="24"/>
          <w:szCs w:val="24"/>
          <w:vertAlign w:val="superscript"/>
          <w:lang w:eastAsia="ru-RU"/>
        </w:rPr>
        <w:footnoteReference w:id="38"/>
      </w:r>
      <w:r w:rsidRPr="00876C5A">
        <w:rPr>
          <w:rFonts w:ascii="Times New Roman" w:eastAsia="Times New Roman" w:hAnsi="Times New Roman" w:cs="Times New Roman"/>
          <w:sz w:val="24"/>
          <w:szCs w:val="24"/>
          <w:lang w:eastAsia="ru-RU"/>
        </w:rPr>
        <w:t>.</w:t>
      </w:r>
    </w:p>
    <w:p w:rsidR="000E4B57" w:rsidRPr="00876C5A" w:rsidRDefault="000E4B57" w:rsidP="00567534">
      <w:pPr>
        <w:spacing w:before="120" w:after="0" w:line="240" w:lineRule="auto"/>
        <w:ind w:firstLine="567"/>
        <w:jc w:val="center"/>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sz w:val="24"/>
          <w:szCs w:val="24"/>
          <w:lang w:eastAsia="ru-RU"/>
        </w:rPr>
        <w:t>ОБРАЗОВАТЕЛЬНАЯ ОБЛАСТЬ «ФИЗИЧЕСКОЕ РАЗВИТИЕ»</w:t>
      </w:r>
    </w:p>
    <w:p w:rsidR="004B0396" w:rsidRPr="00876C5A" w:rsidRDefault="004B0396" w:rsidP="000E4B57">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Основная часть.</w:t>
      </w:r>
    </w:p>
    <w:p w:rsidR="000E4B57" w:rsidRPr="00876C5A" w:rsidRDefault="000E4B57" w:rsidP="000E4B57">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876C5A">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876C5A">
        <w:rPr>
          <w:rFonts w:ascii="Times New Roman" w:eastAsia="Times New Roman" w:hAnsi="Times New Roman" w:cs="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876C5A">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876C5A">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876C5A">
        <w:rPr>
          <w:rFonts w:ascii="Times New Roman" w:eastAsia="Times New Roman" w:hAnsi="Times New Roman" w:cs="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w:t>
      </w:r>
      <w:r w:rsidRPr="00876C5A">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876C5A">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876C5A">
        <w:rPr>
          <w:rFonts w:ascii="Times New Roman" w:eastAsia="Times New Roman" w:hAnsi="Times New Roman" w:cs="Times New Roman"/>
          <w:sz w:val="24"/>
          <w:szCs w:val="24"/>
          <w:vertAlign w:val="superscript"/>
          <w:lang w:eastAsia="ru-RU"/>
        </w:rPr>
        <w:footnoteReference w:id="39"/>
      </w:r>
      <w:r w:rsidRPr="00876C5A">
        <w:rPr>
          <w:rFonts w:ascii="Times New Roman" w:eastAsia="Times New Roman" w:hAnsi="Times New Roman" w:cs="Times New Roman"/>
          <w:sz w:val="24"/>
          <w:szCs w:val="24"/>
          <w:lang w:eastAsia="ru-RU"/>
        </w:rPr>
        <w:t>.</w:t>
      </w:r>
    </w:p>
    <w:p w:rsidR="004B0396" w:rsidRPr="00876C5A" w:rsidRDefault="004B0396" w:rsidP="004B0396">
      <w:pPr>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0E4B57" w:rsidRPr="00876C5A" w:rsidRDefault="000E4B57" w:rsidP="000E4B57">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lastRenderedPageBreak/>
        <w:t>Задачи в соответствии с РП:</w:t>
      </w:r>
    </w:p>
    <w:p w:rsidR="000E4B57" w:rsidRPr="00876C5A" w:rsidRDefault="000E4B57" w:rsidP="000E4B57">
      <w:pPr>
        <w:autoSpaceDE w:val="0"/>
        <w:autoSpaceDN w:val="0"/>
        <w:spacing w:after="0" w:line="240" w:lineRule="auto"/>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Pr="00876C5A">
        <w:rPr>
          <w:rFonts w:ascii="Times New Roman" w:eastAsia="Times New Roman" w:hAnsi="Times New Roman" w:cs="Times New Roman"/>
          <w:sz w:val="24"/>
          <w:szCs w:val="24"/>
          <w:vertAlign w:val="superscript"/>
          <w:lang w:eastAsia="ru-RU"/>
        </w:rPr>
        <w:footnoteReference w:id="40"/>
      </w:r>
      <w:r w:rsidRPr="00876C5A">
        <w:rPr>
          <w:rFonts w:ascii="Times New Roman" w:eastAsia="Times New Roman" w:hAnsi="Times New Roman" w:cs="Times New Roman"/>
          <w:sz w:val="24"/>
          <w:szCs w:val="24"/>
          <w:lang w:eastAsia="ru-RU"/>
        </w:rPr>
        <w:t>.</w:t>
      </w:r>
    </w:p>
    <w:p w:rsidR="000E4B57" w:rsidRPr="00876C5A" w:rsidRDefault="000E4B57" w:rsidP="00567534">
      <w:pPr>
        <w:widowControl w:val="0"/>
        <w:spacing w:before="120" w:after="0" w:line="240" w:lineRule="auto"/>
        <w:ind w:firstLine="567"/>
        <w:jc w:val="center"/>
        <w:outlineLvl w:val="2"/>
        <w:rPr>
          <w:rFonts w:ascii="Times New Roman" w:eastAsia="Times New Roman" w:hAnsi="Times New Roman" w:cs="Times New Roman"/>
          <w:b/>
          <w:bCs/>
          <w:sz w:val="24"/>
          <w:szCs w:val="24"/>
          <w:lang w:eastAsia="ru-RU"/>
        </w:rPr>
      </w:pPr>
      <w:r w:rsidRPr="00876C5A">
        <w:rPr>
          <w:rFonts w:ascii="Times New Roman" w:eastAsia="Times New Roman" w:hAnsi="Times New Roman" w:cs="Times New Roman"/>
          <w:b/>
          <w:bCs/>
          <w:sz w:val="24"/>
          <w:szCs w:val="24"/>
          <w:lang w:eastAsia="ru-RU"/>
        </w:rPr>
        <w:t>КОРРЕКЦИОННАЯ РАБОТА</w:t>
      </w:r>
    </w:p>
    <w:p w:rsidR="000E4B57" w:rsidRPr="00876C5A" w:rsidRDefault="000E4B57" w:rsidP="000E4B57">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 xml:space="preserve">Цель коррекционно-развивающей работы:  </w:t>
      </w:r>
      <w:r w:rsidRPr="00876C5A">
        <w:rPr>
          <w:rFonts w:ascii="Times New Roman" w:eastAsia="Times New Roman" w:hAnsi="Times New Roman" w:cs="Times New Roman"/>
          <w:sz w:val="24"/>
          <w:szCs w:val="24"/>
          <w:lang w:eastAsia="ru-RU"/>
        </w:rPr>
        <w:t>устранение речевого недоразвития у детей дошкольного возраста.</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b/>
          <w:bCs/>
          <w:sz w:val="24"/>
          <w:szCs w:val="24"/>
          <w:lang w:eastAsia="ru-RU"/>
        </w:rPr>
        <w:t>Задачи:</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Формировать полноценные произносительные навыки.</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 Развивать фонематическое восприятие, фонематические представления, доступных возрасту форм звукового анализа и синтеза.</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Формировать лексико-грамматические средства языка.</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Развивать  самостоятельную  фразовую  речь.</w:t>
      </w:r>
    </w:p>
    <w:p w:rsidR="000E4B57" w:rsidRPr="00876C5A" w:rsidRDefault="000E4B57" w:rsidP="00567534">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Готовить к овладению элементарными навыками письма и чтения.</w:t>
      </w:r>
    </w:p>
    <w:p w:rsidR="00567534" w:rsidRPr="00876C5A" w:rsidRDefault="000E4B57" w:rsidP="00567534">
      <w:pPr>
        <w:shd w:val="clear" w:color="auto" w:fill="FFFFFF"/>
        <w:spacing w:after="0" w:line="240" w:lineRule="auto"/>
        <w:ind w:firstLine="567"/>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b/>
          <w:i/>
          <w:sz w:val="24"/>
          <w:szCs w:val="24"/>
          <w:lang w:eastAsia="ru-RU"/>
        </w:rPr>
        <w:t>Основные направления коррекционно-развивающей работы:</w:t>
      </w:r>
    </w:p>
    <w:p w:rsidR="000E4B57" w:rsidRPr="00876C5A" w:rsidRDefault="000E4B57" w:rsidP="00567534">
      <w:pPr>
        <w:shd w:val="clear" w:color="auto" w:fill="FFFFFF"/>
        <w:spacing w:after="0" w:line="240" w:lineRule="auto"/>
        <w:ind w:firstLine="567"/>
        <w:rPr>
          <w:rFonts w:ascii="Times New Roman" w:eastAsia="Times New Roman" w:hAnsi="Times New Roman" w:cs="Times New Roman"/>
          <w:b/>
          <w:i/>
          <w:sz w:val="24"/>
          <w:szCs w:val="24"/>
          <w:lang w:eastAsia="ru-RU"/>
        </w:rPr>
      </w:pPr>
      <w:r w:rsidRPr="00876C5A">
        <w:rPr>
          <w:rFonts w:ascii="Times New Roman" w:eastAsia="Times New Roman" w:hAnsi="Times New Roman" w:cs="Times New Roman"/>
          <w:sz w:val="24"/>
          <w:szCs w:val="24"/>
          <w:lang w:eastAsia="ru-RU"/>
        </w:rPr>
        <w:t>- Формирование лексико-грамматических категорий (ЛГ)</w:t>
      </w:r>
      <w:r w:rsidR="00BA7100" w:rsidRPr="00876C5A">
        <w:rPr>
          <w:rFonts w:ascii="Times New Roman" w:eastAsia="Times New Roman" w:hAnsi="Times New Roman" w:cs="Times New Roman"/>
          <w:sz w:val="24"/>
          <w:szCs w:val="24"/>
          <w:lang w:eastAsia="ru-RU"/>
        </w:rPr>
        <w:t>.</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фонетической стороны речи (Ф)</w:t>
      </w:r>
      <w:r w:rsidR="00BA7100" w:rsidRPr="00876C5A">
        <w:rPr>
          <w:rFonts w:ascii="Times New Roman" w:eastAsia="Times New Roman" w:hAnsi="Times New Roman" w:cs="Times New Roman"/>
          <w:sz w:val="24"/>
          <w:szCs w:val="24"/>
          <w:lang w:eastAsia="ru-RU"/>
        </w:rPr>
        <w:t>.</w:t>
      </w:r>
    </w:p>
    <w:p w:rsidR="000E4B57" w:rsidRPr="00876C5A" w:rsidRDefault="000E4B57" w:rsidP="000E4B57">
      <w:pPr>
        <w:shd w:val="clear" w:color="auto" w:fill="FFFFFF"/>
        <w:spacing w:after="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Развитие связной речи (СР)</w:t>
      </w:r>
      <w:r w:rsidR="00BA7100" w:rsidRPr="00876C5A">
        <w:rPr>
          <w:rFonts w:ascii="Times New Roman" w:eastAsia="Times New Roman" w:hAnsi="Times New Roman" w:cs="Times New Roman"/>
          <w:sz w:val="24"/>
          <w:szCs w:val="24"/>
          <w:lang w:eastAsia="ru-RU"/>
        </w:rPr>
        <w:t>.</w:t>
      </w:r>
    </w:p>
    <w:p w:rsidR="000E4B57" w:rsidRPr="00876C5A" w:rsidRDefault="000E4B57" w:rsidP="000E4B57">
      <w:pPr>
        <w:shd w:val="clear" w:color="auto" w:fill="FFFFFF"/>
        <w:spacing w:after="120" w:line="240" w:lineRule="auto"/>
        <w:ind w:firstLine="567"/>
        <w:rPr>
          <w:rFonts w:ascii="Times New Roman" w:eastAsia="Times New Roman" w:hAnsi="Times New Roman" w:cs="Times New Roman"/>
          <w:sz w:val="24"/>
          <w:szCs w:val="24"/>
          <w:lang w:eastAsia="ru-RU"/>
        </w:rPr>
      </w:pPr>
      <w:r w:rsidRPr="00876C5A">
        <w:rPr>
          <w:rFonts w:ascii="Times New Roman" w:eastAsia="Times New Roman" w:hAnsi="Times New Roman" w:cs="Times New Roman"/>
          <w:sz w:val="24"/>
          <w:szCs w:val="24"/>
          <w:lang w:eastAsia="ru-RU"/>
        </w:rPr>
        <w:t>- Обучение грамоте (6-7 лет) (ОГ)</w:t>
      </w:r>
      <w:r w:rsidR="00BA7100" w:rsidRPr="00876C5A">
        <w:rPr>
          <w:rFonts w:ascii="Times New Roman" w:eastAsia="Times New Roman" w:hAnsi="Times New Roman" w:cs="Times New Roman"/>
          <w:sz w:val="24"/>
          <w:szCs w:val="24"/>
          <w:lang w:eastAsia="ru-RU"/>
        </w:rPr>
        <w:t>.</w:t>
      </w:r>
    </w:p>
    <w:p w:rsidR="00BA7100" w:rsidRPr="00876C5A" w:rsidRDefault="00BA7100" w:rsidP="00BA7100">
      <w:pPr>
        <w:spacing w:after="0" w:line="240" w:lineRule="auto"/>
        <w:ind w:left="720"/>
        <w:contextualSpacing/>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eastAsia="ru-RU"/>
        </w:rPr>
        <w:t>Система работы взаимодействия с семьями воспитанников</w:t>
      </w:r>
    </w:p>
    <w:p w:rsidR="00BA7100" w:rsidRPr="00876C5A" w:rsidRDefault="00BA7100" w:rsidP="00BA7100">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BA7100" w:rsidRPr="00876C5A" w:rsidRDefault="00BA7100" w:rsidP="00BA7100">
      <w:pPr>
        <w:spacing w:after="0" w:line="240" w:lineRule="auto"/>
        <w:ind w:firstLine="567"/>
        <w:jc w:val="both"/>
        <w:rPr>
          <w:rFonts w:ascii="Times New Roman" w:eastAsia="Times New Roman" w:hAnsi="Times New Roman" w:cs="Times New Roman"/>
          <w:b/>
          <w:sz w:val="24"/>
          <w:szCs w:val="24"/>
        </w:rPr>
      </w:pPr>
      <w:r w:rsidRPr="00876C5A">
        <w:rPr>
          <w:rFonts w:ascii="Times New Roman" w:eastAsia="Times New Roman" w:hAnsi="Times New Roman" w:cs="Times New Roman"/>
          <w:b/>
          <w:sz w:val="24"/>
          <w:szCs w:val="24"/>
        </w:rPr>
        <w:t>Задачи работы с семьёй:</w:t>
      </w:r>
    </w:p>
    <w:p w:rsidR="00BA7100" w:rsidRPr="00876C5A" w:rsidRDefault="00BA7100" w:rsidP="00BA7100">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1. Изучение интересов, мнений и запросов родителей воспитанников.</w:t>
      </w:r>
    </w:p>
    <w:p w:rsidR="00BA7100" w:rsidRPr="00876C5A" w:rsidRDefault="00BA7100" w:rsidP="00BA7100">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BA7100" w:rsidRPr="00876C5A" w:rsidRDefault="00BA7100" w:rsidP="00BA7100">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BA7100" w:rsidRPr="00876C5A" w:rsidRDefault="00BA7100" w:rsidP="00BA7100">
      <w:pPr>
        <w:spacing w:after="0" w:line="240" w:lineRule="auto"/>
        <w:ind w:firstLine="567"/>
        <w:jc w:val="both"/>
        <w:rPr>
          <w:rFonts w:ascii="Times New Roman" w:eastAsia="Times New Roman" w:hAnsi="Times New Roman" w:cs="Times New Roman"/>
          <w:sz w:val="24"/>
          <w:szCs w:val="24"/>
        </w:rPr>
      </w:pPr>
      <w:r w:rsidRPr="00876C5A">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BA7100" w:rsidRPr="00876C5A" w:rsidRDefault="00BA7100" w:rsidP="00BA7100">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p>
    <w:p w:rsidR="00BA7100" w:rsidRPr="00876C5A" w:rsidRDefault="00BA7100" w:rsidP="0056753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76C5A">
        <w:rPr>
          <w:rFonts w:ascii="Times New Roman" w:eastAsia="Times New Roman" w:hAnsi="Times New Roman" w:cs="Times New Roman"/>
          <w:b/>
          <w:sz w:val="24"/>
          <w:szCs w:val="24"/>
          <w:lang w:val="en-US" w:eastAsia="ru-RU"/>
        </w:rPr>
        <w:t>III</w:t>
      </w:r>
      <w:r w:rsidRPr="00876C5A">
        <w:rPr>
          <w:rFonts w:ascii="Times New Roman" w:eastAsia="Times New Roman" w:hAnsi="Times New Roman" w:cs="Times New Roman"/>
          <w:b/>
          <w:sz w:val="24"/>
          <w:szCs w:val="24"/>
          <w:lang w:eastAsia="ru-RU"/>
        </w:rPr>
        <w:t xml:space="preserve">. ОРГАНИЗАЦИОННЫЙ РАЗДЕЛ ПРОГРАММЫ   </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w:t>
      </w:r>
      <w:r w:rsidRPr="00876C5A">
        <w:rPr>
          <w:rFonts w:ascii="Times New Roman" w:hAnsi="Times New Roman" w:cs="Times New Roman"/>
          <w:sz w:val="24"/>
          <w:szCs w:val="24"/>
        </w:rPr>
        <w:lastRenderedPageBreak/>
        <w:t>родителям в осознании самоценности дошкольного периода детства как базиса для всей последующей жизни человека.</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854737"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учёт в содержании общения с родителями разнородного характера социокультурных потребностей и интересов;</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нацеленность содержания общения с родителями на укрепление детско-родительских отношений;</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сочетание комплекса форм сотрудничества методами активизации и развития педагогической рефлексии родителей;</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Принципы руководства взаимодействием общественного и семейного воспитания:</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ценностного отношения к детству как части духовной жизни семьи, что является источником развития и ребёнка, и взрослого.</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деятельностный в отношениях «педагог-семья».</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интеграции внешних и внутренних факторов повышения воспитательного потенциала семьи.</w:t>
      </w:r>
    </w:p>
    <w:p w:rsidR="00BA7100" w:rsidRPr="00876C5A" w:rsidRDefault="00BA7100" w:rsidP="00BA7100">
      <w:pPr>
        <w:spacing w:after="0" w:line="240" w:lineRule="auto"/>
        <w:ind w:firstLine="567"/>
        <w:jc w:val="both"/>
        <w:rPr>
          <w:rFonts w:ascii="Times New Roman" w:hAnsi="Times New Roman" w:cs="Times New Roman"/>
          <w:sz w:val="24"/>
          <w:szCs w:val="24"/>
        </w:rPr>
      </w:pPr>
      <w:r w:rsidRPr="00876C5A">
        <w:rPr>
          <w:rFonts w:ascii="Times New Roman" w:hAnsi="Times New Roman" w:cs="Times New Roman"/>
          <w:sz w:val="24"/>
          <w:szCs w:val="24"/>
        </w:rPr>
        <w:t>- доверительных отношений в системе «семья - детский сад», включающий готовность сторон доверять компетентности друг друга.</w:t>
      </w:r>
    </w:p>
    <w:p w:rsidR="00BA7100" w:rsidRPr="00876C5A" w:rsidRDefault="00BA7100" w:rsidP="00BA7100">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876C5A">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BA7100" w:rsidRPr="00876C5A" w:rsidRDefault="00BA7100" w:rsidP="00BA7100">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876C5A">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BA7100" w:rsidRPr="00876C5A" w:rsidRDefault="00BA7100" w:rsidP="00BA7100">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876C5A">
        <w:rPr>
          <w:rFonts w:ascii="Times New Roman" w:eastAsia="Times New Roman" w:hAnsi="Times New Roman" w:cs="Times New Roman"/>
          <w:color w:val="000000"/>
          <w:sz w:val="24"/>
          <w:szCs w:val="24"/>
          <w:lang w:eastAsia="ru-RU" w:bidi="ru-RU"/>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854737" w:rsidRPr="00876C5A" w:rsidRDefault="00854737" w:rsidP="00BA7100">
      <w:pPr>
        <w:spacing w:after="0" w:line="240" w:lineRule="auto"/>
        <w:rPr>
          <w:rFonts w:ascii="Times New Roman" w:hAnsi="Times New Roman" w:cs="Times New Roman"/>
          <w:sz w:val="24"/>
          <w:szCs w:val="24"/>
        </w:rPr>
      </w:pPr>
    </w:p>
    <w:p w:rsidR="00854737" w:rsidRPr="00876C5A" w:rsidRDefault="00854737">
      <w:pPr>
        <w:rPr>
          <w:rFonts w:ascii="Times New Roman" w:hAnsi="Times New Roman" w:cs="Times New Roman"/>
          <w:sz w:val="24"/>
          <w:szCs w:val="24"/>
        </w:rPr>
      </w:pPr>
    </w:p>
    <w:p w:rsidR="00854737" w:rsidRPr="00876C5A" w:rsidRDefault="00854737">
      <w:pPr>
        <w:rPr>
          <w:rFonts w:ascii="Times New Roman" w:hAnsi="Times New Roman" w:cs="Times New Roman"/>
          <w:sz w:val="24"/>
          <w:szCs w:val="24"/>
        </w:rPr>
      </w:pPr>
    </w:p>
    <w:p w:rsidR="00854737" w:rsidRPr="00876C5A" w:rsidRDefault="00854737">
      <w:pPr>
        <w:rPr>
          <w:rFonts w:ascii="Times New Roman" w:hAnsi="Times New Roman" w:cs="Times New Roman"/>
          <w:sz w:val="24"/>
          <w:szCs w:val="24"/>
        </w:rPr>
      </w:pPr>
    </w:p>
    <w:p w:rsidR="00854737" w:rsidRPr="00876C5A" w:rsidRDefault="00854737">
      <w:pPr>
        <w:rPr>
          <w:rFonts w:ascii="Times New Roman" w:hAnsi="Times New Roman" w:cs="Times New Roman"/>
          <w:sz w:val="24"/>
          <w:szCs w:val="24"/>
        </w:rPr>
      </w:pPr>
    </w:p>
    <w:p w:rsidR="00854737" w:rsidRPr="00876C5A" w:rsidRDefault="00854737">
      <w:pPr>
        <w:rPr>
          <w:rFonts w:ascii="Times New Roman" w:hAnsi="Times New Roman" w:cs="Times New Roman"/>
          <w:sz w:val="24"/>
          <w:szCs w:val="24"/>
        </w:rPr>
      </w:pPr>
    </w:p>
    <w:sectPr w:rsidR="00854737" w:rsidRPr="00876C5A" w:rsidSect="00CF0894">
      <w:pgSz w:w="11906" w:h="16838"/>
      <w:pgMar w:top="1134" w:right="851" w:bottom="1134" w:left="1701" w:header="680" w:footer="68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00E" w:rsidRDefault="006D000E" w:rsidP="00A42264">
      <w:pPr>
        <w:spacing w:after="0" w:line="240" w:lineRule="auto"/>
      </w:pPr>
      <w:r>
        <w:separator/>
      </w:r>
    </w:p>
  </w:endnote>
  <w:endnote w:type="continuationSeparator" w:id="1">
    <w:p w:rsidR="006D000E" w:rsidRDefault="006D000E" w:rsidP="00A422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ylfaen">
    <w:panose1 w:val="010A0502050306030303"/>
    <w:charset w:val="00"/>
    <w:family w:val="roman"/>
    <w:notTrueType/>
    <w:pitch w:val="variable"/>
    <w:sig w:usb0="00C00283" w:usb1="00000000" w:usb2="00000000" w:usb3="00000000" w:csb0="0000000D"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262155"/>
      <w:docPartObj>
        <w:docPartGallery w:val="Page Numbers (Bottom of Page)"/>
        <w:docPartUnique/>
      </w:docPartObj>
    </w:sdtPr>
    <w:sdtContent>
      <w:p w:rsidR="00876C5A" w:rsidRDefault="00DE51A1">
        <w:pPr>
          <w:pStyle w:val="af7"/>
          <w:jc w:val="right"/>
        </w:pPr>
        <w:fldSimple w:instr="PAGE   \* MERGEFORMAT">
          <w:r w:rsidR="004C434A">
            <w:rPr>
              <w:noProof/>
            </w:rPr>
            <w:t>1</w:t>
          </w:r>
        </w:fldSimple>
      </w:p>
    </w:sdtContent>
  </w:sdt>
  <w:p w:rsidR="00876C5A" w:rsidRDefault="00876C5A">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00E" w:rsidRDefault="006D000E" w:rsidP="00A42264">
      <w:pPr>
        <w:spacing w:after="0" w:line="240" w:lineRule="auto"/>
      </w:pPr>
      <w:r>
        <w:separator/>
      </w:r>
    </w:p>
  </w:footnote>
  <w:footnote w:type="continuationSeparator" w:id="1">
    <w:p w:rsidR="006D000E" w:rsidRDefault="006D000E" w:rsidP="00A42264">
      <w:pPr>
        <w:spacing w:after="0" w:line="240" w:lineRule="auto"/>
      </w:pPr>
      <w:r>
        <w:continuationSeparator/>
      </w:r>
    </w:p>
  </w:footnote>
  <w:footnote w:id="2">
    <w:p w:rsidR="00876C5A" w:rsidRDefault="00876C5A" w:rsidP="00A42264">
      <w:pPr>
        <w:pStyle w:val="a3"/>
        <w:jc w:val="both"/>
      </w:pPr>
      <w:r>
        <w:rPr>
          <w:rStyle w:val="a5"/>
        </w:rPr>
        <w:footnoteRef/>
      </w:r>
      <w:r>
        <w:t xml:space="preserve"> Основная образовательная программа дошкольного образования «От рождения до школы» / Н.Е. Вераксы, Т.С.Комарова, Н.А.Васильева. – М.: МОЗАИКА – СИНТЕЗ, 2015</w:t>
      </w:r>
    </w:p>
    <w:p w:rsidR="00876C5A" w:rsidRDefault="00876C5A" w:rsidP="00A42264">
      <w:pPr>
        <w:pStyle w:val="a3"/>
      </w:pPr>
    </w:p>
  </w:footnote>
  <w:footnote w:id="3">
    <w:p w:rsidR="00876C5A" w:rsidRDefault="00876C5A" w:rsidP="00A42264">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4">
    <w:p w:rsidR="00876C5A" w:rsidRDefault="00876C5A" w:rsidP="00A42264">
      <w:pPr>
        <w:pStyle w:val="18"/>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региональная образовательная программа дошкольного образования / Р.К. Шаехова - Казань, 2016</w:t>
      </w:r>
    </w:p>
    <w:p w:rsidR="00876C5A" w:rsidRPr="002E0AAF" w:rsidRDefault="00876C5A" w:rsidP="00A42264">
      <w:pPr>
        <w:pStyle w:val="18"/>
        <w:jc w:val="both"/>
        <w:rPr>
          <w:rFonts w:ascii="Times New Roman" w:hAnsi="Times New Roman"/>
          <w:lang w:val="ru-RU"/>
        </w:rPr>
      </w:pPr>
    </w:p>
  </w:footnote>
  <w:footnote w:id="5">
    <w:p w:rsidR="00876C5A" w:rsidRDefault="00876C5A" w:rsidP="00A42264">
      <w:pPr>
        <w:pStyle w:val="a3"/>
        <w:jc w:val="both"/>
      </w:pPr>
      <w:r w:rsidRPr="002E0AAF">
        <w:rPr>
          <w:rStyle w:val="a5"/>
        </w:rPr>
        <w:footnoteRef/>
      </w:r>
      <w:r>
        <w:t xml:space="preserve"> УМК «Татарча сөйләшәбез» </w:t>
      </w:r>
      <w:r w:rsidRPr="002E0AAF">
        <w:t>(Говорим по- татарски), Зарипова З.М., Кидрячева Р.Г., Исаева Р. С – Казань, 2012</w:t>
      </w:r>
    </w:p>
  </w:footnote>
  <w:footnote w:id="6">
    <w:p w:rsidR="00876C5A" w:rsidRDefault="00876C5A" w:rsidP="00A42264">
      <w:pPr>
        <w:pStyle w:val="a3"/>
      </w:pPr>
      <w:r>
        <w:rPr>
          <w:rStyle w:val="a5"/>
        </w:rPr>
        <w:footnoteRef/>
      </w:r>
      <w:r>
        <w:t xml:space="preserve"> УМК </w:t>
      </w:r>
      <w:r w:rsidRPr="000638CA">
        <w:t>“Татарчасөйләшәбез” (Говорим по- татарски), Зарипова З.М., Кидрячева Р.Г., Исаева Р. С</w:t>
      </w:r>
      <w:r>
        <w:t xml:space="preserve"> – Казань, 2012</w:t>
      </w:r>
    </w:p>
    <w:p w:rsidR="00876C5A" w:rsidRDefault="00876C5A" w:rsidP="00A42264">
      <w:pPr>
        <w:pStyle w:val="a3"/>
        <w:jc w:val="both"/>
      </w:pPr>
      <w:r>
        <w:rPr>
          <w:rStyle w:val="a5"/>
        </w:rPr>
        <w:t>6</w:t>
      </w:r>
      <w:r w:rsidRPr="001A7134">
        <w:t>УМК «Тугантелдәсөйләшәбез»</w:t>
      </w:r>
      <w:r>
        <w:t xml:space="preserve"> (Говорим на родном языке), Хазратова Ф.В., Шарафутдинова З.Г., Хабибулина И.Ж. Казань: </w:t>
      </w:r>
    </w:p>
  </w:footnote>
  <w:footnote w:id="7">
    <w:p w:rsidR="00876C5A" w:rsidRDefault="00876C5A" w:rsidP="00A42264">
      <w:pPr>
        <w:pStyle w:val="a3"/>
      </w:pPr>
    </w:p>
    <w:p w:rsidR="00876C5A" w:rsidRDefault="00876C5A" w:rsidP="00A42264">
      <w:pPr>
        <w:pStyle w:val="a3"/>
      </w:pPr>
    </w:p>
  </w:footnote>
  <w:footnote w:id="8">
    <w:p w:rsidR="00876C5A" w:rsidRDefault="00876C5A" w:rsidP="00A42264">
      <w:pPr>
        <w:pStyle w:val="a3"/>
      </w:pPr>
      <w:r>
        <w:rPr>
          <w:rStyle w:val="a5"/>
        </w:rPr>
        <w:footnoteRef/>
      </w:r>
      <w:r>
        <w:t xml:space="preserve"> «Сөенеч» – «Радость познания» </w:t>
      </w:r>
      <w:r w:rsidRPr="00F73217">
        <w:t>- региональная образовательная программа дошкольного образования / Р.К. Шаехова - Казань, 2016</w:t>
      </w:r>
    </w:p>
  </w:footnote>
  <w:footnote w:id="9">
    <w:p w:rsidR="00876C5A" w:rsidRPr="00033411" w:rsidRDefault="00876C5A" w:rsidP="00A42264">
      <w:pPr>
        <w:pStyle w:val="a3"/>
      </w:pPr>
      <w:r>
        <w:rPr>
          <w:rStyle w:val="a5"/>
        </w:rPr>
        <w:t>8</w:t>
      </w:r>
      <w:r w:rsidRPr="00033411">
        <w:rPr>
          <w:bCs/>
        </w:rPr>
        <w:t>ФГОС дошкольного образования п.2.6</w:t>
      </w:r>
    </w:p>
  </w:footnote>
  <w:footnote w:id="10">
    <w:p w:rsidR="00876C5A" w:rsidRDefault="00876C5A" w:rsidP="00A42264">
      <w:pPr>
        <w:pStyle w:val="a3"/>
      </w:pPr>
      <w:r>
        <w:rPr>
          <w:rStyle w:val="a5"/>
        </w:rPr>
        <w:t>9</w:t>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11">
    <w:p w:rsidR="00876C5A" w:rsidRDefault="00876C5A" w:rsidP="00A42264">
      <w:pPr>
        <w:pStyle w:val="a3"/>
      </w:pPr>
      <w:r>
        <w:rPr>
          <w:rStyle w:val="a5"/>
        </w:rPr>
        <w:footnoteRef/>
      </w:r>
      <w:r w:rsidRPr="00850C3E">
        <w:t>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Минниханова, И. А. Халиуллина, Обучение детей дошкольного возраста правилам безопасного поведения на дорогах: учеб.пособие/авт.-сост.: Р.Ш.Ахмадиева, Е.Е.Воронина, Р.Н.Минниханов и др.; под ред. Р.Н.Минниханова и Д.М.Мустафина.-Издание Г</w:t>
      </w:r>
      <w:r>
        <w:t xml:space="preserve">У «НЦ БЖД», 2008; </w:t>
      </w:r>
    </w:p>
  </w:footnote>
  <w:footnote w:id="12">
    <w:p w:rsidR="00876C5A" w:rsidRDefault="00876C5A" w:rsidP="00A42264">
      <w:pPr>
        <w:pStyle w:val="a3"/>
        <w:jc w:val="both"/>
      </w:pPr>
      <w:r>
        <w:rPr>
          <w:rStyle w:val="a5"/>
        </w:rPr>
        <w:footnoteRef/>
      </w:r>
      <w:r w:rsidRPr="00850C3E">
        <w:t>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Минниханова, И. А. Халиуллина, Обучение детей дошкольного возраста правилам безопасного поведения на дорогах: учеб.пособие/авт.-сост.: Р.Ш.Ахмадиева, Е.Е.Воронина, Р.Н.Минниханов и др.; под ред. Р.Н.Минниханова и Д.М.Мустафина.-Издание ГУ</w:t>
      </w:r>
      <w:r>
        <w:t xml:space="preserve"> «НЦ БЖД», 2008; </w:t>
      </w:r>
      <w:r w:rsidRPr="002036DA">
        <w:rPr>
          <w:lang w:val="tt-RU"/>
        </w:rPr>
        <w:t>Сөенеч-Радост</w:t>
      </w:r>
      <w:r w:rsidRPr="002036DA">
        <w:t>ь познания: региональная образовательная программа дошкольного образования/авт.: Р. К. Шаехова.- Казань:Магариф-Вакыт, 2016.</w:t>
      </w:r>
    </w:p>
  </w:footnote>
  <w:footnote w:id="13">
    <w:p w:rsidR="00876C5A" w:rsidRDefault="00876C5A" w:rsidP="00A42264">
      <w:pPr>
        <w:pStyle w:val="a3"/>
      </w:pPr>
      <w:r>
        <w:rPr>
          <w:rStyle w:val="a5"/>
        </w:rPr>
        <w:footnoteRef/>
      </w:r>
      <w:r>
        <w:t xml:space="preserve">ОТ РОЖДЕНИЯ ДО ШКОЛЫ. Основная </w:t>
      </w:r>
      <w:r w:rsidRPr="008E540F">
        <w:t>образовательная программа дошкольного образования / под ред. Н. Е. Вераксы, Т. С. Ком</w:t>
      </w:r>
      <w:r>
        <w:t>аровой, М. А. Васильевой. — 2015</w:t>
      </w:r>
      <w:r w:rsidRPr="008E540F">
        <w:t xml:space="preserve"> г.</w:t>
      </w:r>
    </w:p>
  </w:footnote>
  <w:footnote w:id="14">
    <w:p w:rsidR="00876C5A" w:rsidRDefault="00876C5A" w:rsidP="00A42264">
      <w:pPr>
        <w:pStyle w:val="a3"/>
      </w:pPr>
      <w:r>
        <w:rPr>
          <w:rStyle w:val="a5"/>
        </w:rPr>
        <w:footnoteRef/>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15">
    <w:p w:rsidR="00876C5A" w:rsidRDefault="00876C5A" w:rsidP="00A42264">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од ред. Н. Е. Вераксы, Т. С. Комаровой, М. А. Васильевой. —</w:t>
      </w:r>
      <w:r>
        <w:t xml:space="preserve"> 2015 г.</w:t>
      </w:r>
    </w:p>
  </w:footnote>
  <w:footnote w:id="16">
    <w:p w:rsidR="00876C5A" w:rsidRDefault="00876C5A" w:rsidP="00A42264">
      <w:pPr>
        <w:pStyle w:val="a3"/>
      </w:pPr>
      <w:r>
        <w:rPr>
          <w:rStyle w:val="a5"/>
        </w:rPr>
        <w:footnoteRef/>
      </w:r>
      <w:r w:rsidRPr="006546B2">
        <w:rPr>
          <w:lang w:val="tt-RU"/>
        </w:rPr>
        <w:t>Сөенеч-Радост</w:t>
      </w:r>
      <w:r w:rsidRPr="006546B2">
        <w:t>ь познания: региональная образовательная программа дошкольного образования/авт.: Р. К. Шаехова.- Казань:Магариф-Вакыт, 2016.</w:t>
      </w:r>
    </w:p>
  </w:footnote>
  <w:footnote w:id="17">
    <w:p w:rsidR="00876C5A" w:rsidRPr="00B25772" w:rsidRDefault="00876C5A" w:rsidP="00A42264">
      <w:pPr>
        <w:pStyle w:val="a3"/>
      </w:pPr>
      <w:r>
        <w:rPr>
          <w:rStyle w:val="a5"/>
        </w:rPr>
        <w:footnoteRef/>
      </w:r>
      <w:r w:rsidRPr="00B25772">
        <w:rPr>
          <w:bCs/>
          <w:color w:val="000000"/>
        </w:rPr>
        <w:t>ФГОС дошкольного образования п.2.6</w:t>
      </w:r>
    </w:p>
  </w:footnote>
  <w:footnote w:id="18">
    <w:p w:rsidR="00876C5A" w:rsidRDefault="00876C5A" w:rsidP="00A42264">
      <w:pPr>
        <w:pStyle w:val="a3"/>
      </w:pPr>
      <w:r>
        <w:rPr>
          <w:rStyle w:val="a5"/>
        </w:rPr>
        <w:footnoteRef/>
      </w:r>
      <w:r w:rsidRPr="00BA610B">
        <w:t>Сөенеч-Радость познания: региональная образовательная программа дошкольного образования/авт.: Р. К. Шаехова.- Казань:Магариф-Вакыт, 2016.</w:t>
      </w:r>
    </w:p>
  </w:footnote>
  <w:footnote w:id="19">
    <w:p w:rsidR="00876C5A" w:rsidRDefault="00876C5A" w:rsidP="00A42264">
      <w:pPr>
        <w:pStyle w:val="a3"/>
        <w:jc w:val="both"/>
      </w:pPr>
      <w:r>
        <w:rPr>
          <w:rStyle w:val="a5"/>
        </w:rPr>
        <w:footnoteRef/>
      </w:r>
      <w:r w:rsidRPr="00D80CCE">
        <w:t xml:space="preserve">Колдина Н.В. Лепка с детьми. </w:t>
      </w:r>
      <w:r w:rsidRPr="00D80CCE">
        <w:rPr>
          <w:szCs w:val="24"/>
        </w:rPr>
        <w:t xml:space="preserve">М.: Мозаика-Синтез, 2015.Колдина Н.В. </w:t>
      </w:r>
      <w:r w:rsidRPr="00D80CCE">
        <w:t>Рисование с детьми</w:t>
      </w:r>
      <w:r w:rsidRPr="00D80CCE">
        <w:rPr>
          <w:szCs w:val="24"/>
        </w:rPr>
        <w:t>. М.: Мозаика-Синтез, 2015.Колдина Н.В. А</w:t>
      </w:r>
      <w:r w:rsidRPr="00D80CCE">
        <w:t>ппликация с детьми</w:t>
      </w:r>
      <w:r w:rsidRPr="00D80CCE">
        <w:rPr>
          <w:szCs w:val="24"/>
        </w:rPr>
        <w:t>. М.: Мозаика-Синтез, 2015.</w:t>
      </w:r>
    </w:p>
  </w:footnote>
  <w:footnote w:id="20">
    <w:p w:rsidR="00876C5A" w:rsidRDefault="00876C5A" w:rsidP="00A42264">
      <w:pPr>
        <w:pStyle w:val="a3"/>
        <w:jc w:val="both"/>
      </w:pPr>
      <w:r>
        <w:rPr>
          <w:rStyle w:val="a5"/>
        </w:rPr>
        <w:footnoteRef/>
      </w:r>
      <w:r w:rsidRPr="00C94B15">
        <w:t xml:space="preserve">Каплунова И.М., Новоскольцева И.А. Ладушки. Программа по музыкальному воспитанию детей </w:t>
      </w:r>
      <w:r>
        <w:t>д</w:t>
      </w:r>
      <w:r w:rsidRPr="00C94B15">
        <w:t>ошкольного возраста.- Невская нота, Санкт-Петербург.-2010.-63 с</w:t>
      </w:r>
    </w:p>
  </w:footnote>
  <w:footnote w:id="21">
    <w:p w:rsidR="00876C5A" w:rsidRDefault="00876C5A" w:rsidP="00A42264">
      <w:pPr>
        <w:pStyle w:val="a3"/>
      </w:pPr>
      <w:r>
        <w:rPr>
          <w:rStyle w:val="a5"/>
        </w:rPr>
        <w:footnoteRef/>
      </w:r>
      <w:r w:rsidRPr="00B03981">
        <w:t>ФГОС дошкольного образования п.2.6</w:t>
      </w:r>
    </w:p>
  </w:footnote>
  <w:footnote w:id="22">
    <w:p w:rsidR="00876C5A" w:rsidRPr="0021338B" w:rsidRDefault="00876C5A" w:rsidP="00A42264">
      <w:pPr>
        <w:pStyle w:val="a3"/>
      </w:pPr>
      <w:r>
        <w:rPr>
          <w:rStyle w:val="a5"/>
        </w:rPr>
        <w:footnoteRef/>
      </w:r>
      <w:r w:rsidRPr="0021338B">
        <w:t>Сөенеч-Радость познания: региональная образовательная программа дошкольного образования/авт.: Р. К. Шаехова.- Казань:Магариф-Вакыт, 2016.</w:t>
      </w:r>
    </w:p>
    <w:p w:rsidR="00876C5A" w:rsidRDefault="00876C5A" w:rsidP="00A42264">
      <w:pPr>
        <w:pStyle w:val="a3"/>
      </w:pPr>
    </w:p>
  </w:footnote>
  <w:footnote w:id="23">
    <w:p w:rsidR="00876C5A" w:rsidRDefault="00876C5A" w:rsidP="00A42264">
      <w:pPr>
        <w:pStyle w:val="a3"/>
      </w:pPr>
      <w:r>
        <w:rPr>
          <w:rStyle w:val="a5"/>
        </w:rPr>
        <w:footnoteRef/>
      </w:r>
      <w:r>
        <w:t>Основная образовательная программа дошкольного образования «От рождения до школы» / Н.Е. Вераксы, Т.С.Комарова, Н.А.Васильева. – М.: МОЗАИКА – СИНТЕЗ, 2015 г.</w:t>
      </w:r>
    </w:p>
  </w:footnote>
  <w:footnote w:id="24">
    <w:p w:rsidR="00876C5A" w:rsidRDefault="00876C5A" w:rsidP="00854737">
      <w:pPr>
        <w:pStyle w:val="a3"/>
        <w:jc w:val="both"/>
      </w:pPr>
      <w:r>
        <w:rPr>
          <w:rStyle w:val="a5"/>
        </w:rPr>
        <w:footnoteRef/>
      </w:r>
      <w:r>
        <w:t xml:space="preserve"> Основная образовательная программа дошкольного образования «От рождения до школы» / Н.Е. Вераксы, Т.С.Комарова, Н.А.Васильева. – М.: МОЗАИКА – СИНТЕЗ, 2015</w:t>
      </w:r>
    </w:p>
    <w:p w:rsidR="00876C5A" w:rsidRDefault="00876C5A" w:rsidP="00854737">
      <w:pPr>
        <w:pStyle w:val="a3"/>
      </w:pPr>
    </w:p>
  </w:footnote>
  <w:footnote w:id="25">
    <w:p w:rsidR="00876C5A" w:rsidRDefault="00876C5A" w:rsidP="00854737">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26">
    <w:p w:rsidR="00876C5A" w:rsidRDefault="00876C5A" w:rsidP="00854737">
      <w:pPr>
        <w:pStyle w:val="18"/>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региональная образовательная программа дошкольного образования / Р.К. Шаехова - Казань, 2016</w:t>
      </w:r>
    </w:p>
    <w:p w:rsidR="00876C5A" w:rsidRPr="002E0AAF" w:rsidRDefault="00876C5A" w:rsidP="00854737">
      <w:pPr>
        <w:pStyle w:val="18"/>
        <w:jc w:val="both"/>
        <w:rPr>
          <w:rFonts w:ascii="Times New Roman" w:hAnsi="Times New Roman"/>
          <w:lang w:val="ru-RU"/>
        </w:rPr>
      </w:pPr>
    </w:p>
  </w:footnote>
  <w:footnote w:id="27">
    <w:p w:rsidR="00876C5A" w:rsidRDefault="00876C5A" w:rsidP="00854737">
      <w:pPr>
        <w:pStyle w:val="a3"/>
        <w:jc w:val="both"/>
      </w:pPr>
      <w:r w:rsidRPr="002E0AAF">
        <w:rPr>
          <w:rStyle w:val="a5"/>
        </w:rPr>
        <w:footnoteRef/>
      </w:r>
      <w:r>
        <w:t xml:space="preserve"> УМК «Татарча сөйләшәбез» </w:t>
      </w:r>
      <w:r w:rsidRPr="002E0AAF">
        <w:t>(Говорим по- татарски), Зарипова З.М., Кидрячева Р.Г., Исаева Р. С – Казань, 2012</w:t>
      </w:r>
    </w:p>
  </w:footnote>
  <w:footnote w:id="28">
    <w:p w:rsidR="00876C5A" w:rsidRDefault="00876C5A" w:rsidP="00854737">
      <w:pPr>
        <w:pStyle w:val="a3"/>
      </w:pPr>
      <w:r>
        <w:rPr>
          <w:rStyle w:val="a5"/>
        </w:rPr>
        <w:footnoteRef/>
      </w:r>
      <w:r>
        <w:t xml:space="preserve"> УМК </w:t>
      </w:r>
      <w:r w:rsidRPr="000638CA">
        <w:t>“Татарчасөйләшәбез” (Говорим по- татарски), Зарипова З.М., Кидрячева Р.Г., Исаева Р. С</w:t>
      </w:r>
      <w:r>
        <w:t xml:space="preserve"> – Казань, 2012</w:t>
      </w:r>
    </w:p>
    <w:p w:rsidR="00876C5A" w:rsidRDefault="00876C5A" w:rsidP="00854737">
      <w:pPr>
        <w:pStyle w:val="a3"/>
        <w:jc w:val="both"/>
      </w:pPr>
      <w:r>
        <w:rPr>
          <w:rStyle w:val="a5"/>
        </w:rPr>
        <w:t>6</w:t>
      </w:r>
      <w:r w:rsidRPr="001A7134">
        <w:t>УМК «Тугантелдәсөйләшәбез»</w:t>
      </w:r>
      <w:r>
        <w:t xml:space="preserve"> (Говорим на родном языке), Хазратова Ф.В., Шарафутдинова З.Г., Хабибулина И.Ж. Казань: </w:t>
      </w:r>
    </w:p>
  </w:footnote>
  <w:footnote w:id="29">
    <w:p w:rsidR="00876C5A" w:rsidRDefault="00876C5A" w:rsidP="00854737">
      <w:pPr>
        <w:pStyle w:val="a3"/>
      </w:pPr>
    </w:p>
    <w:p w:rsidR="00876C5A" w:rsidRDefault="00876C5A" w:rsidP="00854737">
      <w:pPr>
        <w:pStyle w:val="a3"/>
      </w:pPr>
    </w:p>
  </w:footnote>
  <w:footnote w:id="30">
    <w:p w:rsidR="00876C5A" w:rsidRPr="00033411" w:rsidRDefault="00876C5A" w:rsidP="001A657A">
      <w:pPr>
        <w:pStyle w:val="a3"/>
      </w:pPr>
      <w:r>
        <w:rPr>
          <w:rStyle w:val="a5"/>
        </w:rPr>
        <w:t>8</w:t>
      </w:r>
      <w:r w:rsidRPr="00033411">
        <w:rPr>
          <w:bCs/>
        </w:rPr>
        <w:t>ФГОС дошкольного образования п.2.6</w:t>
      </w:r>
    </w:p>
  </w:footnote>
  <w:footnote w:id="31">
    <w:p w:rsidR="00876C5A" w:rsidRDefault="00876C5A" w:rsidP="001A657A">
      <w:pPr>
        <w:pStyle w:val="a3"/>
      </w:pPr>
      <w:r>
        <w:rPr>
          <w:rStyle w:val="a5"/>
        </w:rPr>
        <w:t>9</w:t>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32">
    <w:p w:rsidR="00876C5A" w:rsidRDefault="00876C5A" w:rsidP="001A657A">
      <w:pPr>
        <w:pStyle w:val="a3"/>
      </w:pPr>
      <w:r>
        <w:rPr>
          <w:rStyle w:val="a5"/>
        </w:rPr>
        <w:footnoteRef/>
      </w:r>
      <w:r w:rsidRPr="00850C3E">
        <w:t>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Минниханова, И. А. Халиуллина, Обучение детей дошкольного возраста правилам безопасного поведения на дорогах: учеб.пособие/авт.-сост.: Р.Ш.Ахмадиева, Е.Е.Воронина, Р.Н.Минниханов и др.; под ред. Р.Н.Минниханова и Д.М.Мустафина.-Издание Г</w:t>
      </w:r>
      <w:r>
        <w:t xml:space="preserve">У «НЦ БЖД», 2008; </w:t>
      </w:r>
    </w:p>
  </w:footnote>
  <w:footnote w:id="33">
    <w:p w:rsidR="00876C5A" w:rsidRDefault="00876C5A" w:rsidP="001A657A">
      <w:pPr>
        <w:pStyle w:val="a3"/>
      </w:pPr>
      <w:r>
        <w:rPr>
          <w:rStyle w:val="a5"/>
        </w:rPr>
        <w:footnoteRef/>
      </w:r>
      <w:r>
        <w:t xml:space="preserve">ОТ РОЖДЕНИЯ ДО ШКОЛЫ. Основная </w:t>
      </w:r>
      <w:r w:rsidRPr="008E540F">
        <w:t>образовательная программа дошкольного образования / под ред. Н. Е. Вераксы, Т. С. Ком</w:t>
      </w:r>
      <w:r>
        <w:t>аровой, М. А. Васильевой. — 2015</w:t>
      </w:r>
      <w:r w:rsidRPr="008E540F">
        <w:t xml:space="preserve"> г.</w:t>
      </w:r>
    </w:p>
  </w:footnote>
  <w:footnote w:id="34">
    <w:p w:rsidR="00876C5A" w:rsidRDefault="00876C5A" w:rsidP="001A657A">
      <w:pPr>
        <w:pStyle w:val="a3"/>
      </w:pPr>
      <w:r>
        <w:rPr>
          <w:rStyle w:val="a5"/>
        </w:rPr>
        <w:footnoteRef/>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35">
    <w:p w:rsidR="00876C5A" w:rsidRDefault="00876C5A" w:rsidP="001A657A">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од ред. Н. Е. Вераксы, Т. С. Комаровой, М. А. Васильевой. —</w:t>
      </w:r>
      <w:r>
        <w:t xml:space="preserve"> 2015 г.</w:t>
      </w:r>
    </w:p>
  </w:footnote>
  <w:footnote w:id="36">
    <w:p w:rsidR="00876C5A" w:rsidRDefault="00876C5A" w:rsidP="001A657A">
      <w:pPr>
        <w:pStyle w:val="a3"/>
      </w:pPr>
      <w:r>
        <w:rPr>
          <w:rStyle w:val="a5"/>
        </w:rPr>
        <w:footnoteRef/>
      </w:r>
      <w:r w:rsidRPr="006546B2">
        <w:rPr>
          <w:lang w:val="tt-RU"/>
        </w:rPr>
        <w:t>Сөенеч-Радост</w:t>
      </w:r>
      <w:r w:rsidRPr="006546B2">
        <w:t>ь познания: региональная образовательная программа дошкольного образования/авт.: Р. К. Шаехова.- Казань:Магариф-Вакыт, 2016.</w:t>
      </w:r>
    </w:p>
  </w:footnote>
  <w:footnote w:id="37">
    <w:p w:rsidR="00876C5A" w:rsidRPr="00B25772" w:rsidRDefault="00876C5A" w:rsidP="001A657A">
      <w:pPr>
        <w:pStyle w:val="a3"/>
      </w:pPr>
      <w:r>
        <w:rPr>
          <w:rStyle w:val="a5"/>
        </w:rPr>
        <w:footnoteRef/>
      </w:r>
      <w:r w:rsidRPr="00B25772">
        <w:rPr>
          <w:bCs/>
          <w:color w:val="000000"/>
        </w:rPr>
        <w:t>ФГОС дошкольного образования п.2.6</w:t>
      </w:r>
    </w:p>
  </w:footnote>
  <w:footnote w:id="38">
    <w:p w:rsidR="00876C5A" w:rsidRDefault="00876C5A" w:rsidP="001A657A">
      <w:pPr>
        <w:pStyle w:val="a3"/>
      </w:pPr>
      <w:r>
        <w:rPr>
          <w:rStyle w:val="a5"/>
        </w:rPr>
        <w:footnoteRef/>
      </w:r>
      <w:r w:rsidRPr="00BA610B">
        <w:t>Сөенеч-Радость познания: региональная образовательная программа дошкольного образования/авт.: Р. К. Шаехова.- Казань:Магариф-Вакыт, 2016.</w:t>
      </w:r>
    </w:p>
  </w:footnote>
  <w:footnote w:id="39">
    <w:p w:rsidR="00876C5A" w:rsidRDefault="00876C5A" w:rsidP="000E4B57">
      <w:pPr>
        <w:pStyle w:val="a3"/>
      </w:pPr>
      <w:r>
        <w:rPr>
          <w:rStyle w:val="a5"/>
        </w:rPr>
        <w:footnoteRef/>
      </w:r>
      <w:r w:rsidRPr="00B03981">
        <w:t>ФГОС дошкольного образования п.2.6</w:t>
      </w:r>
    </w:p>
  </w:footnote>
  <w:footnote w:id="40">
    <w:p w:rsidR="00876C5A" w:rsidRPr="0021338B" w:rsidRDefault="00876C5A" w:rsidP="000E4B57">
      <w:pPr>
        <w:pStyle w:val="a3"/>
      </w:pPr>
      <w:r>
        <w:rPr>
          <w:rStyle w:val="a5"/>
        </w:rPr>
        <w:footnoteRef/>
      </w:r>
      <w:r w:rsidRPr="0021338B">
        <w:t>Сөенеч-Радость познания: региональная образовательная программа дошкольного образования/авт.: Р. К. Шаехова.- Казань:Магариф-Вакыт, 2016.</w:t>
      </w:r>
    </w:p>
    <w:p w:rsidR="00876C5A" w:rsidRDefault="00876C5A" w:rsidP="000E4B57">
      <w:pPr>
        <w:pStyle w:val="a3"/>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E5"/>
    <w:multiLevelType w:val="multilevel"/>
    <w:tmpl w:val="000000E4"/>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1">
    <w:nsid w:val="000000E7"/>
    <w:multiLevelType w:val="multilevel"/>
    <w:tmpl w:val="000000E6"/>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2">
    <w:nsid w:val="000000EB"/>
    <w:multiLevelType w:val="multilevel"/>
    <w:tmpl w:val="000000EA"/>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3">
    <w:nsid w:val="00AF5E91"/>
    <w:multiLevelType w:val="hybridMultilevel"/>
    <w:tmpl w:val="F2E022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0C5220A"/>
    <w:multiLevelType w:val="hybridMultilevel"/>
    <w:tmpl w:val="E42AB2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1B8124E"/>
    <w:multiLevelType w:val="hybridMultilevel"/>
    <w:tmpl w:val="105A94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2274D87"/>
    <w:multiLevelType w:val="hybridMultilevel"/>
    <w:tmpl w:val="EB30208E"/>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2C442A3"/>
    <w:multiLevelType w:val="hybridMultilevel"/>
    <w:tmpl w:val="3A3A1906"/>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03186477"/>
    <w:multiLevelType w:val="hybridMultilevel"/>
    <w:tmpl w:val="F2CAB246"/>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63148F5"/>
    <w:multiLevelType w:val="multilevel"/>
    <w:tmpl w:val="464069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88F11DF"/>
    <w:multiLevelType w:val="hybridMultilevel"/>
    <w:tmpl w:val="68C00908"/>
    <w:lvl w:ilvl="0" w:tplc="F9109100">
      <w:start w:val="1"/>
      <w:numFmt w:val="bullet"/>
      <w:lvlText w:val="•"/>
      <w:lvlJc w:val="left"/>
      <w:pPr>
        <w:ind w:left="1287" w:hanging="360"/>
      </w:pPr>
      <w:rPr>
        <w:rFonts w:ascii="Arial" w:hAnsi="Arial" w:hint="default"/>
      </w:rPr>
    </w:lvl>
    <w:lvl w:ilvl="1" w:tplc="F44CD1FE">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CAC4EDC"/>
    <w:multiLevelType w:val="hybridMultilevel"/>
    <w:tmpl w:val="309AD28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E120D6B"/>
    <w:multiLevelType w:val="hybridMultilevel"/>
    <w:tmpl w:val="EAA8DC9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17607A4A"/>
    <w:multiLevelType w:val="hybridMultilevel"/>
    <w:tmpl w:val="773489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78A4182"/>
    <w:multiLevelType w:val="hybridMultilevel"/>
    <w:tmpl w:val="9DB25174"/>
    <w:lvl w:ilvl="0" w:tplc="985C7B14">
      <w:start w:val="5"/>
      <w:numFmt w:val="bullet"/>
      <w:lvlText w:val="-"/>
      <w:lvlJc w:val="left"/>
      <w:pPr>
        <w:ind w:left="1080" w:hanging="360"/>
      </w:pPr>
      <w:rPr>
        <w:rFonts w:ascii="Times New Roman" w:eastAsia="Calibr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17E03366"/>
    <w:multiLevelType w:val="multilevel"/>
    <w:tmpl w:val="0F5A3C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8AB08B7"/>
    <w:multiLevelType w:val="hybridMultilevel"/>
    <w:tmpl w:val="EAFEB9EE"/>
    <w:lvl w:ilvl="0" w:tplc="F9109100">
      <w:start w:val="1"/>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19D701E7"/>
    <w:multiLevelType w:val="hybridMultilevel"/>
    <w:tmpl w:val="2F401A2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9E111D8"/>
    <w:multiLevelType w:val="hybridMultilevel"/>
    <w:tmpl w:val="E06C3E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1AB841CA"/>
    <w:multiLevelType w:val="hybridMultilevel"/>
    <w:tmpl w:val="679C2E4A"/>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C4E18DF"/>
    <w:multiLevelType w:val="hybridMultilevel"/>
    <w:tmpl w:val="8CD670F2"/>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EF43D84"/>
    <w:multiLevelType w:val="hybridMultilevel"/>
    <w:tmpl w:val="799000C4"/>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3F228A2"/>
    <w:multiLevelType w:val="hybridMultilevel"/>
    <w:tmpl w:val="1C92952C"/>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2790019B"/>
    <w:multiLevelType w:val="hybridMultilevel"/>
    <w:tmpl w:val="711A4DC6"/>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27A23878"/>
    <w:multiLevelType w:val="hybridMultilevel"/>
    <w:tmpl w:val="2E78FB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27C20815"/>
    <w:multiLevelType w:val="hybridMultilevel"/>
    <w:tmpl w:val="908CC7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19C7CE5"/>
    <w:multiLevelType w:val="hybridMultilevel"/>
    <w:tmpl w:val="865E281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B317DBF"/>
    <w:multiLevelType w:val="hybridMultilevel"/>
    <w:tmpl w:val="9D34671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BAE5229"/>
    <w:multiLevelType w:val="hybridMultilevel"/>
    <w:tmpl w:val="66C4F560"/>
    <w:lvl w:ilvl="0" w:tplc="985C7B14">
      <w:start w:val="5"/>
      <w:numFmt w:val="bullet"/>
      <w:lvlText w:val="-"/>
      <w:lvlJc w:val="left"/>
      <w:pPr>
        <w:ind w:left="634" w:hanging="360"/>
      </w:pPr>
      <w:rPr>
        <w:rFonts w:ascii="Times New Roman" w:eastAsia="Calibri" w:hAnsi="Times New Roman" w:cs="Times New Roman" w:hint="default"/>
      </w:rPr>
    </w:lvl>
    <w:lvl w:ilvl="1" w:tplc="04190003" w:tentative="1">
      <w:start w:val="1"/>
      <w:numFmt w:val="bullet"/>
      <w:lvlText w:val="o"/>
      <w:lvlJc w:val="left"/>
      <w:pPr>
        <w:ind w:left="1354" w:hanging="360"/>
      </w:pPr>
      <w:rPr>
        <w:rFonts w:ascii="Courier New" w:hAnsi="Courier New" w:cs="Courier New" w:hint="default"/>
      </w:rPr>
    </w:lvl>
    <w:lvl w:ilvl="2" w:tplc="04190005" w:tentative="1">
      <w:start w:val="1"/>
      <w:numFmt w:val="bullet"/>
      <w:lvlText w:val=""/>
      <w:lvlJc w:val="left"/>
      <w:pPr>
        <w:ind w:left="2074" w:hanging="360"/>
      </w:pPr>
      <w:rPr>
        <w:rFonts w:ascii="Wingdings" w:hAnsi="Wingdings" w:hint="default"/>
      </w:rPr>
    </w:lvl>
    <w:lvl w:ilvl="3" w:tplc="04190001" w:tentative="1">
      <w:start w:val="1"/>
      <w:numFmt w:val="bullet"/>
      <w:lvlText w:val=""/>
      <w:lvlJc w:val="left"/>
      <w:pPr>
        <w:ind w:left="2794" w:hanging="360"/>
      </w:pPr>
      <w:rPr>
        <w:rFonts w:ascii="Symbol" w:hAnsi="Symbol" w:hint="default"/>
      </w:rPr>
    </w:lvl>
    <w:lvl w:ilvl="4" w:tplc="04190003" w:tentative="1">
      <w:start w:val="1"/>
      <w:numFmt w:val="bullet"/>
      <w:lvlText w:val="o"/>
      <w:lvlJc w:val="left"/>
      <w:pPr>
        <w:ind w:left="3514" w:hanging="360"/>
      </w:pPr>
      <w:rPr>
        <w:rFonts w:ascii="Courier New" w:hAnsi="Courier New" w:cs="Courier New" w:hint="default"/>
      </w:rPr>
    </w:lvl>
    <w:lvl w:ilvl="5" w:tplc="04190005" w:tentative="1">
      <w:start w:val="1"/>
      <w:numFmt w:val="bullet"/>
      <w:lvlText w:val=""/>
      <w:lvlJc w:val="left"/>
      <w:pPr>
        <w:ind w:left="4234" w:hanging="360"/>
      </w:pPr>
      <w:rPr>
        <w:rFonts w:ascii="Wingdings" w:hAnsi="Wingdings" w:hint="default"/>
      </w:rPr>
    </w:lvl>
    <w:lvl w:ilvl="6" w:tplc="04190001" w:tentative="1">
      <w:start w:val="1"/>
      <w:numFmt w:val="bullet"/>
      <w:lvlText w:val=""/>
      <w:lvlJc w:val="left"/>
      <w:pPr>
        <w:ind w:left="4954" w:hanging="360"/>
      </w:pPr>
      <w:rPr>
        <w:rFonts w:ascii="Symbol" w:hAnsi="Symbol" w:hint="default"/>
      </w:rPr>
    </w:lvl>
    <w:lvl w:ilvl="7" w:tplc="04190003" w:tentative="1">
      <w:start w:val="1"/>
      <w:numFmt w:val="bullet"/>
      <w:lvlText w:val="o"/>
      <w:lvlJc w:val="left"/>
      <w:pPr>
        <w:ind w:left="5674" w:hanging="360"/>
      </w:pPr>
      <w:rPr>
        <w:rFonts w:ascii="Courier New" w:hAnsi="Courier New" w:cs="Courier New" w:hint="default"/>
      </w:rPr>
    </w:lvl>
    <w:lvl w:ilvl="8" w:tplc="04190005" w:tentative="1">
      <w:start w:val="1"/>
      <w:numFmt w:val="bullet"/>
      <w:lvlText w:val=""/>
      <w:lvlJc w:val="left"/>
      <w:pPr>
        <w:ind w:left="6394" w:hanging="360"/>
      </w:pPr>
      <w:rPr>
        <w:rFonts w:ascii="Wingdings" w:hAnsi="Wingdings" w:hint="default"/>
      </w:rPr>
    </w:lvl>
  </w:abstractNum>
  <w:abstractNum w:abstractNumId="33">
    <w:nsid w:val="3CCF1512"/>
    <w:multiLevelType w:val="hybridMultilevel"/>
    <w:tmpl w:val="27F44A5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48012C0"/>
    <w:multiLevelType w:val="hybridMultilevel"/>
    <w:tmpl w:val="FA1EFF08"/>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49743D80"/>
    <w:multiLevelType w:val="hybridMultilevel"/>
    <w:tmpl w:val="12D6DF0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4D795859"/>
    <w:multiLevelType w:val="hybridMultilevel"/>
    <w:tmpl w:val="10BEAE98"/>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D7D02CB"/>
    <w:multiLevelType w:val="hybridMultilevel"/>
    <w:tmpl w:val="C67E700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E1B3684"/>
    <w:multiLevelType w:val="hybridMultilevel"/>
    <w:tmpl w:val="3812639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1">
    <w:nsid w:val="4E600FA5"/>
    <w:multiLevelType w:val="hybridMultilevel"/>
    <w:tmpl w:val="0496534E"/>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0E05E50"/>
    <w:multiLevelType w:val="hybridMultilevel"/>
    <w:tmpl w:val="C9706C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29440AA"/>
    <w:multiLevelType w:val="hybridMultilevel"/>
    <w:tmpl w:val="BE927F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54EB7D0D"/>
    <w:multiLevelType w:val="hybridMultilevel"/>
    <w:tmpl w:val="5086BC1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9234DEC"/>
    <w:multiLevelType w:val="hybridMultilevel"/>
    <w:tmpl w:val="59D4963A"/>
    <w:lvl w:ilvl="0" w:tplc="01C07DF6">
      <w:start w:val="65535"/>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46">
    <w:nsid w:val="5B8E1E1D"/>
    <w:multiLevelType w:val="hybridMultilevel"/>
    <w:tmpl w:val="E6B44700"/>
    <w:lvl w:ilvl="0" w:tplc="0419000D">
      <w:start w:val="1"/>
      <w:numFmt w:val="bullet"/>
      <w:lvlText w:val=""/>
      <w:lvlJc w:val="left"/>
      <w:pPr>
        <w:ind w:left="1647" w:hanging="360"/>
      </w:pPr>
      <w:rPr>
        <w:rFonts w:ascii="Wingdings" w:hAnsi="Wingdings"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47">
    <w:nsid w:val="5CB56645"/>
    <w:multiLevelType w:val="hybridMultilevel"/>
    <w:tmpl w:val="6946425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60FE381F"/>
    <w:multiLevelType w:val="hybridMultilevel"/>
    <w:tmpl w:val="EEB05DDC"/>
    <w:lvl w:ilvl="0" w:tplc="CF9E85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9">
    <w:nsid w:val="614B3FB1"/>
    <w:multiLevelType w:val="hybridMultilevel"/>
    <w:tmpl w:val="D8CA40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nsid w:val="61536751"/>
    <w:multiLevelType w:val="hybridMultilevel"/>
    <w:tmpl w:val="C5283552"/>
    <w:lvl w:ilvl="0" w:tplc="F9109100">
      <w:start w:val="1"/>
      <w:numFmt w:val="bullet"/>
      <w:lvlText w:val="•"/>
      <w:lvlJc w:val="left"/>
      <w:pPr>
        <w:ind w:left="1800" w:hanging="360"/>
      </w:pPr>
      <w:rPr>
        <w:rFonts w:ascii="Arial" w:hAnsi="Aria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51">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27D1DD1"/>
    <w:multiLevelType w:val="multilevel"/>
    <w:tmpl w:val="041E2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7A56851"/>
    <w:multiLevelType w:val="hybridMultilevel"/>
    <w:tmpl w:val="937209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693B3CEE"/>
    <w:multiLevelType w:val="hybridMultilevel"/>
    <w:tmpl w:val="922C229A"/>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6BA90B4F"/>
    <w:multiLevelType w:val="hybridMultilevel"/>
    <w:tmpl w:val="F358034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0843850"/>
    <w:multiLevelType w:val="hybridMultilevel"/>
    <w:tmpl w:val="464E8AEC"/>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8">
    <w:nsid w:val="70BA61D4"/>
    <w:multiLevelType w:val="hybridMultilevel"/>
    <w:tmpl w:val="C09824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1C44FA9"/>
    <w:multiLevelType w:val="hybridMultilevel"/>
    <w:tmpl w:val="8496DB2A"/>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27547B3"/>
    <w:multiLevelType w:val="hybridMultilevel"/>
    <w:tmpl w:val="BBD2D820"/>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1">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6EC104B"/>
    <w:multiLevelType w:val="hybridMultilevel"/>
    <w:tmpl w:val="86E0A864"/>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nsid w:val="7A6660F4"/>
    <w:multiLevelType w:val="hybridMultilevel"/>
    <w:tmpl w:val="843695E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D515B15"/>
    <w:multiLevelType w:val="hybridMultilevel"/>
    <w:tmpl w:val="305A761A"/>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1"/>
  </w:num>
  <w:num w:numId="2">
    <w:abstractNumId w:val="51"/>
  </w:num>
  <w:num w:numId="3">
    <w:abstractNumId w:val="29"/>
  </w:num>
  <w:num w:numId="4">
    <w:abstractNumId w:val="56"/>
  </w:num>
  <w:num w:numId="5">
    <w:abstractNumId w:val="45"/>
  </w:num>
  <w:num w:numId="6">
    <w:abstractNumId w:val="11"/>
  </w:num>
  <w:num w:numId="7">
    <w:abstractNumId w:val="26"/>
  </w:num>
  <w:num w:numId="8">
    <w:abstractNumId w:val="39"/>
  </w:num>
  <w:num w:numId="9">
    <w:abstractNumId w:val="6"/>
  </w:num>
  <w:num w:numId="10">
    <w:abstractNumId w:val="31"/>
  </w:num>
  <w:num w:numId="11">
    <w:abstractNumId w:val="44"/>
  </w:num>
  <w:num w:numId="12">
    <w:abstractNumId w:val="66"/>
  </w:num>
  <w:num w:numId="13">
    <w:abstractNumId w:val="13"/>
  </w:num>
  <w:num w:numId="14">
    <w:abstractNumId w:val="30"/>
  </w:num>
  <w:num w:numId="15">
    <w:abstractNumId w:val="14"/>
  </w:num>
  <w:num w:numId="16">
    <w:abstractNumId w:val="8"/>
  </w:num>
  <w:num w:numId="17">
    <w:abstractNumId w:val="12"/>
  </w:num>
  <w:num w:numId="18">
    <w:abstractNumId w:val="65"/>
  </w:num>
  <w:num w:numId="19">
    <w:abstractNumId w:val="7"/>
  </w:num>
  <w:num w:numId="20">
    <w:abstractNumId w:val="57"/>
  </w:num>
  <w:num w:numId="21">
    <w:abstractNumId w:val="64"/>
  </w:num>
  <w:num w:numId="22">
    <w:abstractNumId w:val="19"/>
  </w:num>
  <w:num w:numId="23">
    <w:abstractNumId w:val="60"/>
  </w:num>
  <w:num w:numId="24">
    <w:abstractNumId w:val="25"/>
  </w:num>
  <w:num w:numId="25">
    <w:abstractNumId w:val="20"/>
  </w:num>
  <w:num w:numId="26">
    <w:abstractNumId w:val="34"/>
  </w:num>
  <w:num w:numId="27">
    <w:abstractNumId w:val="37"/>
  </w:num>
  <w:num w:numId="28">
    <w:abstractNumId w:val="33"/>
  </w:num>
  <w:num w:numId="29">
    <w:abstractNumId w:val="50"/>
  </w:num>
  <w:num w:numId="30">
    <w:abstractNumId w:val="36"/>
  </w:num>
  <w:num w:numId="31">
    <w:abstractNumId w:val="52"/>
  </w:num>
  <w:num w:numId="32">
    <w:abstractNumId w:val="9"/>
  </w:num>
  <w:num w:numId="33">
    <w:abstractNumId w:val="58"/>
  </w:num>
  <w:num w:numId="34">
    <w:abstractNumId w:val="54"/>
  </w:num>
  <w:num w:numId="35">
    <w:abstractNumId w:val="41"/>
  </w:num>
  <w:num w:numId="36">
    <w:abstractNumId w:val="22"/>
  </w:num>
  <w:num w:numId="37">
    <w:abstractNumId w:val="10"/>
  </w:num>
  <w:num w:numId="38">
    <w:abstractNumId w:val="47"/>
  </w:num>
  <w:num w:numId="39">
    <w:abstractNumId w:val="24"/>
  </w:num>
  <w:num w:numId="40">
    <w:abstractNumId w:val="62"/>
  </w:num>
  <w:num w:numId="41">
    <w:abstractNumId w:val="17"/>
  </w:num>
  <w:num w:numId="42">
    <w:abstractNumId w:val="32"/>
  </w:num>
  <w:num w:numId="43">
    <w:abstractNumId w:val="59"/>
  </w:num>
  <w:num w:numId="44">
    <w:abstractNumId w:val="42"/>
  </w:num>
  <w:num w:numId="45">
    <w:abstractNumId w:val="23"/>
  </w:num>
  <w:num w:numId="46">
    <w:abstractNumId w:val="38"/>
  </w:num>
  <w:num w:numId="47">
    <w:abstractNumId w:val="18"/>
  </w:num>
  <w:num w:numId="48">
    <w:abstractNumId w:val="55"/>
  </w:num>
  <w:num w:numId="49">
    <w:abstractNumId w:val="63"/>
  </w:num>
  <w:num w:numId="50">
    <w:abstractNumId w:val="40"/>
  </w:num>
  <w:num w:numId="51">
    <w:abstractNumId w:val="35"/>
  </w:num>
  <w:num w:numId="52">
    <w:abstractNumId w:val="15"/>
  </w:num>
  <w:num w:numId="53">
    <w:abstractNumId w:val="48"/>
  </w:num>
  <w:num w:numId="54">
    <w:abstractNumId w:val="46"/>
  </w:num>
  <w:num w:numId="55">
    <w:abstractNumId w:val="0"/>
  </w:num>
  <w:num w:numId="56">
    <w:abstractNumId w:val="1"/>
  </w:num>
  <w:num w:numId="57">
    <w:abstractNumId w:val="3"/>
  </w:num>
  <w:num w:numId="58">
    <w:abstractNumId w:val="43"/>
  </w:num>
  <w:num w:numId="59">
    <w:abstractNumId w:val="5"/>
  </w:num>
  <w:num w:numId="60">
    <w:abstractNumId w:val="49"/>
  </w:num>
  <w:num w:numId="61">
    <w:abstractNumId w:val="4"/>
  </w:num>
  <w:num w:numId="62">
    <w:abstractNumId w:val="21"/>
  </w:num>
  <w:num w:numId="63">
    <w:abstractNumId w:val="16"/>
  </w:num>
  <w:num w:numId="64">
    <w:abstractNumId w:val="28"/>
  </w:num>
  <w:num w:numId="65">
    <w:abstractNumId w:val="27"/>
  </w:num>
  <w:num w:numId="66">
    <w:abstractNumId w:val="53"/>
  </w:num>
  <w:num w:numId="67">
    <w:abstractNumId w:val="2"/>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9B61EB"/>
    <w:rsid w:val="00000740"/>
    <w:rsid w:val="000060F0"/>
    <w:rsid w:val="000074A5"/>
    <w:rsid w:val="00011BFA"/>
    <w:rsid w:val="00011F7A"/>
    <w:rsid w:val="000246C8"/>
    <w:rsid w:val="00035027"/>
    <w:rsid w:val="00045F12"/>
    <w:rsid w:val="00064D3A"/>
    <w:rsid w:val="0008024C"/>
    <w:rsid w:val="000B24ED"/>
    <w:rsid w:val="000C09E9"/>
    <w:rsid w:val="000E43AC"/>
    <w:rsid w:val="000E4B57"/>
    <w:rsid w:val="000F3747"/>
    <w:rsid w:val="001101FE"/>
    <w:rsid w:val="001234D0"/>
    <w:rsid w:val="00126896"/>
    <w:rsid w:val="00126C27"/>
    <w:rsid w:val="00130B93"/>
    <w:rsid w:val="001314AD"/>
    <w:rsid w:val="00150EE3"/>
    <w:rsid w:val="00151E94"/>
    <w:rsid w:val="001649D4"/>
    <w:rsid w:val="0016538A"/>
    <w:rsid w:val="00171C29"/>
    <w:rsid w:val="00172405"/>
    <w:rsid w:val="001805BC"/>
    <w:rsid w:val="00195D25"/>
    <w:rsid w:val="001A657A"/>
    <w:rsid w:val="001B727C"/>
    <w:rsid w:val="001C0D99"/>
    <w:rsid w:val="001D2BBD"/>
    <w:rsid w:val="001D50FC"/>
    <w:rsid w:val="001F3F78"/>
    <w:rsid w:val="002145B5"/>
    <w:rsid w:val="00233F27"/>
    <w:rsid w:val="00240D82"/>
    <w:rsid w:val="00243ADD"/>
    <w:rsid w:val="00246572"/>
    <w:rsid w:val="00247F15"/>
    <w:rsid w:val="002576EA"/>
    <w:rsid w:val="00260954"/>
    <w:rsid w:val="00261564"/>
    <w:rsid w:val="00262F3E"/>
    <w:rsid w:val="002661AA"/>
    <w:rsid w:val="00267A9C"/>
    <w:rsid w:val="00270F14"/>
    <w:rsid w:val="002750DB"/>
    <w:rsid w:val="002A665E"/>
    <w:rsid w:val="002B67ED"/>
    <w:rsid w:val="002C0EE8"/>
    <w:rsid w:val="002C7811"/>
    <w:rsid w:val="002D6CF3"/>
    <w:rsid w:val="002F1C60"/>
    <w:rsid w:val="003037F1"/>
    <w:rsid w:val="00314AE6"/>
    <w:rsid w:val="00326D74"/>
    <w:rsid w:val="00350AC9"/>
    <w:rsid w:val="003549D9"/>
    <w:rsid w:val="0036511B"/>
    <w:rsid w:val="00371132"/>
    <w:rsid w:val="003D3FFC"/>
    <w:rsid w:val="003E0CA3"/>
    <w:rsid w:val="003E2578"/>
    <w:rsid w:val="003E2884"/>
    <w:rsid w:val="003F200E"/>
    <w:rsid w:val="003F23EF"/>
    <w:rsid w:val="004044CE"/>
    <w:rsid w:val="00414765"/>
    <w:rsid w:val="00421727"/>
    <w:rsid w:val="00432FBE"/>
    <w:rsid w:val="00436D5B"/>
    <w:rsid w:val="00440E1D"/>
    <w:rsid w:val="004537EB"/>
    <w:rsid w:val="00456C8B"/>
    <w:rsid w:val="004671AD"/>
    <w:rsid w:val="004676FE"/>
    <w:rsid w:val="00483765"/>
    <w:rsid w:val="00493DE3"/>
    <w:rsid w:val="004A163E"/>
    <w:rsid w:val="004B0396"/>
    <w:rsid w:val="004C40EE"/>
    <w:rsid w:val="004C434A"/>
    <w:rsid w:val="005236BC"/>
    <w:rsid w:val="00527E8E"/>
    <w:rsid w:val="00553D25"/>
    <w:rsid w:val="00567534"/>
    <w:rsid w:val="005708C5"/>
    <w:rsid w:val="00571F57"/>
    <w:rsid w:val="00575F61"/>
    <w:rsid w:val="00595667"/>
    <w:rsid w:val="005A7CB1"/>
    <w:rsid w:val="005C0E88"/>
    <w:rsid w:val="005D6702"/>
    <w:rsid w:val="005E14D9"/>
    <w:rsid w:val="005E266D"/>
    <w:rsid w:val="005E63B2"/>
    <w:rsid w:val="005F0E38"/>
    <w:rsid w:val="005F123F"/>
    <w:rsid w:val="005F162E"/>
    <w:rsid w:val="005F39B8"/>
    <w:rsid w:val="00602773"/>
    <w:rsid w:val="00602F11"/>
    <w:rsid w:val="006066E5"/>
    <w:rsid w:val="006235B7"/>
    <w:rsid w:val="00626AA2"/>
    <w:rsid w:val="00636490"/>
    <w:rsid w:val="006516F8"/>
    <w:rsid w:val="00652847"/>
    <w:rsid w:val="00662666"/>
    <w:rsid w:val="00675005"/>
    <w:rsid w:val="006764F1"/>
    <w:rsid w:val="00676637"/>
    <w:rsid w:val="006B214F"/>
    <w:rsid w:val="006B2D62"/>
    <w:rsid w:val="006B6E8A"/>
    <w:rsid w:val="006D000E"/>
    <w:rsid w:val="006D0E06"/>
    <w:rsid w:val="006E26FC"/>
    <w:rsid w:val="006E6053"/>
    <w:rsid w:val="006E7B92"/>
    <w:rsid w:val="00702F2C"/>
    <w:rsid w:val="00721DFF"/>
    <w:rsid w:val="007228F8"/>
    <w:rsid w:val="007230E8"/>
    <w:rsid w:val="00724AE8"/>
    <w:rsid w:val="00727365"/>
    <w:rsid w:val="00743F2F"/>
    <w:rsid w:val="00751BF8"/>
    <w:rsid w:val="00761263"/>
    <w:rsid w:val="007933FE"/>
    <w:rsid w:val="007A39F9"/>
    <w:rsid w:val="007C4AED"/>
    <w:rsid w:val="007D23B5"/>
    <w:rsid w:val="007D4CB2"/>
    <w:rsid w:val="007E1420"/>
    <w:rsid w:val="007E2612"/>
    <w:rsid w:val="007F1A9E"/>
    <w:rsid w:val="007F21D2"/>
    <w:rsid w:val="007F571F"/>
    <w:rsid w:val="007F5EDD"/>
    <w:rsid w:val="0080306A"/>
    <w:rsid w:val="008100AA"/>
    <w:rsid w:val="00813B8F"/>
    <w:rsid w:val="00854737"/>
    <w:rsid w:val="008641BE"/>
    <w:rsid w:val="00874CB8"/>
    <w:rsid w:val="00876C5A"/>
    <w:rsid w:val="00880C98"/>
    <w:rsid w:val="008D40D3"/>
    <w:rsid w:val="008E1F65"/>
    <w:rsid w:val="008E5F5B"/>
    <w:rsid w:val="009005CE"/>
    <w:rsid w:val="009231EA"/>
    <w:rsid w:val="00930185"/>
    <w:rsid w:val="009407AB"/>
    <w:rsid w:val="00941C45"/>
    <w:rsid w:val="00947B62"/>
    <w:rsid w:val="00960D2A"/>
    <w:rsid w:val="009744BF"/>
    <w:rsid w:val="009834E6"/>
    <w:rsid w:val="009869A7"/>
    <w:rsid w:val="009969D1"/>
    <w:rsid w:val="00997EC9"/>
    <w:rsid w:val="009A198C"/>
    <w:rsid w:val="009A5035"/>
    <w:rsid w:val="009A7086"/>
    <w:rsid w:val="009B4D09"/>
    <w:rsid w:val="009B61EB"/>
    <w:rsid w:val="009D1341"/>
    <w:rsid w:val="009E3C26"/>
    <w:rsid w:val="009F0F36"/>
    <w:rsid w:val="009F7D74"/>
    <w:rsid w:val="00A05CCA"/>
    <w:rsid w:val="00A07C5B"/>
    <w:rsid w:val="00A10571"/>
    <w:rsid w:val="00A311AC"/>
    <w:rsid w:val="00A32007"/>
    <w:rsid w:val="00A35531"/>
    <w:rsid w:val="00A374B2"/>
    <w:rsid w:val="00A42264"/>
    <w:rsid w:val="00A47ADB"/>
    <w:rsid w:val="00A50C44"/>
    <w:rsid w:val="00A5375A"/>
    <w:rsid w:val="00A67FCF"/>
    <w:rsid w:val="00A95B6C"/>
    <w:rsid w:val="00AB0FBE"/>
    <w:rsid w:val="00AB1CEC"/>
    <w:rsid w:val="00AC4BCE"/>
    <w:rsid w:val="00AC65D1"/>
    <w:rsid w:val="00AE5336"/>
    <w:rsid w:val="00B00155"/>
    <w:rsid w:val="00B00D27"/>
    <w:rsid w:val="00B17D45"/>
    <w:rsid w:val="00B221DA"/>
    <w:rsid w:val="00B24A60"/>
    <w:rsid w:val="00B24B06"/>
    <w:rsid w:val="00B318DC"/>
    <w:rsid w:val="00B324DC"/>
    <w:rsid w:val="00B32845"/>
    <w:rsid w:val="00B424EC"/>
    <w:rsid w:val="00B54646"/>
    <w:rsid w:val="00B576B6"/>
    <w:rsid w:val="00B62009"/>
    <w:rsid w:val="00B64F88"/>
    <w:rsid w:val="00B66C9F"/>
    <w:rsid w:val="00B70E1B"/>
    <w:rsid w:val="00B71A90"/>
    <w:rsid w:val="00B74723"/>
    <w:rsid w:val="00B81A53"/>
    <w:rsid w:val="00B90562"/>
    <w:rsid w:val="00BA3FE2"/>
    <w:rsid w:val="00BA7100"/>
    <w:rsid w:val="00BB329C"/>
    <w:rsid w:val="00BD4E2C"/>
    <w:rsid w:val="00BD6AC3"/>
    <w:rsid w:val="00BE6717"/>
    <w:rsid w:val="00BE69C7"/>
    <w:rsid w:val="00BF275A"/>
    <w:rsid w:val="00BF6FFC"/>
    <w:rsid w:val="00C00796"/>
    <w:rsid w:val="00C10E56"/>
    <w:rsid w:val="00C271F3"/>
    <w:rsid w:val="00C30B90"/>
    <w:rsid w:val="00C34751"/>
    <w:rsid w:val="00C37971"/>
    <w:rsid w:val="00C40ABC"/>
    <w:rsid w:val="00C54675"/>
    <w:rsid w:val="00C55AB1"/>
    <w:rsid w:val="00C7629A"/>
    <w:rsid w:val="00C8239C"/>
    <w:rsid w:val="00C85497"/>
    <w:rsid w:val="00C87F79"/>
    <w:rsid w:val="00C96728"/>
    <w:rsid w:val="00CA4E0E"/>
    <w:rsid w:val="00CC5912"/>
    <w:rsid w:val="00CF0894"/>
    <w:rsid w:val="00CF0DEA"/>
    <w:rsid w:val="00CF2490"/>
    <w:rsid w:val="00D05A62"/>
    <w:rsid w:val="00D2416C"/>
    <w:rsid w:val="00D249B7"/>
    <w:rsid w:val="00D258BA"/>
    <w:rsid w:val="00D268FC"/>
    <w:rsid w:val="00D4184C"/>
    <w:rsid w:val="00D53B97"/>
    <w:rsid w:val="00D55061"/>
    <w:rsid w:val="00D61D89"/>
    <w:rsid w:val="00D72DDC"/>
    <w:rsid w:val="00D760B1"/>
    <w:rsid w:val="00D86BCC"/>
    <w:rsid w:val="00D94458"/>
    <w:rsid w:val="00DA27E1"/>
    <w:rsid w:val="00DA7A5E"/>
    <w:rsid w:val="00DE1140"/>
    <w:rsid w:val="00DE4FA2"/>
    <w:rsid w:val="00DE5134"/>
    <w:rsid w:val="00DE51A1"/>
    <w:rsid w:val="00DF1494"/>
    <w:rsid w:val="00E14AF2"/>
    <w:rsid w:val="00E23BB1"/>
    <w:rsid w:val="00E243BB"/>
    <w:rsid w:val="00E33C80"/>
    <w:rsid w:val="00E5727E"/>
    <w:rsid w:val="00E72553"/>
    <w:rsid w:val="00E730BA"/>
    <w:rsid w:val="00E8524C"/>
    <w:rsid w:val="00E96945"/>
    <w:rsid w:val="00EB0030"/>
    <w:rsid w:val="00ED7466"/>
    <w:rsid w:val="00EF101C"/>
    <w:rsid w:val="00F00934"/>
    <w:rsid w:val="00F0233C"/>
    <w:rsid w:val="00F0432E"/>
    <w:rsid w:val="00F20333"/>
    <w:rsid w:val="00F23683"/>
    <w:rsid w:val="00F3525E"/>
    <w:rsid w:val="00F40BF3"/>
    <w:rsid w:val="00F4681A"/>
    <w:rsid w:val="00F55CCF"/>
    <w:rsid w:val="00F55E61"/>
    <w:rsid w:val="00F6710F"/>
    <w:rsid w:val="00F716EE"/>
    <w:rsid w:val="00F720D0"/>
    <w:rsid w:val="00F9164A"/>
    <w:rsid w:val="00FB11DD"/>
    <w:rsid w:val="00FB1218"/>
    <w:rsid w:val="00FD148D"/>
    <w:rsid w:val="00FD425A"/>
    <w:rsid w:val="00FD529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B06"/>
  </w:style>
  <w:style w:type="paragraph" w:styleId="1">
    <w:name w:val="heading 1"/>
    <w:basedOn w:val="a"/>
    <w:next w:val="a"/>
    <w:link w:val="10"/>
    <w:uiPriority w:val="99"/>
    <w:qFormat/>
    <w:rsid w:val="00A42264"/>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A42264"/>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A42264"/>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A42264"/>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A42264"/>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A42264"/>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A42264"/>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A42264"/>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A42264"/>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 Знак Знак"/>
    <w:basedOn w:val="a"/>
    <w:link w:val="a4"/>
    <w:rsid w:val="00A42264"/>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A42264"/>
    <w:rPr>
      <w:rFonts w:ascii="Times New Roman" w:eastAsia="Times New Roman" w:hAnsi="Times New Roman" w:cs="Times New Roman"/>
      <w:sz w:val="20"/>
      <w:szCs w:val="20"/>
      <w:lang w:eastAsia="ru-RU"/>
    </w:rPr>
  </w:style>
  <w:style w:type="character" w:styleId="a5">
    <w:name w:val="footnote reference"/>
    <w:rsid w:val="00A42264"/>
    <w:rPr>
      <w:rFonts w:cs="Times New Roman"/>
      <w:vertAlign w:val="superscript"/>
    </w:rPr>
  </w:style>
  <w:style w:type="character" w:customStyle="1" w:styleId="10">
    <w:name w:val="Заголовок 1 Знак"/>
    <w:basedOn w:val="a0"/>
    <w:link w:val="1"/>
    <w:uiPriority w:val="99"/>
    <w:rsid w:val="00A42264"/>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A42264"/>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A42264"/>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A42264"/>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A42264"/>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A42264"/>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A42264"/>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A42264"/>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A42264"/>
    <w:rPr>
      <w:rFonts w:ascii="Times New Roman" w:eastAsia="Times New Roman" w:hAnsi="Times New Roman" w:cs="Times New Roman"/>
      <w:b/>
      <w:bCs/>
      <w:sz w:val="24"/>
      <w:szCs w:val="28"/>
    </w:rPr>
  </w:style>
  <w:style w:type="numbering" w:customStyle="1" w:styleId="11">
    <w:name w:val="Нет списка1"/>
    <w:next w:val="a2"/>
    <w:uiPriority w:val="99"/>
    <w:semiHidden/>
    <w:unhideWhenUsed/>
    <w:rsid w:val="00A42264"/>
  </w:style>
  <w:style w:type="paragraph" w:customStyle="1" w:styleId="12">
    <w:name w:val="Цитата1"/>
    <w:basedOn w:val="a"/>
    <w:uiPriority w:val="99"/>
    <w:rsid w:val="00A42264"/>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A422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A42264"/>
    <w:rPr>
      <w:rFonts w:ascii="Courier New" w:eastAsia="Times New Roman" w:hAnsi="Courier New" w:cs="Times New Roman"/>
      <w:sz w:val="26"/>
      <w:szCs w:val="26"/>
    </w:rPr>
  </w:style>
  <w:style w:type="paragraph" w:styleId="a6">
    <w:name w:val="Balloon Text"/>
    <w:basedOn w:val="a"/>
    <w:link w:val="a7"/>
    <w:uiPriority w:val="99"/>
    <w:semiHidden/>
    <w:unhideWhenUsed/>
    <w:rsid w:val="00A42264"/>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A42264"/>
    <w:rPr>
      <w:rFonts w:ascii="Tahoma" w:eastAsia="Times New Roman" w:hAnsi="Tahoma" w:cs="Tahoma"/>
      <w:sz w:val="16"/>
      <w:szCs w:val="16"/>
      <w:lang w:eastAsia="ru-RU"/>
    </w:rPr>
  </w:style>
  <w:style w:type="paragraph" w:styleId="a8">
    <w:name w:val="Body Text"/>
    <w:basedOn w:val="a"/>
    <w:link w:val="a9"/>
    <w:uiPriority w:val="99"/>
    <w:rsid w:val="00A42264"/>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A42264"/>
    <w:rPr>
      <w:rFonts w:ascii="Times New Roman" w:eastAsia="Times New Roman" w:hAnsi="Times New Roman" w:cs="Times New Roman"/>
      <w:sz w:val="24"/>
      <w:szCs w:val="24"/>
      <w:lang w:eastAsia="ru-RU"/>
    </w:rPr>
  </w:style>
  <w:style w:type="paragraph" w:styleId="31">
    <w:name w:val="Body Text 3"/>
    <w:basedOn w:val="a"/>
    <w:link w:val="32"/>
    <w:uiPriority w:val="99"/>
    <w:rsid w:val="00A42264"/>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A42264"/>
    <w:rPr>
      <w:rFonts w:ascii="Times New Roman" w:eastAsia="Times New Roman" w:hAnsi="Times New Roman" w:cs="Times New Roman"/>
      <w:sz w:val="16"/>
      <w:szCs w:val="16"/>
      <w:lang w:eastAsia="ru-RU"/>
    </w:rPr>
  </w:style>
  <w:style w:type="paragraph" w:styleId="21">
    <w:name w:val="Body Text 2"/>
    <w:basedOn w:val="a"/>
    <w:link w:val="22"/>
    <w:uiPriority w:val="99"/>
    <w:rsid w:val="00A42264"/>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A42264"/>
    <w:rPr>
      <w:rFonts w:ascii="Times New Roman" w:eastAsia="Times New Roman" w:hAnsi="Times New Roman" w:cs="Times New Roman"/>
      <w:sz w:val="24"/>
      <w:szCs w:val="24"/>
      <w:lang w:eastAsia="ru-RU"/>
    </w:rPr>
  </w:style>
  <w:style w:type="paragraph" w:styleId="33">
    <w:name w:val="Body Text Indent 3"/>
    <w:basedOn w:val="a"/>
    <w:link w:val="34"/>
    <w:uiPriority w:val="99"/>
    <w:rsid w:val="00A42264"/>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A42264"/>
    <w:rPr>
      <w:rFonts w:ascii="Times New Roman" w:eastAsia="Times New Roman" w:hAnsi="Times New Roman" w:cs="Times New Roman"/>
      <w:sz w:val="16"/>
      <w:szCs w:val="16"/>
      <w:lang w:eastAsia="ru-RU"/>
    </w:rPr>
  </w:style>
  <w:style w:type="paragraph" w:styleId="aa">
    <w:name w:val="Body Text Indent"/>
    <w:basedOn w:val="a"/>
    <w:link w:val="ab"/>
    <w:uiPriority w:val="99"/>
    <w:rsid w:val="00A42264"/>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A42264"/>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A42264"/>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A42264"/>
    <w:rPr>
      <w:rFonts w:ascii="Tahoma" w:eastAsia="Times New Roman" w:hAnsi="Tahoma" w:cs="Tahoma"/>
      <w:sz w:val="24"/>
      <w:szCs w:val="24"/>
      <w:shd w:val="clear" w:color="auto" w:fill="000080"/>
      <w:lang w:eastAsia="ru-RU"/>
    </w:rPr>
  </w:style>
  <w:style w:type="paragraph" w:styleId="ae">
    <w:name w:val="header"/>
    <w:basedOn w:val="a"/>
    <w:link w:val="af"/>
    <w:uiPriority w:val="99"/>
    <w:rsid w:val="00A4226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A42264"/>
    <w:rPr>
      <w:rFonts w:ascii="Times New Roman" w:eastAsia="Times New Roman" w:hAnsi="Times New Roman" w:cs="Times New Roman"/>
      <w:sz w:val="24"/>
      <w:szCs w:val="24"/>
      <w:lang w:eastAsia="ru-RU"/>
    </w:rPr>
  </w:style>
  <w:style w:type="paragraph" w:customStyle="1" w:styleId="Standard">
    <w:name w:val="Standard"/>
    <w:uiPriority w:val="99"/>
    <w:rsid w:val="00A42264"/>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A42264"/>
    <w:pPr>
      <w:suppressLineNumbers/>
    </w:pPr>
  </w:style>
  <w:style w:type="paragraph" w:styleId="23">
    <w:name w:val="Body Text Indent 2"/>
    <w:basedOn w:val="a"/>
    <w:link w:val="24"/>
    <w:uiPriority w:val="99"/>
    <w:rsid w:val="00A42264"/>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A42264"/>
    <w:rPr>
      <w:rFonts w:ascii="Times New Roman" w:eastAsia="Times New Roman" w:hAnsi="Times New Roman" w:cs="Times New Roman"/>
      <w:sz w:val="24"/>
      <w:szCs w:val="24"/>
    </w:rPr>
  </w:style>
  <w:style w:type="character" w:customStyle="1" w:styleId="15">
    <w:name w:val="Знак Знак15"/>
    <w:uiPriority w:val="99"/>
    <w:locked/>
    <w:rsid w:val="00A42264"/>
    <w:rPr>
      <w:rFonts w:ascii="Times New Roman" w:hAnsi="Times New Roman" w:cs="Times New Roman"/>
      <w:b/>
      <w:sz w:val="20"/>
      <w:szCs w:val="20"/>
      <w:lang w:eastAsia="ru-RU"/>
    </w:rPr>
  </w:style>
  <w:style w:type="character" w:customStyle="1" w:styleId="14">
    <w:name w:val="Знак Знак14"/>
    <w:uiPriority w:val="99"/>
    <w:locked/>
    <w:rsid w:val="00A42264"/>
    <w:rPr>
      <w:rFonts w:ascii="Times New Roman" w:hAnsi="Times New Roman" w:cs="Times New Roman"/>
      <w:sz w:val="20"/>
      <w:szCs w:val="20"/>
      <w:lang w:eastAsia="ru-RU"/>
    </w:rPr>
  </w:style>
  <w:style w:type="character" w:customStyle="1" w:styleId="13">
    <w:name w:val="Знак Знак13"/>
    <w:uiPriority w:val="99"/>
    <w:locked/>
    <w:rsid w:val="00A42264"/>
    <w:rPr>
      <w:rFonts w:ascii="Times New Roman" w:hAnsi="Times New Roman" w:cs="Times New Roman"/>
      <w:b/>
      <w:sz w:val="20"/>
      <w:szCs w:val="20"/>
      <w:lang w:eastAsia="ru-RU"/>
    </w:rPr>
  </w:style>
  <w:style w:type="table" w:styleId="af0">
    <w:name w:val="Table Grid"/>
    <w:basedOn w:val="a1"/>
    <w:rsid w:val="00A422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aliases w:val="Обычный (Web)"/>
    <w:basedOn w:val="a"/>
    <w:link w:val="af2"/>
    <w:uiPriority w:val="99"/>
    <w:rsid w:val="00A422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List Paragraph"/>
    <w:basedOn w:val="a"/>
    <w:uiPriority w:val="99"/>
    <w:qFormat/>
    <w:rsid w:val="00A42264"/>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4">
    <w:name w:val="annotation text"/>
    <w:basedOn w:val="a"/>
    <w:link w:val="af5"/>
    <w:uiPriority w:val="99"/>
    <w:semiHidden/>
    <w:rsid w:val="00A42264"/>
    <w:pPr>
      <w:spacing w:line="240" w:lineRule="auto"/>
    </w:pPr>
    <w:rPr>
      <w:rFonts w:ascii="Times New Roman" w:eastAsia="Calibri" w:hAnsi="Times New Roman" w:cs="Times New Roman"/>
      <w:sz w:val="20"/>
      <w:szCs w:val="20"/>
    </w:rPr>
  </w:style>
  <w:style w:type="character" w:customStyle="1" w:styleId="af5">
    <w:name w:val="Текст примечания Знак"/>
    <w:basedOn w:val="a0"/>
    <w:link w:val="af4"/>
    <w:uiPriority w:val="99"/>
    <w:semiHidden/>
    <w:rsid w:val="00A42264"/>
    <w:rPr>
      <w:rFonts w:ascii="Times New Roman" w:eastAsia="Calibri" w:hAnsi="Times New Roman" w:cs="Times New Roman"/>
      <w:sz w:val="20"/>
      <w:szCs w:val="20"/>
    </w:rPr>
  </w:style>
  <w:style w:type="paragraph" w:customStyle="1" w:styleId="25">
    <w:name w:val="Стиль2"/>
    <w:basedOn w:val="a"/>
    <w:uiPriority w:val="99"/>
    <w:rsid w:val="00A42264"/>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A42264"/>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A42264"/>
    <w:rPr>
      <w:rFonts w:ascii="Century Schoolbook" w:hAnsi="Century Schoolbook" w:cs="Century Schoolbook"/>
      <w:sz w:val="18"/>
      <w:szCs w:val="18"/>
    </w:rPr>
  </w:style>
  <w:style w:type="paragraph" w:customStyle="1" w:styleId="Style24">
    <w:name w:val="Style24"/>
    <w:basedOn w:val="a"/>
    <w:rsid w:val="00A42264"/>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A42264"/>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A42264"/>
    <w:rPr>
      <w:rFonts w:ascii="Tahoma" w:hAnsi="Tahoma" w:cs="Tahoma"/>
      <w:i/>
      <w:iCs/>
      <w:spacing w:val="10"/>
      <w:sz w:val="18"/>
      <w:szCs w:val="18"/>
    </w:rPr>
  </w:style>
  <w:style w:type="character" w:customStyle="1" w:styleId="FontStyle216">
    <w:name w:val="Font Style216"/>
    <w:uiPriority w:val="99"/>
    <w:rsid w:val="00A42264"/>
    <w:rPr>
      <w:rFonts w:ascii="Microsoft Sans Serif" w:hAnsi="Microsoft Sans Serif" w:cs="Microsoft Sans Serif"/>
      <w:b/>
      <w:bCs/>
      <w:sz w:val="14"/>
      <w:szCs w:val="14"/>
    </w:rPr>
  </w:style>
  <w:style w:type="character" w:customStyle="1" w:styleId="FontStyle217">
    <w:name w:val="Font Style217"/>
    <w:uiPriority w:val="99"/>
    <w:rsid w:val="00A42264"/>
    <w:rPr>
      <w:rFonts w:ascii="Microsoft Sans Serif" w:hAnsi="Microsoft Sans Serif" w:cs="Microsoft Sans Serif"/>
      <w:sz w:val="14"/>
      <w:szCs w:val="14"/>
    </w:rPr>
  </w:style>
  <w:style w:type="character" w:customStyle="1" w:styleId="FontStyle204">
    <w:name w:val="Font Style204"/>
    <w:uiPriority w:val="99"/>
    <w:rsid w:val="00A42264"/>
    <w:rPr>
      <w:rFonts w:ascii="Century Schoolbook" w:hAnsi="Century Schoolbook" w:cs="Century Schoolbook"/>
      <w:b/>
      <w:bCs/>
      <w:smallCaps/>
      <w:sz w:val="16"/>
      <w:szCs w:val="16"/>
    </w:rPr>
  </w:style>
  <w:style w:type="character" w:customStyle="1" w:styleId="FontStyle250">
    <w:name w:val="Font Style250"/>
    <w:uiPriority w:val="99"/>
    <w:rsid w:val="00A42264"/>
    <w:rPr>
      <w:rFonts w:ascii="Franklin Gothic Medium" w:hAnsi="Franklin Gothic Medium" w:cs="Franklin Gothic Medium"/>
      <w:i/>
      <w:iCs/>
      <w:sz w:val="14"/>
      <w:szCs w:val="14"/>
    </w:rPr>
  </w:style>
  <w:style w:type="paragraph" w:customStyle="1" w:styleId="Style21">
    <w:name w:val="Style21"/>
    <w:basedOn w:val="a"/>
    <w:uiPriority w:val="99"/>
    <w:rsid w:val="00A42264"/>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A4226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A42264"/>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A42264"/>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A4226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A42264"/>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A42264"/>
    <w:rPr>
      <w:rFonts w:ascii="Microsoft Sans Serif" w:hAnsi="Microsoft Sans Serif" w:cs="Microsoft Sans Serif"/>
      <w:b/>
      <w:bCs/>
      <w:sz w:val="10"/>
      <w:szCs w:val="10"/>
    </w:rPr>
  </w:style>
  <w:style w:type="character" w:customStyle="1" w:styleId="FontStyle202">
    <w:name w:val="Font Style202"/>
    <w:uiPriority w:val="99"/>
    <w:rsid w:val="00A42264"/>
    <w:rPr>
      <w:rFonts w:ascii="Century Schoolbook" w:hAnsi="Century Schoolbook" w:cs="Century Schoolbook"/>
      <w:b/>
      <w:bCs/>
      <w:sz w:val="20"/>
      <w:szCs w:val="20"/>
    </w:rPr>
  </w:style>
  <w:style w:type="character" w:customStyle="1" w:styleId="FontStyle208">
    <w:name w:val="Font Style208"/>
    <w:uiPriority w:val="99"/>
    <w:rsid w:val="00A42264"/>
    <w:rPr>
      <w:rFonts w:ascii="MS Reference Sans Serif" w:hAnsi="MS Reference Sans Serif" w:cs="MS Reference Sans Serif"/>
      <w:b/>
      <w:bCs/>
      <w:smallCaps/>
      <w:sz w:val="12"/>
      <w:szCs w:val="12"/>
    </w:rPr>
  </w:style>
  <w:style w:type="character" w:customStyle="1" w:styleId="FontStyle252">
    <w:name w:val="Font Style252"/>
    <w:uiPriority w:val="99"/>
    <w:rsid w:val="00A42264"/>
    <w:rPr>
      <w:rFonts w:ascii="Century Schoolbook" w:hAnsi="Century Schoolbook" w:cs="Century Schoolbook"/>
      <w:b/>
      <w:bCs/>
      <w:sz w:val="14"/>
      <w:szCs w:val="14"/>
    </w:rPr>
  </w:style>
  <w:style w:type="paragraph" w:customStyle="1" w:styleId="Style83">
    <w:name w:val="Style83"/>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A42264"/>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A42264"/>
    <w:rPr>
      <w:rFonts w:ascii="Bookman Old Style" w:hAnsi="Bookman Old Style" w:cs="Bookman Old Style"/>
      <w:sz w:val="16"/>
      <w:szCs w:val="16"/>
    </w:rPr>
  </w:style>
  <w:style w:type="character" w:customStyle="1" w:styleId="FontStyle265">
    <w:name w:val="Font Style265"/>
    <w:uiPriority w:val="99"/>
    <w:rsid w:val="00A42264"/>
    <w:rPr>
      <w:rFonts w:ascii="Century Schoolbook" w:hAnsi="Century Schoolbook" w:cs="Century Schoolbook"/>
      <w:spacing w:val="-20"/>
      <w:sz w:val="18"/>
      <w:szCs w:val="18"/>
    </w:rPr>
  </w:style>
  <w:style w:type="character" w:customStyle="1" w:styleId="FontStyle203">
    <w:name w:val="Font Style203"/>
    <w:uiPriority w:val="99"/>
    <w:rsid w:val="00A42264"/>
    <w:rPr>
      <w:rFonts w:ascii="Century Schoolbook" w:hAnsi="Century Schoolbook" w:cs="Century Schoolbook"/>
      <w:b/>
      <w:bCs/>
      <w:spacing w:val="-10"/>
      <w:sz w:val="16"/>
      <w:szCs w:val="16"/>
    </w:rPr>
  </w:style>
  <w:style w:type="paragraph" w:customStyle="1" w:styleId="Style124">
    <w:name w:val="Style124"/>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A4226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A42264"/>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A42264"/>
    <w:rPr>
      <w:rFonts w:ascii="Microsoft Sans Serif" w:hAnsi="Microsoft Sans Serif" w:cs="Microsoft Sans Serif"/>
      <w:b/>
      <w:bCs/>
      <w:smallCaps/>
      <w:sz w:val="16"/>
      <w:szCs w:val="16"/>
    </w:rPr>
  </w:style>
  <w:style w:type="character" w:customStyle="1" w:styleId="FontStyle261">
    <w:name w:val="Font Style261"/>
    <w:uiPriority w:val="99"/>
    <w:rsid w:val="00A42264"/>
    <w:rPr>
      <w:rFonts w:ascii="Microsoft Sans Serif" w:hAnsi="Microsoft Sans Serif" w:cs="Microsoft Sans Serif"/>
      <w:b/>
      <w:bCs/>
      <w:i/>
      <w:iCs/>
      <w:sz w:val="14"/>
      <w:szCs w:val="14"/>
    </w:rPr>
  </w:style>
  <w:style w:type="paragraph" w:customStyle="1" w:styleId="Style166">
    <w:name w:val="Style166"/>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A42264"/>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A42264"/>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A42264"/>
    <w:rPr>
      <w:rFonts w:ascii="Microsoft Sans Serif" w:hAnsi="Microsoft Sans Serif" w:cs="Microsoft Sans Serif"/>
      <w:b/>
      <w:bCs/>
      <w:sz w:val="20"/>
      <w:szCs w:val="20"/>
    </w:rPr>
  </w:style>
  <w:style w:type="paragraph" w:customStyle="1" w:styleId="Style18">
    <w:name w:val="Style18"/>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A42264"/>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A42264"/>
    <w:rPr>
      <w:rFonts w:ascii="Franklin Gothic Medium" w:hAnsi="Franklin Gothic Medium" w:cs="Franklin Gothic Medium"/>
      <w:sz w:val="20"/>
      <w:szCs w:val="20"/>
    </w:rPr>
  </w:style>
  <w:style w:type="character" w:customStyle="1" w:styleId="FontStyle292">
    <w:name w:val="Font Style292"/>
    <w:uiPriority w:val="99"/>
    <w:rsid w:val="00A42264"/>
    <w:rPr>
      <w:rFonts w:ascii="Century Schoolbook" w:hAnsi="Century Schoolbook" w:cs="Century Schoolbook"/>
      <w:b/>
      <w:bCs/>
      <w:sz w:val="18"/>
      <w:szCs w:val="18"/>
    </w:rPr>
  </w:style>
  <w:style w:type="character" w:customStyle="1" w:styleId="FontStyle301">
    <w:name w:val="Font Style301"/>
    <w:uiPriority w:val="99"/>
    <w:rsid w:val="00A42264"/>
    <w:rPr>
      <w:rFonts w:ascii="Franklin Gothic Medium" w:hAnsi="Franklin Gothic Medium" w:cs="Franklin Gothic Medium"/>
      <w:i/>
      <w:iCs/>
      <w:sz w:val="18"/>
      <w:szCs w:val="18"/>
    </w:rPr>
  </w:style>
  <w:style w:type="character" w:customStyle="1" w:styleId="FontStyle226">
    <w:name w:val="Font Style226"/>
    <w:uiPriority w:val="99"/>
    <w:rsid w:val="00A42264"/>
    <w:rPr>
      <w:rFonts w:ascii="Century Schoolbook" w:hAnsi="Century Schoolbook" w:cs="Century Schoolbook"/>
      <w:sz w:val="18"/>
      <w:szCs w:val="18"/>
    </w:rPr>
  </w:style>
  <w:style w:type="paragraph" w:customStyle="1" w:styleId="Style118">
    <w:name w:val="Style118"/>
    <w:basedOn w:val="a"/>
    <w:uiPriority w:val="99"/>
    <w:rsid w:val="00A42264"/>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A42264"/>
    <w:rPr>
      <w:rFonts w:ascii="Century Schoolbook" w:hAnsi="Century Schoolbook" w:cs="Century Schoolbook"/>
      <w:i/>
      <w:iCs/>
      <w:sz w:val="18"/>
      <w:szCs w:val="18"/>
    </w:rPr>
  </w:style>
  <w:style w:type="paragraph" w:customStyle="1" w:styleId="Style46">
    <w:name w:val="Style46"/>
    <w:basedOn w:val="a"/>
    <w:uiPriority w:val="99"/>
    <w:rsid w:val="00A42264"/>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A42264"/>
    <w:rPr>
      <w:rFonts w:ascii="Century Schoolbook" w:hAnsi="Century Schoolbook" w:cs="Century Schoolbook"/>
      <w:i/>
      <w:iCs/>
      <w:spacing w:val="-10"/>
      <w:sz w:val="22"/>
      <w:szCs w:val="22"/>
    </w:rPr>
  </w:style>
  <w:style w:type="character" w:customStyle="1" w:styleId="FontStyle280">
    <w:name w:val="Font Style280"/>
    <w:uiPriority w:val="99"/>
    <w:rsid w:val="00A42264"/>
    <w:rPr>
      <w:rFonts w:ascii="Century Schoolbook" w:hAnsi="Century Schoolbook" w:cs="Century Schoolbook"/>
      <w:spacing w:val="-10"/>
      <w:sz w:val="22"/>
      <w:szCs w:val="22"/>
    </w:rPr>
  </w:style>
  <w:style w:type="character" w:customStyle="1" w:styleId="FontStyle210">
    <w:name w:val="Font Style210"/>
    <w:uiPriority w:val="99"/>
    <w:rsid w:val="00A42264"/>
    <w:rPr>
      <w:rFonts w:ascii="Microsoft Sans Serif" w:hAnsi="Microsoft Sans Serif" w:cs="Microsoft Sans Serif"/>
      <w:b/>
      <w:bCs/>
      <w:spacing w:val="-10"/>
      <w:sz w:val="46"/>
      <w:szCs w:val="46"/>
    </w:rPr>
  </w:style>
  <w:style w:type="paragraph" w:customStyle="1" w:styleId="Style128">
    <w:name w:val="Style128"/>
    <w:basedOn w:val="a"/>
    <w:uiPriority w:val="99"/>
    <w:rsid w:val="00A42264"/>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A42264"/>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A42264"/>
    <w:rPr>
      <w:rFonts w:ascii="Microsoft Sans Serif" w:hAnsi="Microsoft Sans Serif" w:cs="Microsoft Sans Serif"/>
      <w:b/>
      <w:bCs/>
      <w:sz w:val="26"/>
      <w:szCs w:val="26"/>
    </w:rPr>
  </w:style>
  <w:style w:type="character" w:customStyle="1" w:styleId="FontStyle249">
    <w:name w:val="Font Style249"/>
    <w:uiPriority w:val="99"/>
    <w:rsid w:val="00A42264"/>
    <w:rPr>
      <w:rFonts w:ascii="MS Reference Sans Serif" w:hAnsi="MS Reference Sans Serif" w:cs="MS Reference Sans Serif"/>
      <w:i/>
      <w:iCs/>
      <w:sz w:val="18"/>
      <w:szCs w:val="18"/>
    </w:rPr>
  </w:style>
  <w:style w:type="character" w:customStyle="1" w:styleId="FontStyle211">
    <w:name w:val="Font Style211"/>
    <w:uiPriority w:val="99"/>
    <w:rsid w:val="00A42264"/>
    <w:rPr>
      <w:rFonts w:ascii="Microsoft Sans Serif" w:hAnsi="Microsoft Sans Serif" w:cs="Microsoft Sans Serif"/>
      <w:b/>
      <w:bCs/>
      <w:sz w:val="22"/>
      <w:szCs w:val="22"/>
    </w:rPr>
  </w:style>
  <w:style w:type="paragraph" w:customStyle="1" w:styleId="Style79">
    <w:name w:val="Style79"/>
    <w:basedOn w:val="a"/>
    <w:uiPriority w:val="99"/>
    <w:rsid w:val="00A42264"/>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A42264"/>
    <w:rPr>
      <w:rFonts w:ascii="Franklin Gothic Medium" w:hAnsi="Franklin Gothic Medium" w:cs="Franklin Gothic Medium" w:hint="default"/>
      <w:sz w:val="24"/>
      <w:szCs w:val="24"/>
    </w:rPr>
  </w:style>
  <w:style w:type="paragraph" w:customStyle="1" w:styleId="Style66">
    <w:name w:val="Style66"/>
    <w:basedOn w:val="a"/>
    <w:uiPriority w:val="99"/>
    <w:rsid w:val="00A42264"/>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A42264"/>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A42264"/>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A42264"/>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A4226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A42264"/>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A42264"/>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A42264"/>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A42264"/>
    <w:rPr>
      <w:rFonts w:ascii="Franklin Gothic Medium" w:hAnsi="Franklin Gothic Medium" w:cs="Franklin Gothic Medium"/>
      <w:b/>
      <w:bCs/>
      <w:i/>
      <w:iCs/>
      <w:sz w:val="20"/>
      <w:szCs w:val="20"/>
    </w:rPr>
  </w:style>
  <w:style w:type="character" w:customStyle="1" w:styleId="FontStyle281">
    <w:name w:val="Font Style281"/>
    <w:uiPriority w:val="99"/>
    <w:rsid w:val="00A42264"/>
    <w:rPr>
      <w:rFonts w:ascii="Century Schoolbook" w:hAnsi="Century Schoolbook" w:cs="Century Schoolbook"/>
      <w:sz w:val="20"/>
      <w:szCs w:val="20"/>
    </w:rPr>
  </w:style>
  <w:style w:type="paragraph" w:customStyle="1" w:styleId="af6">
    <w:name w:val="Знак Знак Знак Знак"/>
    <w:basedOn w:val="a"/>
    <w:uiPriority w:val="99"/>
    <w:rsid w:val="00A42264"/>
    <w:pPr>
      <w:spacing w:after="160" w:line="240" w:lineRule="exact"/>
    </w:pPr>
    <w:rPr>
      <w:rFonts w:ascii="Verdana" w:eastAsia="Times New Roman" w:hAnsi="Verdana" w:cs="Times New Roman"/>
      <w:sz w:val="20"/>
      <w:szCs w:val="20"/>
      <w:lang w:val="en-US"/>
    </w:rPr>
  </w:style>
  <w:style w:type="paragraph" w:styleId="af7">
    <w:name w:val="footer"/>
    <w:basedOn w:val="a"/>
    <w:link w:val="af8"/>
    <w:uiPriority w:val="99"/>
    <w:rsid w:val="00A4226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8">
    <w:name w:val="Нижний колонтитул Знак"/>
    <w:basedOn w:val="a0"/>
    <w:link w:val="af7"/>
    <w:uiPriority w:val="99"/>
    <w:rsid w:val="00A42264"/>
    <w:rPr>
      <w:rFonts w:ascii="Times New Roman" w:eastAsia="Times New Roman" w:hAnsi="Times New Roman" w:cs="Times New Roman"/>
      <w:sz w:val="24"/>
      <w:szCs w:val="24"/>
    </w:rPr>
  </w:style>
  <w:style w:type="character" w:styleId="af9">
    <w:name w:val="page number"/>
    <w:basedOn w:val="a0"/>
    <w:rsid w:val="00A42264"/>
  </w:style>
  <w:style w:type="paragraph" w:styleId="afa">
    <w:name w:val="No Spacing"/>
    <w:link w:val="afb"/>
    <w:uiPriority w:val="1"/>
    <w:qFormat/>
    <w:rsid w:val="00A42264"/>
    <w:pPr>
      <w:spacing w:after="0" w:line="240" w:lineRule="auto"/>
    </w:pPr>
    <w:rPr>
      <w:rFonts w:ascii="Times New Roman" w:eastAsia="Times New Roman" w:hAnsi="Times New Roman" w:cs="Times New Roman"/>
      <w:sz w:val="28"/>
    </w:rPr>
  </w:style>
  <w:style w:type="character" w:customStyle="1" w:styleId="afb">
    <w:name w:val="Без интервала Знак"/>
    <w:link w:val="afa"/>
    <w:uiPriority w:val="99"/>
    <w:rsid w:val="00A42264"/>
    <w:rPr>
      <w:rFonts w:ascii="Times New Roman" w:eastAsia="Times New Roman" w:hAnsi="Times New Roman" w:cs="Times New Roman"/>
      <w:sz w:val="28"/>
    </w:rPr>
  </w:style>
  <w:style w:type="character" w:customStyle="1" w:styleId="212">
    <w:name w:val="Стиль Заголовок 2 + 12 пт Знак"/>
    <w:uiPriority w:val="99"/>
    <w:rsid w:val="00A42264"/>
    <w:rPr>
      <w:rFonts w:ascii="Arial" w:hAnsi="Arial" w:cs="Arial"/>
      <w:b/>
      <w:bCs/>
      <w:i/>
      <w:iCs/>
      <w:sz w:val="24"/>
      <w:szCs w:val="28"/>
      <w:lang w:val="ru-RU" w:eastAsia="ru-RU" w:bidi="ar-SA"/>
    </w:rPr>
  </w:style>
  <w:style w:type="character" w:styleId="afc">
    <w:name w:val="Hyperlink"/>
    <w:rsid w:val="00A42264"/>
    <w:rPr>
      <w:rFonts w:ascii="Verdana" w:hAnsi="Verdana"/>
      <w:color w:val="0000FF"/>
      <w:szCs w:val="24"/>
      <w:u w:val="single"/>
      <w:lang w:val="en-US" w:eastAsia="en-US" w:bidi="ar-SA"/>
    </w:rPr>
  </w:style>
  <w:style w:type="character" w:customStyle="1" w:styleId="text1">
    <w:name w:val="text1"/>
    <w:uiPriority w:val="99"/>
    <w:rsid w:val="00A42264"/>
    <w:rPr>
      <w:rFonts w:ascii="Verdana" w:hAnsi="Verdana" w:hint="default"/>
      <w:sz w:val="20"/>
      <w:szCs w:val="20"/>
      <w:lang w:val="en-US" w:eastAsia="en-US" w:bidi="ar-SA"/>
    </w:rPr>
  </w:style>
  <w:style w:type="paragraph" w:customStyle="1" w:styleId="ConsCell">
    <w:name w:val="ConsCell"/>
    <w:uiPriority w:val="99"/>
    <w:rsid w:val="00A422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A42264"/>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A42264"/>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d">
    <w:name w:val="Plain Text"/>
    <w:basedOn w:val="a"/>
    <w:link w:val="afe"/>
    <w:uiPriority w:val="99"/>
    <w:rsid w:val="00A42264"/>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uiPriority w:val="99"/>
    <w:rsid w:val="00A42264"/>
    <w:rPr>
      <w:rFonts w:ascii="Courier New" w:eastAsia="Times New Roman" w:hAnsi="Courier New" w:cs="Times New Roman"/>
      <w:sz w:val="20"/>
      <w:szCs w:val="20"/>
    </w:rPr>
  </w:style>
  <w:style w:type="paragraph" w:customStyle="1" w:styleId="Style26">
    <w:name w:val="Style26"/>
    <w:basedOn w:val="a"/>
    <w:uiPriority w:val="99"/>
    <w:rsid w:val="00A42264"/>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A42264"/>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f">
    <w:name w:val="Новый"/>
    <w:basedOn w:val="a"/>
    <w:rsid w:val="00A42264"/>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A42264"/>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A4226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A4226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A42264"/>
    <w:rPr>
      <w:rFonts w:ascii="Century Schoolbook" w:hAnsi="Century Schoolbook" w:cs="Century Schoolbook" w:hint="default"/>
      <w:spacing w:val="-10"/>
      <w:sz w:val="20"/>
      <w:szCs w:val="20"/>
    </w:rPr>
  </w:style>
  <w:style w:type="character" w:customStyle="1" w:styleId="FontStyle214">
    <w:name w:val="Font Style214"/>
    <w:uiPriority w:val="99"/>
    <w:rsid w:val="00A42264"/>
    <w:rPr>
      <w:rFonts w:ascii="Century Schoolbook" w:hAnsi="Century Schoolbook" w:cs="Century Schoolbook" w:hint="default"/>
      <w:i/>
      <w:iCs/>
      <w:spacing w:val="20"/>
      <w:sz w:val="18"/>
      <w:szCs w:val="18"/>
    </w:rPr>
  </w:style>
  <w:style w:type="character" w:customStyle="1" w:styleId="FontStyle229">
    <w:name w:val="Font Style229"/>
    <w:uiPriority w:val="99"/>
    <w:rsid w:val="00A42264"/>
    <w:rPr>
      <w:rFonts w:ascii="MS Reference Sans Serif" w:hAnsi="MS Reference Sans Serif" w:cs="MS Reference Sans Serif"/>
      <w:i/>
      <w:iCs/>
      <w:spacing w:val="-10"/>
      <w:sz w:val="18"/>
      <w:szCs w:val="18"/>
    </w:rPr>
  </w:style>
  <w:style w:type="character" w:customStyle="1" w:styleId="FontStyle293">
    <w:name w:val="Font Style293"/>
    <w:uiPriority w:val="99"/>
    <w:rsid w:val="00A42264"/>
    <w:rPr>
      <w:rFonts w:ascii="Bookman Old Style" w:hAnsi="Bookman Old Style" w:cs="Bookman Old Style"/>
      <w:b/>
      <w:bCs/>
      <w:i/>
      <w:iCs/>
      <w:sz w:val="12"/>
      <w:szCs w:val="12"/>
    </w:rPr>
  </w:style>
  <w:style w:type="character" w:customStyle="1" w:styleId="FontStyle245">
    <w:name w:val="Font Style245"/>
    <w:uiPriority w:val="99"/>
    <w:rsid w:val="00A42264"/>
    <w:rPr>
      <w:rFonts w:ascii="Microsoft Sans Serif" w:hAnsi="Microsoft Sans Serif" w:cs="Microsoft Sans Serif"/>
      <w:i/>
      <w:iCs/>
      <w:spacing w:val="10"/>
      <w:sz w:val="14"/>
      <w:szCs w:val="14"/>
    </w:rPr>
  </w:style>
  <w:style w:type="paragraph" w:customStyle="1" w:styleId="Style9">
    <w:name w:val="Style9"/>
    <w:basedOn w:val="a"/>
    <w:uiPriority w:val="99"/>
    <w:rsid w:val="00A4226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A42264"/>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A42264"/>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A42264"/>
    <w:rPr>
      <w:rFonts w:ascii="Century Schoolbook" w:hAnsi="Century Schoolbook" w:cs="Century Schoolbook"/>
      <w:b/>
      <w:bCs/>
      <w:i/>
      <w:iCs/>
      <w:sz w:val="18"/>
      <w:szCs w:val="18"/>
    </w:rPr>
  </w:style>
  <w:style w:type="character" w:customStyle="1" w:styleId="FontStyle263">
    <w:name w:val="Font Style263"/>
    <w:uiPriority w:val="99"/>
    <w:rsid w:val="00A42264"/>
    <w:rPr>
      <w:rFonts w:ascii="Century Schoolbook" w:hAnsi="Century Schoolbook" w:cs="Century Schoolbook"/>
      <w:sz w:val="20"/>
      <w:szCs w:val="20"/>
    </w:rPr>
  </w:style>
  <w:style w:type="character" w:customStyle="1" w:styleId="FontStyle270">
    <w:name w:val="Font Style270"/>
    <w:uiPriority w:val="99"/>
    <w:rsid w:val="00A42264"/>
    <w:rPr>
      <w:rFonts w:ascii="Microsoft Sans Serif" w:hAnsi="Microsoft Sans Serif" w:cs="Microsoft Sans Serif" w:hint="default"/>
      <w:spacing w:val="-10"/>
      <w:sz w:val="46"/>
      <w:szCs w:val="46"/>
    </w:rPr>
  </w:style>
  <w:style w:type="character" w:customStyle="1" w:styleId="FontStyle228">
    <w:name w:val="Font Style228"/>
    <w:uiPriority w:val="99"/>
    <w:rsid w:val="00A42264"/>
    <w:rPr>
      <w:rFonts w:ascii="Century Schoolbook" w:hAnsi="Century Schoolbook" w:cs="Century Schoolbook"/>
      <w:i/>
      <w:iCs/>
      <w:smallCaps/>
      <w:sz w:val="18"/>
      <w:szCs w:val="18"/>
    </w:rPr>
  </w:style>
  <w:style w:type="paragraph" w:customStyle="1" w:styleId="Style156">
    <w:name w:val="Style156"/>
    <w:basedOn w:val="a"/>
    <w:uiPriority w:val="99"/>
    <w:rsid w:val="00A42264"/>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A42264"/>
    <w:rPr>
      <w:rFonts w:ascii="Century Schoolbook" w:hAnsi="Century Schoolbook" w:cs="Century Schoolbook"/>
      <w:i/>
      <w:iCs/>
      <w:spacing w:val="-20"/>
      <w:sz w:val="20"/>
      <w:szCs w:val="20"/>
    </w:rPr>
  </w:style>
  <w:style w:type="paragraph" w:customStyle="1" w:styleId="Style3">
    <w:name w:val="Style3"/>
    <w:basedOn w:val="a"/>
    <w:uiPriority w:val="99"/>
    <w:rsid w:val="00A42264"/>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A42264"/>
    <w:rPr>
      <w:rFonts w:ascii="Microsoft Sans Serif" w:hAnsi="Microsoft Sans Serif" w:cs="Microsoft Sans Serif"/>
      <w:sz w:val="18"/>
      <w:szCs w:val="18"/>
    </w:rPr>
  </w:style>
  <w:style w:type="character" w:customStyle="1" w:styleId="FontStyle200">
    <w:name w:val="Font Style200"/>
    <w:uiPriority w:val="99"/>
    <w:rsid w:val="00A42264"/>
    <w:rPr>
      <w:rFonts w:ascii="MS Reference Sans Serif" w:hAnsi="MS Reference Sans Serif" w:cs="MS Reference Sans Serif"/>
      <w:spacing w:val="-20"/>
      <w:sz w:val="58"/>
      <w:szCs w:val="58"/>
    </w:rPr>
  </w:style>
  <w:style w:type="paragraph" w:customStyle="1" w:styleId="aff0">
    <w:name w:val="ЗАГОЛОВОЧЕК"/>
    <w:basedOn w:val="a"/>
    <w:link w:val="aff1"/>
    <w:uiPriority w:val="99"/>
    <w:rsid w:val="00A42264"/>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1">
    <w:name w:val="ЗАГОЛОВОЧЕК Знак"/>
    <w:link w:val="aff0"/>
    <w:uiPriority w:val="99"/>
    <w:rsid w:val="00A42264"/>
    <w:rPr>
      <w:rFonts w:ascii="Times New Roman" w:eastAsia="Times New Roman" w:hAnsi="Times New Roman" w:cs="Times New Roman"/>
      <w:b/>
      <w:bCs/>
      <w:sz w:val="24"/>
      <w:szCs w:val="24"/>
    </w:rPr>
  </w:style>
  <w:style w:type="character" w:customStyle="1" w:styleId="FontStyle65">
    <w:name w:val="Font Style65"/>
    <w:rsid w:val="00A42264"/>
    <w:rPr>
      <w:rFonts w:ascii="Times New Roman" w:hAnsi="Times New Roman"/>
      <w:b/>
      <w:sz w:val="22"/>
    </w:rPr>
  </w:style>
  <w:style w:type="paragraph" w:customStyle="1" w:styleId="Style7">
    <w:name w:val="Style7"/>
    <w:basedOn w:val="a"/>
    <w:rsid w:val="00A42264"/>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A42264"/>
    <w:rPr>
      <w:rFonts w:ascii="Times New Roman" w:hAnsi="Times New Roman"/>
      <w:sz w:val="22"/>
    </w:rPr>
  </w:style>
  <w:style w:type="paragraph" w:customStyle="1" w:styleId="16">
    <w:name w:val="Без интервала1"/>
    <w:link w:val="NoSpacingChar"/>
    <w:uiPriority w:val="99"/>
    <w:qFormat/>
    <w:rsid w:val="00A42264"/>
    <w:pPr>
      <w:spacing w:after="0" w:line="240" w:lineRule="auto"/>
    </w:pPr>
    <w:rPr>
      <w:rFonts w:ascii="Calibri" w:eastAsia="Calibri" w:hAnsi="Calibri" w:cs="Times New Roman"/>
    </w:rPr>
  </w:style>
  <w:style w:type="paragraph" w:customStyle="1" w:styleId="NoSpacing1">
    <w:name w:val="No Spacing1"/>
    <w:rsid w:val="00A42264"/>
    <w:pPr>
      <w:spacing w:after="0" w:line="240" w:lineRule="auto"/>
    </w:pPr>
    <w:rPr>
      <w:rFonts w:ascii="Calibri" w:eastAsia="Times New Roman" w:hAnsi="Calibri" w:cs="Times New Roman"/>
    </w:rPr>
  </w:style>
  <w:style w:type="paragraph" w:customStyle="1" w:styleId="17">
    <w:name w:val="Абзац списка1"/>
    <w:basedOn w:val="a"/>
    <w:uiPriority w:val="99"/>
    <w:rsid w:val="00A42264"/>
    <w:pPr>
      <w:ind w:left="720"/>
      <w:contextualSpacing/>
    </w:pPr>
    <w:rPr>
      <w:rFonts w:ascii="Calibri" w:eastAsia="Calibri" w:hAnsi="Calibri" w:cs="Times New Roman"/>
    </w:rPr>
  </w:style>
  <w:style w:type="paragraph" w:customStyle="1" w:styleId="26">
    <w:name w:val="Абзац списка2"/>
    <w:basedOn w:val="a"/>
    <w:rsid w:val="00A42264"/>
    <w:pPr>
      <w:ind w:left="720"/>
      <w:contextualSpacing/>
    </w:pPr>
    <w:rPr>
      <w:rFonts w:ascii="Calibri" w:eastAsia="Times New Roman" w:hAnsi="Calibri" w:cs="Times New Roman"/>
    </w:rPr>
  </w:style>
  <w:style w:type="paragraph" w:customStyle="1" w:styleId="27">
    <w:name w:val="Без интервала2"/>
    <w:rsid w:val="00A42264"/>
    <w:pPr>
      <w:spacing w:after="0" w:line="240" w:lineRule="auto"/>
    </w:pPr>
    <w:rPr>
      <w:rFonts w:ascii="Calibri" w:eastAsia="Times New Roman" w:hAnsi="Calibri" w:cs="Times New Roman"/>
    </w:rPr>
  </w:style>
  <w:style w:type="paragraph" w:styleId="aff2">
    <w:name w:val="Title"/>
    <w:basedOn w:val="a"/>
    <w:link w:val="aff3"/>
    <w:uiPriority w:val="99"/>
    <w:qFormat/>
    <w:rsid w:val="00A42264"/>
    <w:pPr>
      <w:spacing w:after="0" w:line="240" w:lineRule="auto"/>
      <w:jc w:val="center"/>
    </w:pPr>
    <w:rPr>
      <w:rFonts w:ascii="Times New Roman" w:eastAsia="Times New Roman" w:hAnsi="Times New Roman" w:cs="Times New Roman"/>
      <w:b/>
      <w:sz w:val="28"/>
      <w:szCs w:val="20"/>
    </w:rPr>
  </w:style>
  <w:style w:type="character" w:customStyle="1" w:styleId="aff3">
    <w:name w:val="Название Знак"/>
    <w:basedOn w:val="a0"/>
    <w:link w:val="aff2"/>
    <w:uiPriority w:val="99"/>
    <w:rsid w:val="00A42264"/>
    <w:rPr>
      <w:rFonts w:ascii="Times New Roman" w:eastAsia="Times New Roman" w:hAnsi="Times New Roman" w:cs="Times New Roman"/>
      <w:b/>
      <w:sz w:val="28"/>
      <w:szCs w:val="20"/>
    </w:rPr>
  </w:style>
  <w:style w:type="character" w:styleId="aff4">
    <w:name w:val="Strong"/>
    <w:qFormat/>
    <w:rsid w:val="00A42264"/>
    <w:rPr>
      <w:b/>
      <w:bCs/>
    </w:rPr>
  </w:style>
  <w:style w:type="paragraph" w:customStyle="1" w:styleId="18">
    <w:name w:val="Обычный1"/>
    <w:rsid w:val="00A42264"/>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A4226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A42264"/>
    <w:rPr>
      <w:rFonts w:ascii="Times New Roman" w:hAnsi="Times New Roman" w:cs="Times New Roman" w:hint="default"/>
      <w:color w:val="000000"/>
      <w:sz w:val="18"/>
      <w:szCs w:val="18"/>
    </w:rPr>
  </w:style>
  <w:style w:type="paragraph" w:customStyle="1" w:styleId="28">
    <w:name w:val="Цитата2"/>
    <w:basedOn w:val="a"/>
    <w:rsid w:val="00A42264"/>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A422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A4226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A42264"/>
  </w:style>
  <w:style w:type="paragraph" w:customStyle="1" w:styleId="list0020paragraph">
    <w:name w:val="list__0020paragraph"/>
    <w:basedOn w:val="a"/>
    <w:rsid w:val="00A422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A42264"/>
  </w:style>
  <w:style w:type="character" w:customStyle="1" w:styleId="list0020paragraphchar">
    <w:name w:val="list__0020paragraph__char"/>
    <w:rsid w:val="00A42264"/>
  </w:style>
  <w:style w:type="character" w:customStyle="1" w:styleId="aff5">
    <w:name w:val="Основной текст_"/>
    <w:link w:val="67"/>
    <w:rsid w:val="00A42264"/>
    <w:rPr>
      <w:shd w:val="clear" w:color="auto" w:fill="FFFFFF"/>
    </w:rPr>
  </w:style>
  <w:style w:type="character" w:customStyle="1" w:styleId="51">
    <w:name w:val="Заголовок №5_"/>
    <w:rsid w:val="00A42264"/>
    <w:rPr>
      <w:rFonts w:ascii="Tahoma" w:eastAsia="Tahoma" w:hAnsi="Tahoma" w:cs="Tahoma"/>
      <w:b w:val="0"/>
      <w:bCs w:val="0"/>
      <w:i w:val="0"/>
      <w:iCs w:val="0"/>
      <w:smallCaps w:val="0"/>
      <w:strike w:val="0"/>
      <w:spacing w:val="0"/>
      <w:sz w:val="25"/>
      <w:szCs w:val="25"/>
    </w:rPr>
  </w:style>
  <w:style w:type="character" w:customStyle="1" w:styleId="41">
    <w:name w:val="Заголовок №4_"/>
    <w:rsid w:val="00A42264"/>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A42264"/>
  </w:style>
  <w:style w:type="character" w:customStyle="1" w:styleId="42">
    <w:name w:val="Заголовок №4"/>
    <w:rsid w:val="00A42264"/>
  </w:style>
  <w:style w:type="character" w:customStyle="1" w:styleId="19">
    <w:name w:val="Основной текст19"/>
    <w:rsid w:val="00A42264"/>
  </w:style>
  <w:style w:type="character" w:customStyle="1" w:styleId="52">
    <w:name w:val="Заголовок №5"/>
    <w:rsid w:val="00A42264"/>
  </w:style>
  <w:style w:type="character" w:customStyle="1" w:styleId="200">
    <w:name w:val="Основной текст20"/>
    <w:rsid w:val="00A42264"/>
  </w:style>
  <w:style w:type="character" w:customStyle="1" w:styleId="210">
    <w:name w:val="Основной текст21"/>
    <w:rsid w:val="00A42264"/>
  </w:style>
  <w:style w:type="character" w:customStyle="1" w:styleId="220">
    <w:name w:val="Основной текст22"/>
    <w:rsid w:val="00A42264"/>
  </w:style>
  <w:style w:type="character" w:customStyle="1" w:styleId="230">
    <w:name w:val="Основной текст23"/>
    <w:rsid w:val="00A42264"/>
  </w:style>
  <w:style w:type="character" w:customStyle="1" w:styleId="240">
    <w:name w:val="Основной текст24"/>
    <w:rsid w:val="00A42264"/>
  </w:style>
  <w:style w:type="character" w:customStyle="1" w:styleId="250">
    <w:name w:val="Основной текст25"/>
    <w:rsid w:val="00A42264"/>
  </w:style>
  <w:style w:type="paragraph" w:customStyle="1" w:styleId="67">
    <w:name w:val="Основной текст67"/>
    <w:basedOn w:val="a"/>
    <w:link w:val="aff5"/>
    <w:rsid w:val="00A42264"/>
    <w:pPr>
      <w:shd w:val="clear" w:color="auto" w:fill="FFFFFF"/>
      <w:spacing w:after="7320" w:line="221" w:lineRule="exact"/>
    </w:pPr>
  </w:style>
  <w:style w:type="character" w:customStyle="1" w:styleId="1a">
    <w:name w:val="Основной текст1"/>
    <w:rsid w:val="00A42264"/>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6">
    <w:name w:val="Основной текст + Полужирный"/>
    <w:aliases w:val="Курсив"/>
    <w:rsid w:val="00A42264"/>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A42264"/>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A42264"/>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A42264"/>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A42264"/>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A42264"/>
  </w:style>
  <w:style w:type="character" w:customStyle="1" w:styleId="69">
    <w:name w:val="Основной текст (69)_"/>
    <w:rsid w:val="00A42264"/>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A42264"/>
  </w:style>
  <w:style w:type="character" w:customStyle="1" w:styleId="320">
    <w:name w:val="Заголовок №3 (2)_"/>
    <w:link w:val="321"/>
    <w:rsid w:val="00A42264"/>
    <w:rPr>
      <w:rFonts w:ascii="Tahoma" w:eastAsia="Tahoma" w:hAnsi="Tahoma" w:cs="Tahoma"/>
      <w:b w:val="0"/>
      <w:bCs w:val="0"/>
      <w:i w:val="0"/>
      <w:iCs w:val="0"/>
      <w:smallCaps w:val="0"/>
      <w:strike w:val="0"/>
      <w:spacing w:val="0"/>
      <w:sz w:val="27"/>
      <w:szCs w:val="27"/>
    </w:rPr>
  </w:style>
  <w:style w:type="character" w:customStyle="1" w:styleId="322">
    <w:name w:val="Заголовок №3 (2)"/>
    <w:rsid w:val="00A42264"/>
  </w:style>
  <w:style w:type="character" w:customStyle="1" w:styleId="81">
    <w:name w:val="Основной текст (8)_"/>
    <w:rsid w:val="00A42264"/>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A42264"/>
  </w:style>
  <w:style w:type="character" w:customStyle="1" w:styleId="420">
    <w:name w:val="Заголовок №4 (2)_"/>
    <w:rsid w:val="00A42264"/>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A42264"/>
  </w:style>
  <w:style w:type="character" w:customStyle="1" w:styleId="43">
    <w:name w:val="Заголовок №4 (3)_"/>
    <w:rsid w:val="00A42264"/>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A42264"/>
  </w:style>
  <w:style w:type="character" w:customStyle="1" w:styleId="330">
    <w:name w:val="Заголовок №3 (3)_"/>
    <w:rsid w:val="00A42264"/>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A42264"/>
  </w:style>
  <w:style w:type="character" w:customStyle="1" w:styleId="140">
    <w:name w:val="Заголовок №1 (4)_"/>
    <w:link w:val="141"/>
    <w:rsid w:val="00A42264"/>
    <w:rPr>
      <w:rFonts w:ascii="Tahoma" w:eastAsia="Tahoma" w:hAnsi="Tahoma" w:cs="Tahoma"/>
      <w:sz w:val="34"/>
      <w:szCs w:val="34"/>
      <w:shd w:val="clear" w:color="auto" w:fill="FFFFFF"/>
    </w:rPr>
  </w:style>
  <w:style w:type="character" w:customStyle="1" w:styleId="140pt">
    <w:name w:val="Заголовок №1 (4) + Интервал 0 pt"/>
    <w:rsid w:val="00A42264"/>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A42264"/>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A42264"/>
  </w:style>
  <w:style w:type="paragraph" w:customStyle="1" w:styleId="141">
    <w:name w:val="Заголовок №1 (4)"/>
    <w:basedOn w:val="a"/>
    <w:link w:val="140"/>
    <w:rsid w:val="00A42264"/>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7">
    <w:name w:val="Сноска_"/>
    <w:rsid w:val="00A42264"/>
    <w:rPr>
      <w:rFonts w:ascii="Times New Roman" w:eastAsia="Times New Roman" w:hAnsi="Times New Roman" w:cs="Times New Roman"/>
      <w:b w:val="0"/>
      <w:bCs w:val="0"/>
      <w:i w:val="0"/>
      <w:iCs w:val="0"/>
      <w:smallCaps w:val="0"/>
      <w:strike w:val="0"/>
      <w:spacing w:val="0"/>
      <w:sz w:val="16"/>
      <w:szCs w:val="16"/>
    </w:rPr>
  </w:style>
  <w:style w:type="character" w:customStyle="1" w:styleId="aff8">
    <w:name w:val="Сноска"/>
    <w:rsid w:val="00A42264"/>
  </w:style>
  <w:style w:type="character" w:customStyle="1" w:styleId="64">
    <w:name w:val="Основной текст (64)_"/>
    <w:rsid w:val="00A42264"/>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A42264"/>
  </w:style>
  <w:style w:type="character" w:customStyle="1" w:styleId="530">
    <w:name w:val="Заголовок №5 (3)_"/>
    <w:rsid w:val="00A42264"/>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A42264"/>
  </w:style>
  <w:style w:type="character" w:customStyle="1" w:styleId="55">
    <w:name w:val="Основной текст (5)_"/>
    <w:rsid w:val="00A42264"/>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A42264"/>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A42264"/>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A42264"/>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A42264"/>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A42264"/>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A42264"/>
    <w:rPr>
      <w:rFonts w:ascii="Tahoma" w:eastAsia="Tahoma" w:hAnsi="Tahoma" w:cs="Tahoma"/>
      <w:sz w:val="8"/>
      <w:szCs w:val="8"/>
      <w:shd w:val="clear" w:color="auto" w:fill="FFFFFF"/>
    </w:rPr>
  </w:style>
  <w:style w:type="paragraph" w:customStyle="1" w:styleId="680">
    <w:name w:val="Основной текст (68)"/>
    <w:basedOn w:val="a"/>
    <w:link w:val="68"/>
    <w:rsid w:val="00A42264"/>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A42264"/>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A42264"/>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A42264"/>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A42264"/>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A42264"/>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9">
    <w:name w:val="Колонтитул_"/>
    <w:link w:val="affa"/>
    <w:rsid w:val="00A42264"/>
    <w:rPr>
      <w:shd w:val="clear" w:color="auto" w:fill="FFFFFF"/>
    </w:rPr>
  </w:style>
  <w:style w:type="paragraph" w:customStyle="1" w:styleId="affa">
    <w:name w:val="Колонтитул"/>
    <w:basedOn w:val="a"/>
    <w:link w:val="aff9"/>
    <w:rsid w:val="00A42264"/>
    <w:pPr>
      <w:shd w:val="clear" w:color="auto" w:fill="FFFFFF"/>
      <w:spacing w:after="0" w:line="240" w:lineRule="auto"/>
    </w:pPr>
  </w:style>
  <w:style w:type="character" w:customStyle="1" w:styleId="105pt">
    <w:name w:val="Колонтитул + 10;5 pt;Полужирный"/>
    <w:rsid w:val="00A42264"/>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A42264"/>
    <w:rPr>
      <w:sz w:val="12"/>
      <w:szCs w:val="12"/>
      <w:shd w:val="clear" w:color="auto" w:fill="FFFFFF"/>
    </w:rPr>
  </w:style>
  <w:style w:type="paragraph" w:customStyle="1" w:styleId="660">
    <w:name w:val="Основной текст (66)"/>
    <w:basedOn w:val="a"/>
    <w:link w:val="66"/>
    <w:rsid w:val="00A42264"/>
    <w:pPr>
      <w:shd w:val="clear" w:color="auto" w:fill="FFFFFF"/>
      <w:spacing w:after="0" w:line="211" w:lineRule="exact"/>
      <w:jc w:val="center"/>
    </w:pPr>
    <w:rPr>
      <w:sz w:val="12"/>
      <w:szCs w:val="12"/>
    </w:rPr>
  </w:style>
  <w:style w:type="paragraph" w:customStyle="1" w:styleId="list0020paragraph0">
    <w:name w:val="list_0020paragraph"/>
    <w:basedOn w:val="a"/>
    <w:rsid w:val="00A422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A42264"/>
  </w:style>
  <w:style w:type="character" w:customStyle="1" w:styleId="normalcharchar">
    <w:name w:val="normal____char__char"/>
    <w:rsid w:val="00A42264"/>
  </w:style>
  <w:style w:type="character" w:customStyle="1" w:styleId="29">
    <w:name w:val="Заголовок №2"/>
    <w:rsid w:val="00A42264"/>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A42264"/>
    <w:rPr>
      <w:rFonts w:ascii="Microsoft Sans Serif" w:eastAsia="Microsoft Sans Serif" w:hAnsi="Microsoft Sans Serif" w:cs="Microsoft Sans Serif"/>
      <w:b w:val="0"/>
      <w:bCs w:val="0"/>
      <w:i/>
      <w:iCs/>
      <w:smallCaps w:val="0"/>
      <w:strike w:val="0"/>
      <w:spacing w:val="0"/>
      <w:sz w:val="16"/>
      <w:szCs w:val="16"/>
    </w:rPr>
  </w:style>
  <w:style w:type="paragraph" w:customStyle="1" w:styleId="affb">
    <w:name w:val="Основной"/>
    <w:basedOn w:val="a"/>
    <w:rsid w:val="00A4226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A42264"/>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c">
    <w:name w:val="endnote text"/>
    <w:basedOn w:val="a"/>
    <w:link w:val="affd"/>
    <w:rsid w:val="00A42264"/>
    <w:pPr>
      <w:spacing w:after="0" w:line="240" w:lineRule="auto"/>
    </w:pPr>
    <w:rPr>
      <w:rFonts w:ascii="Times New Roman" w:eastAsia="Times New Roman" w:hAnsi="Times New Roman" w:cs="Times New Roman"/>
      <w:sz w:val="20"/>
      <w:szCs w:val="20"/>
      <w:lang w:eastAsia="ru-RU"/>
    </w:rPr>
  </w:style>
  <w:style w:type="character" w:customStyle="1" w:styleId="affd">
    <w:name w:val="Текст концевой сноски Знак"/>
    <w:basedOn w:val="a0"/>
    <w:link w:val="affc"/>
    <w:rsid w:val="00A42264"/>
    <w:rPr>
      <w:rFonts w:ascii="Times New Roman" w:eastAsia="Times New Roman" w:hAnsi="Times New Roman" w:cs="Times New Roman"/>
      <w:sz w:val="20"/>
      <w:szCs w:val="20"/>
      <w:lang w:eastAsia="ru-RU"/>
    </w:rPr>
  </w:style>
  <w:style w:type="character" w:styleId="affe">
    <w:name w:val="endnote reference"/>
    <w:rsid w:val="00A42264"/>
    <w:rPr>
      <w:vertAlign w:val="superscript"/>
    </w:rPr>
  </w:style>
  <w:style w:type="table" w:styleId="1b">
    <w:name w:val="Table Subtle 1"/>
    <w:basedOn w:val="a1"/>
    <w:rsid w:val="00A42264"/>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
    <w:name w:val="Table Elegant"/>
    <w:basedOn w:val="a1"/>
    <w:rsid w:val="00A42264"/>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A4226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A422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A4226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A42264"/>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A42264"/>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A4226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A42264"/>
    <w:rPr>
      <w:b/>
      <w:bCs/>
      <w:shd w:val="clear" w:color="auto" w:fill="FFFFFF"/>
    </w:rPr>
  </w:style>
  <w:style w:type="paragraph" w:customStyle="1" w:styleId="37">
    <w:name w:val="Заголовок №3"/>
    <w:basedOn w:val="a"/>
    <w:link w:val="36"/>
    <w:rsid w:val="00A42264"/>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A42264"/>
  </w:style>
  <w:style w:type="numbering" w:customStyle="1" w:styleId="38">
    <w:name w:val="Нет списка3"/>
    <w:next w:val="a2"/>
    <w:uiPriority w:val="99"/>
    <w:semiHidden/>
    <w:unhideWhenUsed/>
    <w:rsid w:val="00A42264"/>
  </w:style>
  <w:style w:type="character" w:customStyle="1" w:styleId="2e">
    <w:name w:val="Основной текст (2)_"/>
    <w:link w:val="214"/>
    <w:rsid w:val="009F0F36"/>
    <w:rPr>
      <w:sz w:val="23"/>
      <w:szCs w:val="23"/>
      <w:shd w:val="clear" w:color="auto" w:fill="FFFFFF"/>
    </w:rPr>
  </w:style>
  <w:style w:type="paragraph" w:customStyle="1" w:styleId="s1">
    <w:name w:val="s_1"/>
    <w:basedOn w:val="a"/>
    <w:rsid w:val="00F203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20333"/>
  </w:style>
  <w:style w:type="character" w:customStyle="1" w:styleId="af2">
    <w:name w:val="Обычный (веб) Знак"/>
    <w:aliases w:val="Обычный (Web) Знак"/>
    <w:basedOn w:val="a0"/>
    <w:link w:val="af1"/>
    <w:uiPriority w:val="99"/>
    <w:locked/>
    <w:rsid w:val="004676FE"/>
    <w:rPr>
      <w:rFonts w:ascii="Times New Roman" w:eastAsia="Times New Roman" w:hAnsi="Times New Roman" w:cs="Times New Roman"/>
      <w:sz w:val="24"/>
      <w:szCs w:val="24"/>
      <w:lang w:eastAsia="ru-RU"/>
    </w:rPr>
  </w:style>
  <w:style w:type="character" w:customStyle="1" w:styleId="FontStyle27">
    <w:name w:val="Font Style27"/>
    <w:rsid w:val="004676FE"/>
    <w:rPr>
      <w:rFonts w:ascii="Tahoma" w:hAnsi="Tahoma" w:cs="Tahoma"/>
      <w:b/>
      <w:bCs/>
      <w:color w:val="000000"/>
      <w:sz w:val="22"/>
      <w:szCs w:val="22"/>
    </w:rPr>
  </w:style>
  <w:style w:type="character" w:customStyle="1" w:styleId="NoSpacingChar">
    <w:name w:val="No Spacing Char"/>
    <w:basedOn w:val="a0"/>
    <w:link w:val="16"/>
    <w:uiPriority w:val="99"/>
    <w:locked/>
    <w:rsid w:val="003F23EF"/>
    <w:rPr>
      <w:rFonts w:ascii="Calibri" w:eastAsia="Calibri" w:hAnsi="Calibri" w:cs="Times New Roman"/>
    </w:rPr>
  </w:style>
  <w:style w:type="character" w:customStyle="1" w:styleId="c0">
    <w:name w:val="c0"/>
    <w:basedOn w:val="a0"/>
    <w:rsid w:val="00AC4BCE"/>
  </w:style>
  <w:style w:type="character" w:customStyle="1" w:styleId="122">
    <w:name w:val="Заголовок №1 (2)_"/>
    <w:basedOn w:val="a0"/>
    <w:link w:val="123"/>
    <w:uiPriority w:val="99"/>
    <w:rsid w:val="004C434A"/>
    <w:rPr>
      <w:rFonts w:ascii="Times New Roman" w:eastAsia="Times New Roman" w:hAnsi="Times New Roman" w:cs="Times New Roman"/>
      <w:spacing w:val="1"/>
      <w:sz w:val="33"/>
      <w:szCs w:val="33"/>
      <w:shd w:val="clear" w:color="auto" w:fill="FFFFFF"/>
    </w:rPr>
  </w:style>
  <w:style w:type="paragraph" w:customStyle="1" w:styleId="123">
    <w:name w:val="Заголовок №1 (2)"/>
    <w:basedOn w:val="a"/>
    <w:link w:val="122"/>
    <w:uiPriority w:val="99"/>
    <w:rsid w:val="004C434A"/>
    <w:pPr>
      <w:shd w:val="clear" w:color="auto" w:fill="FFFFFF"/>
      <w:spacing w:before="300" w:after="120" w:line="0" w:lineRule="atLeast"/>
      <w:outlineLvl w:val="0"/>
    </w:pPr>
    <w:rPr>
      <w:rFonts w:ascii="Times New Roman" w:eastAsia="Times New Roman" w:hAnsi="Times New Roman" w:cs="Times New Roman"/>
      <w:spacing w:val="1"/>
      <w:sz w:val="33"/>
      <w:szCs w:val="33"/>
    </w:rPr>
  </w:style>
  <w:style w:type="character" w:customStyle="1" w:styleId="2f">
    <w:name w:val="Основной текст (2) + Не полужирный"/>
    <w:basedOn w:val="2e"/>
    <w:uiPriority w:val="99"/>
    <w:rsid w:val="004C434A"/>
    <w:rPr>
      <w:rFonts w:ascii="Times New Roman" w:eastAsia="Times New Roman" w:hAnsi="Times New Roman" w:cs="Times New Roman"/>
      <w:b/>
      <w:bCs/>
      <w:i w:val="0"/>
      <w:iCs w:val="0"/>
      <w:smallCaps w:val="0"/>
      <w:strike w:val="0"/>
      <w:spacing w:val="0"/>
      <w:sz w:val="26"/>
      <w:szCs w:val="26"/>
    </w:rPr>
  </w:style>
  <w:style w:type="paragraph" w:customStyle="1" w:styleId="321">
    <w:name w:val="Заголовок №3 (2)1"/>
    <w:basedOn w:val="a"/>
    <w:link w:val="320"/>
    <w:rsid w:val="004C434A"/>
    <w:pPr>
      <w:shd w:val="clear" w:color="auto" w:fill="FFFFFF"/>
      <w:spacing w:after="420" w:line="240" w:lineRule="atLeast"/>
      <w:outlineLvl w:val="2"/>
    </w:pPr>
    <w:rPr>
      <w:rFonts w:ascii="Tahoma" w:eastAsia="Tahoma" w:hAnsi="Tahoma" w:cs="Tahoma"/>
      <w:sz w:val="27"/>
      <w:szCs w:val="27"/>
    </w:rPr>
  </w:style>
  <w:style w:type="character" w:customStyle="1" w:styleId="221">
    <w:name w:val="Основной текст + Полужирный22"/>
    <w:basedOn w:val="a0"/>
    <w:uiPriority w:val="99"/>
    <w:rsid w:val="004C434A"/>
    <w:rPr>
      <w:rFonts w:ascii="Times New Roman" w:hAnsi="Times New Roman" w:cs="Times New Roman"/>
      <w:b/>
      <w:bCs/>
      <w:spacing w:val="0"/>
      <w:w w:val="90"/>
      <w:sz w:val="27"/>
      <w:szCs w:val="27"/>
    </w:rPr>
  </w:style>
  <w:style w:type="paragraph" w:customStyle="1" w:styleId="214">
    <w:name w:val="Основной текст (2)1"/>
    <w:basedOn w:val="a"/>
    <w:link w:val="2e"/>
    <w:rsid w:val="004C434A"/>
    <w:pPr>
      <w:shd w:val="clear" w:color="auto" w:fill="FFFFFF"/>
      <w:spacing w:after="0" w:line="322" w:lineRule="exact"/>
      <w:jc w:val="center"/>
    </w:pPr>
    <w:rPr>
      <w:sz w:val="23"/>
      <w:szCs w:val="23"/>
    </w:rPr>
  </w:style>
  <w:style w:type="paragraph" w:customStyle="1" w:styleId="4210">
    <w:name w:val="Заголовок №4 (2)1"/>
    <w:basedOn w:val="a"/>
    <w:uiPriority w:val="99"/>
    <w:rsid w:val="004C434A"/>
    <w:pPr>
      <w:shd w:val="clear" w:color="auto" w:fill="FFFFFF"/>
      <w:spacing w:before="420" w:after="420" w:line="240" w:lineRule="atLeast"/>
      <w:outlineLvl w:val="3"/>
    </w:pPr>
    <w:rPr>
      <w:rFonts w:ascii="Times New Roman" w:hAnsi="Times New Roman" w:cs="Times New Roman"/>
      <w:b/>
      <w:bCs/>
      <w:sz w:val="27"/>
      <w:szCs w:val="27"/>
      <w:lang w:val="en-US" w:bidi="en-US"/>
    </w:rPr>
  </w:style>
  <w:style w:type="paragraph" w:customStyle="1" w:styleId="56">
    <w:name w:val="Основной текст5"/>
    <w:basedOn w:val="a"/>
    <w:rsid w:val="004C434A"/>
    <w:pPr>
      <w:shd w:val="clear" w:color="auto" w:fill="FFFFFF"/>
      <w:spacing w:before="1140" w:after="0" w:line="322" w:lineRule="exact"/>
      <w:ind w:hanging="720"/>
      <w:jc w:val="center"/>
    </w:pPr>
    <w:rPr>
      <w:rFonts w:ascii="Times New Roman" w:eastAsia="Times New Roman" w:hAnsi="Times New Roman" w:cs="Times New Roman"/>
      <w:sz w:val="26"/>
      <w:szCs w:val="26"/>
    </w:rPr>
  </w:style>
  <w:style w:type="character" w:customStyle="1" w:styleId="39">
    <w:name w:val="Основной текст + Курсив3"/>
    <w:basedOn w:val="a0"/>
    <w:uiPriority w:val="99"/>
    <w:rsid w:val="004C434A"/>
    <w:rPr>
      <w:rFonts w:ascii="Times New Roman" w:hAnsi="Times New Roman" w:cs="Times New Roman"/>
      <w:i/>
      <w:iCs/>
      <w:spacing w:val="0"/>
      <w:w w:val="90"/>
      <w:sz w:val="27"/>
      <w:szCs w:val="27"/>
    </w:rPr>
  </w:style>
  <w:style w:type="character" w:customStyle="1" w:styleId="243">
    <w:name w:val="Заголовок №2 (4)3"/>
    <w:basedOn w:val="241"/>
    <w:uiPriority w:val="99"/>
    <w:rsid w:val="004C434A"/>
    <w:rPr>
      <w:rFonts w:ascii="Times New Roman" w:hAnsi="Times New Roman" w:cs="Times New Roman"/>
      <w:b/>
      <w:bCs/>
      <w:sz w:val="35"/>
      <w:szCs w:val="35"/>
      <w:shd w:val="clear" w:color="auto" w:fill="FFFFFF"/>
    </w:rPr>
  </w:style>
  <w:style w:type="character" w:customStyle="1" w:styleId="2f0">
    <w:name w:val="Основной текст2"/>
    <w:basedOn w:val="aff5"/>
    <w:rsid w:val="004C434A"/>
    <w:rPr>
      <w:rFonts w:ascii="Times New Roman" w:eastAsia="Times New Roman" w:hAnsi="Times New Roman" w:cs="Times New Roman"/>
      <w:b w:val="0"/>
      <w:bCs w:val="0"/>
      <w:i w:val="0"/>
      <w:iCs w:val="0"/>
      <w:smallCaps w:val="0"/>
      <w:strike w:val="0"/>
      <w:spacing w:val="0"/>
      <w:sz w:val="26"/>
      <w:szCs w:val="26"/>
    </w:rPr>
  </w:style>
  <w:style w:type="character" w:customStyle="1" w:styleId="2f1">
    <w:name w:val="Подпись к таблице (2)"/>
    <w:basedOn w:val="a0"/>
    <w:rsid w:val="004C434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22">
    <w:name w:val="Заголовок №2 (2)_"/>
    <w:basedOn w:val="a0"/>
    <w:link w:val="223"/>
    <w:rsid w:val="004C434A"/>
    <w:rPr>
      <w:rFonts w:ascii="Times New Roman" w:eastAsia="Times New Roman" w:hAnsi="Times New Roman" w:cs="Times New Roman"/>
      <w:sz w:val="27"/>
      <w:szCs w:val="27"/>
      <w:shd w:val="clear" w:color="auto" w:fill="FFFFFF"/>
    </w:rPr>
  </w:style>
  <w:style w:type="paragraph" w:customStyle="1" w:styleId="223">
    <w:name w:val="Заголовок №2 (2)"/>
    <w:basedOn w:val="a"/>
    <w:link w:val="222"/>
    <w:rsid w:val="004C434A"/>
    <w:pPr>
      <w:shd w:val="clear" w:color="auto" w:fill="FFFFFF"/>
      <w:spacing w:after="0" w:line="672" w:lineRule="exact"/>
      <w:jc w:val="center"/>
      <w:outlineLvl w:val="1"/>
    </w:pPr>
    <w:rPr>
      <w:rFonts w:ascii="Times New Roman" w:eastAsia="Times New Roman" w:hAnsi="Times New Roman" w:cs="Times New Roman"/>
      <w:sz w:val="27"/>
      <w:szCs w:val="27"/>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tmn.fio.ru/works/17x/302/0-1.htm" TargetMode="External"/><Relationship Id="rId4" Type="http://schemas.openxmlformats.org/officeDocument/2006/relationships/settings" Target="settings.xml"/><Relationship Id="rId9" Type="http://schemas.openxmlformats.org/officeDocument/2006/relationships/hyperlink" Target="http://tmn.fio.ru/works/17x/302/0-1.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FC2FA-E6D1-4388-8E75-5398E384B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116</Pages>
  <Words>47429</Words>
  <Characters>270346</Characters>
  <Application>Microsoft Office Word</Application>
  <DocSecurity>0</DocSecurity>
  <Lines>2252</Lines>
  <Paragraphs>634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dc:creator>
  <cp:lastModifiedBy>91 сад</cp:lastModifiedBy>
  <cp:revision>18</cp:revision>
  <cp:lastPrinted>2021-01-20T10:54:00Z</cp:lastPrinted>
  <dcterms:created xsi:type="dcterms:W3CDTF">2019-06-04T17:06:00Z</dcterms:created>
  <dcterms:modified xsi:type="dcterms:W3CDTF">2022-06-16T14:12:00Z</dcterms:modified>
</cp:coreProperties>
</file>